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4EF" w:rsidRPr="000F74EF" w:rsidRDefault="000F74EF" w:rsidP="00E204C0">
      <w:r>
        <w:t>Задание</w:t>
      </w:r>
    </w:p>
    <w:p w:rsidR="00E204C0" w:rsidRDefault="00E204C0" w:rsidP="00E204C0">
      <w:r>
        <w:t xml:space="preserve">1. </w:t>
      </w:r>
      <w:r w:rsidR="00A10986">
        <w:t>Постановка задачи</w:t>
      </w:r>
    </w:p>
    <w:p w:rsidR="00A10986" w:rsidRPr="00A10986" w:rsidRDefault="00A10986" w:rsidP="00E204C0">
      <w:pPr>
        <w:rPr>
          <w:i/>
          <w:sz w:val="20"/>
          <w:szCs w:val="20"/>
        </w:rPr>
      </w:pPr>
      <w:r>
        <w:tab/>
      </w:r>
      <w:r w:rsidRPr="00A10986">
        <w:rPr>
          <w:i/>
          <w:sz w:val="20"/>
          <w:szCs w:val="20"/>
        </w:rPr>
        <w:t>Описание предметной области</w:t>
      </w:r>
    </w:p>
    <w:p w:rsidR="00A10986" w:rsidRPr="00A10986" w:rsidRDefault="00A10986" w:rsidP="00A10986">
      <w:pPr>
        <w:ind w:left="708"/>
        <w:rPr>
          <w:i/>
          <w:sz w:val="20"/>
          <w:szCs w:val="20"/>
        </w:rPr>
      </w:pPr>
      <w:r w:rsidRPr="00A10986">
        <w:rPr>
          <w:i/>
          <w:sz w:val="20"/>
          <w:szCs w:val="20"/>
        </w:rPr>
        <w:t>Функции программы</w:t>
      </w:r>
    </w:p>
    <w:p w:rsidR="00A10986" w:rsidRPr="00A10986" w:rsidRDefault="00A10986" w:rsidP="00A10986">
      <w:pPr>
        <w:ind w:left="708"/>
        <w:rPr>
          <w:i/>
          <w:sz w:val="20"/>
          <w:szCs w:val="20"/>
        </w:rPr>
      </w:pPr>
      <w:r w:rsidRPr="00A10986">
        <w:rPr>
          <w:i/>
          <w:sz w:val="20"/>
          <w:szCs w:val="20"/>
        </w:rPr>
        <w:t>Входные, выходные данные</w:t>
      </w:r>
    </w:p>
    <w:p w:rsidR="00A10986" w:rsidRPr="00A10986" w:rsidRDefault="00A10986" w:rsidP="00A10986">
      <w:pPr>
        <w:ind w:left="708"/>
        <w:rPr>
          <w:i/>
          <w:sz w:val="20"/>
          <w:szCs w:val="20"/>
        </w:rPr>
      </w:pPr>
      <w:r w:rsidRPr="00A10986">
        <w:rPr>
          <w:i/>
          <w:sz w:val="20"/>
          <w:szCs w:val="20"/>
        </w:rPr>
        <w:t>Ограничения</w:t>
      </w:r>
    </w:p>
    <w:p w:rsidR="00A10986" w:rsidRPr="00A10986" w:rsidRDefault="00A10986" w:rsidP="00A10986">
      <w:pPr>
        <w:ind w:left="708"/>
        <w:rPr>
          <w:i/>
          <w:sz w:val="20"/>
          <w:szCs w:val="20"/>
        </w:rPr>
      </w:pPr>
      <w:r w:rsidRPr="00A10986">
        <w:rPr>
          <w:i/>
          <w:sz w:val="20"/>
          <w:szCs w:val="20"/>
        </w:rPr>
        <w:t>Вид приложения, среда разработки</w:t>
      </w:r>
    </w:p>
    <w:p w:rsidR="00A10986" w:rsidRDefault="00A10986" w:rsidP="00E204C0"/>
    <w:p w:rsidR="00E204C0" w:rsidRDefault="00E204C0" w:rsidP="00E204C0">
      <w:r>
        <w:t xml:space="preserve">2. Разработка </w:t>
      </w:r>
      <w:r w:rsidR="00A10986">
        <w:t xml:space="preserve">программы </w:t>
      </w:r>
    </w:p>
    <w:p w:rsidR="00B73F37" w:rsidRDefault="00E204C0" w:rsidP="009E5416">
      <w:pPr>
        <w:ind w:firstLine="708"/>
      </w:pPr>
      <w:r>
        <w:t xml:space="preserve">2.1. Разработка </w:t>
      </w:r>
      <w:r w:rsidR="00A10986">
        <w:t xml:space="preserve">структуры </w:t>
      </w:r>
      <w:r w:rsidR="000F74EF">
        <w:t>приложения</w:t>
      </w:r>
    </w:p>
    <w:p w:rsidR="00B73F37" w:rsidRPr="004B4B12" w:rsidRDefault="00A10986" w:rsidP="009E5416">
      <w:pPr>
        <w:ind w:left="1416" w:firstLine="708"/>
        <w:rPr>
          <w:i/>
          <w:sz w:val="20"/>
          <w:szCs w:val="20"/>
        </w:rPr>
      </w:pPr>
      <w:r w:rsidRPr="00A10986">
        <w:rPr>
          <w:i/>
          <w:sz w:val="20"/>
          <w:szCs w:val="20"/>
        </w:rPr>
        <w:t>рисунок</w:t>
      </w:r>
      <w:r w:rsidR="00B73F37" w:rsidRPr="00A10986">
        <w:rPr>
          <w:i/>
          <w:sz w:val="20"/>
          <w:szCs w:val="20"/>
        </w:rPr>
        <w:t xml:space="preserve"> структуры приложения</w:t>
      </w:r>
    </w:p>
    <w:p w:rsidR="009E5416" w:rsidRPr="00A10986" w:rsidRDefault="00A10986" w:rsidP="00A10986">
      <w:pPr>
        <w:ind w:left="2124"/>
        <w:rPr>
          <w:i/>
          <w:sz w:val="20"/>
          <w:szCs w:val="20"/>
        </w:rPr>
      </w:pPr>
      <w:r w:rsidRPr="00A10986">
        <w:rPr>
          <w:i/>
          <w:sz w:val="20"/>
          <w:szCs w:val="20"/>
        </w:rPr>
        <w:t xml:space="preserve">таблица - </w:t>
      </w:r>
      <w:r w:rsidR="00CF5B22" w:rsidRPr="00A10986">
        <w:rPr>
          <w:i/>
          <w:sz w:val="20"/>
          <w:szCs w:val="20"/>
        </w:rPr>
        <w:t>с</w:t>
      </w:r>
      <w:r w:rsidR="000F74EF" w:rsidRPr="00A10986">
        <w:rPr>
          <w:i/>
          <w:sz w:val="20"/>
          <w:szCs w:val="20"/>
        </w:rPr>
        <w:t>пецификация</w:t>
      </w:r>
      <w:r w:rsidR="00CF5B22" w:rsidRPr="00A10986">
        <w:rPr>
          <w:i/>
          <w:sz w:val="20"/>
          <w:szCs w:val="20"/>
        </w:rPr>
        <w:t xml:space="preserve"> (для каждой фу</w:t>
      </w:r>
      <w:r w:rsidR="009E5416" w:rsidRPr="00A10986">
        <w:rPr>
          <w:i/>
          <w:sz w:val="20"/>
          <w:szCs w:val="20"/>
        </w:rPr>
        <w:t>н</w:t>
      </w:r>
      <w:r w:rsidR="00CF5B22" w:rsidRPr="00A10986">
        <w:rPr>
          <w:i/>
          <w:sz w:val="20"/>
          <w:szCs w:val="20"/>
        </w:rPr>
        <w:t>кции: имя, назначение</w:t>
      </w:r>
      <w:r w:rsidR="009E5416" w:rsidRPr="00A10986">
        <w:rPr>
          <w:i/>
          <w:sz w:val="20"/>
          <w:szCs w:val="20"/>
        </w:rPr>
        <w:t xml:space="preserve">, входные, </w:t>
      </w:r>
      <w:proofErr w:type="gramStart"/>
      <w:r w:rsidR="009E5416" w:rsidRPr="00A10986">
        <w:rPr>
          <w:i/>
          <w:sz w:val="20"/>
          <w:szCs w:val="20"/>
        </w:rPr>
        <w:t>выходные  данные</w:t>
      </w:r>
      <w:proofErr w:type="gramEnd"/>
      <w:r w:rsidR="009E5416" w:rsidRPr="00A10986">
        <w:rPr>
          <w:i/>
          <w:sz w:val="20"/>
          <w:szCs w:val="20"/>
        </w:rPr>
        <w:t>)</w:t>
      </w:r>
    </w:p>
    <w:p w:rsidR="00E204C0" w:rsidRDefault="00E204C0" w:rsidP="00F003E0">
      <w:pPr>
        <w:ind w:left="1416"/>
      </w:pPr>
      <w:r>
        <w:t>2.</w:t>
      </w:r>
      <w:r w:rsidR="000F74EF">
        <w:t>2</w:t>
      </w:r>
      <w:r>
        <w:t xml:space="preserve">. Разработка </w:t>
      </w:r>
      <w:r w:rsidR="00A10986">
        <w:t xml:space="preserve">схемы </w:t>
      </w:r>
      <w:r>
        <w:t>алгоритм</w:t>
      </w:r>
      <w:r w:rsidR="00A10986">
        <w:t>а</w:t>
      </w:r>
      <w:r w:rsidR="00F003E0">
        <w:br/>
      </w:r>
      <w:r w:rsidR="00F003E0">
        <w:rPr>
          <w:i/>
          <w:sz w:val="20"/>
          <w:szCs w:val="20"/>
        </w:rPr>
        <w:t>рисунок схемы алгоритма + описание</w:t>
      </w:r>
    </w:p>
    <w:p w:rsidR="00F003E0" w:rsidRDefault="00F003E0" w:rsidP="009E5416">
      <w:pPr>
        <w:ind w:firstLine="708"/>
      </w:pPr>
    </w:p>
    <w:p w:rsidR="00E204C0" w:rsidRDefault="004946FC" w:rsidP="009E5416">
      <w:pPr>
        <w:ind w:firstLine="708"/>
      </w:pPr>
      <w:r>
        <w:t>2.3</w:t>
      </w:r>
      <w:r w:rsidR="00E204C0">
        <w:t>. Разработка пользовательского интерфейса</w:t>
      </w:r>
    </w:p>
    <w:p w:rsidR="00A10986" w:rsidRPr="00A10986" w:rsidRDefault="00A10986" w:rsidP="00A10986">
      <w:pPr>
        <w:ind w:left="1416"/>
        <w:rPr>
          <w:i/>
          <w:sz w:val="20"/>
          <w:szCs w:val="20"/>
        </w:rPr>
      </w:pPr>
      <w:r w:rsidRPr="00A10986">
        <w:rPr>
          <w:i/>
          <w:sz w:val="20"/>
          <w:szCs w:val="20"/>
        </w:rPr>
        <w:t>Категории пользователей</w:t>
      </w:r>
    </w:p>
    <w:p w:rsidR="00A10986" w:rsidRPr="00A10986" w:rsidRDefault="00A10986" w:rsidP="00A10986">
      <w:pPr>
        <w:ind w:left="1416"/>
        <w:rPr>
          <w:i/>
          <w:sz w:val="20"/>
          <w:szCs w:val="20"/>
        </w:rPr>
      </w:pPr>
      <w:r w:rsidRPr="00A10986">
        <w:rPr>
          <w:i/>
          <w:sz w:val="20"/>
          <w:szCs w:val="20"/>
        </w:rPr>
        <w:t>Функции пользователя – в соответствии с ними форма интерфейса.</w:t>
      </w:r>
    </w:p>
    <w:p w:rsidR="00A10986" w:rsidRPr="00A10986" w:rsidRDefault="00A10986" w:rsidP="00A10986">
      <w:pPr>
        <w:ind w:left="1416"/>
        <w:rPr>
          <w:i/>
          <w:sz w:val="20"/>
          <w:szCs w:val="20"/>
        </w:rPr>
      </w:pPr>
      <w:r w:rsidRPr="00A10986">
        <w:rPr>
          <w:i/>
          <w:sz w:val="20"/>
          <w:szCs w:val="20"/>
        </w:rPr>
        <w:t>Если визуальное приложение, то вид формы +  переч</w:t>
      </w:r>
      <w:r w:rsidR="007414FE">
        <w:rPr>
          <w:i/>
          <w:sz w:val="20"/>
          <w:szCs w:val="20"/>
        </w:rPr>
        <w:t>е</w:t>
      </w:r>
      <w:r w:rsidRPr="00A10986">
        <w:rPr>
          <w:i/>
          <w:sz w:val="20"/>
          <w:szCs w:val="20"/>
        </w:rPr>
        <w:t>н</w:t>
      </w:r>
      <w:r w:rsidR="007414FE">
        <w:rPr>
          <w:i/>
          <w:sz w:val="20"/>
          <w:szCs w:val="20"/>
        </w:rPr>
        <w:t>ь</w:t>
      </w:r>
      <w:r w:rsidRPr="00A10986">
        <w:rPr>
          <w:i/>
          <w:sz w:val="20"/>
          <w:szCs w:val="20"/>
        </w:rPr>
        <w:t xml:space="preserve"> компонентов </w:t>
      </w:r>
    </w:p>
    <w:p w:rsidR="00A10986" w:rsidRPr="00A10986" w:rsidRDefault="00A10986" w:rsidP="00A10986">
      <w:pPr>
        <w:ind w:left="1416"/>
        <w:rPr>
          <w:i/>
          <w:sz w:val="20"/>
          <w:szCs w:val="20"/>
        </w:rPr>
      </w:pPr>
      <w:r w:rsidRPr="00A10986">
        <w:rPr>
          <w:i/>
          <w:sz w:val="20"/>
          <w:szCs w:val="20"/>
        </w:rPr>
        <w:t>Если консольное приложение, то примеры всех диалогов с пользователем</w:t>
      </w:r>
    </w:p>
    <w:p w:rsidR="00A10986" w:rsidRDefault="00A10986" w:rsidP="009E5416">
      <w:pPr>
        <w:ind w:firstLine="708"/>
      </w:pPr>
    </w:p>
    <w:p w:rsidR="00E204C0" w:rsidRDefault="00E204C0" w:rsidP="00E204C0">
      <w:r>
        <w:t xml:space="preserve">3. Реализация </w:t>
      </w:r>
      <w:r w:rsidR="008A3A96">
        <w:t>и тестирование приложения</w:t>
      </w:r>
    </w:p>
    <w:p w:rsidR="009E5416" w:rsidRDefault="009E5416" w:rsidP="00E204C0">
      <w:r>
        <w:tab/>
      </w:r>
      <w:r w:rsidR="008A3A96">
        <w:t xml:space="preserve">3.1. </w:t>
      </w:r>
      <w:r w:rsidR="00B96E8B">
        <w:t>О</w:t>
      </w:r>
      <w:r w:rsidR="008A3A96">
        <w:t>писание разработанной программы</w:t>
      </w:r>
      <w:r w:rsidR="00A10986">
        <w:t xml:space="preserve"> </w:t>
      </w:r>
    </w:p>
    <w:p w:rsidR="00E204C0" w:rsidRDefault="008A3A96" w:rsidP="008A3A96">
      <w:pPr>
        <w:ind w:left="708"/>
      </w:pPr>
      <w:r>
        <w:t>3</w:t>
      </w:r>
      <w:r w:rsidR="00E204C0">
        <w:t>.</w:t>
      </w:r>
      <w:r>
        <w:t>2.</w:t>
      </w:r>
      <w:r w:rsidR="00E204C0">
        <w:t xml:space="preserve"> Тестирование </w:t>
      </w:r>
      <w:r w:rsidR="007414FE">
        <w:t>программы</w:t>
      </w:r>
    </w:p>
    <w:p w:rsidR="00944965" w:rsidRDefault="00944965" w:rsidP="00E204C0"/>
    <w:p w:rsidR="00944965" w:rsidRPr="00A10986" w:rsidRDefault="00944965" w:rsidP="00944965">
      <w:pPr>
        <w:ind w:firstLine="1080"/>
        <w:rPr>
          <w:i/>
          <w:sz w:val="20"/>
          <w:szCs w:val="20"/>
        </w:rPr>
      </w:pPr>
      <w:r w:rsidRPr="00A10986">
        <w:rPr>
          <w:i/>
          <w:sz w:val="20"/>
          <w:szCs w:val="20"/>
        </w:rPr>
        <w:t>(тестирование по ГОСТ 19.301-79*)</w:t>
      </w:r>
    </w:p>
    <w:p w:rsidR="00944965" w:rsidRPr="00A10986" w:rsidRDefault="00944965" w:rsidP="00944965">
      <w:pPr>
        <w:ind w:firstLine="301"/>
        <w:rPr>
          <w:color w:val="000000"/>
          <w:sz w:val="20"/>
          <w:szCs w:val="20"/>
        </w:rPr>
      </w:pPr>
      <w:r w:rsidRPr="00A10986">
        <w:rPr>
          <w:color w:val="000000"/>
          <w:sz w:val="20"/>
          <w:szCs w:val="20"/>
        </w:rPr>
        <w:t>Документ «Программа и методика испытаний» должен содержать следующие разделы:</w:t>
      </w:r>
    </w:p>
    <w:p w:rsidR="00944965" w:rsidRPr="00A10986" w:rsidRDefault="00944965" w:rsidP="00944965">
      <w:pPr>
        <w:ind w:left="714"/>
        <w:rPr>
          <w:color w:val="000000"/>
          <w:sz w:val="20"/>
          <w:szCs w:val="20"/>
        </w:rPr>
      </w:pPr>
    </w:p>
    <w:p w:rsidR="00944965" w:rsidRPr="00A10986" w:rsidRDefault="00944965" w:rsidP="00944965">
      <w:pPr>
        <w:ind w:left="3540" w:hanging="2832"/>
        <w:jc w:val="both"/>
        <w:rPr>
          <w:color w:val="000000"/>
          <w:sz w:val="20"/>
          <w:szCs w:val="20"/>
        </w:rPr>
      </w:pPr>
      <w:r w:rsidRPr="00A10986">
        <w:rPr>
          <w:color w:val="000000"/>
          <w:sz w:val="20"/>
          <w:szCs w:val="20"/>
        </w:rPr>
        <w:t xml:space="preserve">Объект испытаний - </w:t>
      </w:r>
      <w:r w:rsidRPr="00A10986">
        <w:rPr>
          <w:color w:val="000000"/>
          <w:sz w:val="20"/>
          <w:szCs w:val="20"/>
        </w:rPr>
        <w:tab/>
        <w:t xml:space="preserve"> </w:t>
      </w:r>
      <w:r w:rsidRPr="00A10986">
        <w:rPr>
          <w:i/>
          <w:color w:val="000000"/>
          <w:sz w:val="20"/>
          <w:szCs w:val="20"/>
        </w:rPr>
        <w:t>указывают наименование, область применения и обозначение испытуемой программы.</w:t>
      </w:r>
    </w:p>
    <w:p w:rsidR="00944965" w:rsidRPr="00A10986" w:rsidRDefault="00944965" w:rsidP="00944965">
      <w:pPr>
        <w:ind w:left="714"/>
        <w:jc w:val="both"/>
        <w:rPr>
          <w:color w:val="000000"/>
          <w:sz w:val="20"/>
          <w:szCs w:val="20"/>
        </w:rPr>
      </w:pPr>
      <w:r w:rsidRPr="00A10986">
        <w:rPr>
          <w:color w:val="000000"/>
          <w:sz w:val="20"/>
          <w:szCs w:val="20"/>
        </w:rPr>
        <w:t xml:space="preserve">Цель испытаний - </w:t>
      </w:r>
      <w:r w:rsidRPr="00A10986">
        <w:rPr>
          <w:color w:val="000000"/>
          <w:sz w:val="20"/>
          <w:szCs w:val="20"/>
        </w:rPr>
        <w:tab/>
      </w:r>
      <w:r w:rsidRPr="00A10986">
        <w:rPr>
          <w:color w:val="000000"/>
          <w:sz w:val="20"/>
          <w:szCs w:val="20"/>
        </w:rPr>
        <w:tab/>
      </w:r>
      <w:r w:rsidRPr="00A10986">
        <w:rPr>
          <w:i/>
          <w:color w:val="000000"/>
          <w:sz w:val="20"/>
          <w:szCs w:val="20"/>
        </w:rPr>
        <w:t>должна быть у</w:t>
      </w:r>
      <w:bookmarkStart w:id="0" w:name="_GoBack"/>
      <w:bookmarkEnd w:id="0"/>
      <w:r w:rsidRPr="00A10986">
        <w:rPr>
          <w:i/>
          <w:color w:val="000000"/>
          <w:sz w:val="20"/>
          <w:szCs w:val="20"/>
        </w:rPr>
        <w:t>казана цель проведения испытаний.</w:t>
      </w:r>
    </w:p>
    <w:p w:rsidR="00944965" w:rsidRPr="00A10986" w:rsidRDefault="00944965" w:rsidP="00944965">
      <w:pPr>
        <w:ind w:left="714"/>
        <w:jc w:val="both"/>
        <w:rPr>
          <w:i/>
          <w:color w:val="000000"/>
          <w:sz w:val="20"/>
          <w:szCs w:val="20"/>
        </w:rPr>
      </w:pPr>
      <w:r w:rsidRPr="00A10986">
        <w:rPr>
          <w:color w:val="000000"/>
          <w:sz w:val="20"/>
          <w:szCs w:val="20"/>
        </w:rPr>
        <w:t>Средства испытаний -</w:t>
      </w:r>
      <w:r w:rsidRPr="00A10986">
        <w:rPr>
          <w:color w:val="000000"/>
          <w:sz w:val="20"/>
          <w:szCs w:val="20"/>
        </w:rPr>
        <w:tab/>
      </w:r>
      <w:r w:rsidRPr="00A10986">
        <w:rPr>
          <w:color w:val="000000"/>
          <w:sz w:val="20"/>
          <w:szCs w:val="20"/>
        </w:rPr>
        <w:tab/>
        <w:t xml:space="preserve"> </w:t>
      </w:r>
      <w:r w:rsidRPr="00A10986">
        <w:rPr>
          <w:i/>
          <w:color w:val="000000"/>
          <w:sz w:val="20"/>
          <w:szCs w:val="20"/>
        </w:rPr>
        <w:t xml:space="preserve">должны быть указаны технические и программные </w:t>
      </w:r>
    </w:p>
    <w:p w:rsidR="00944965" w:rsidRPr="00A10986" w:rsidRDefault="00944965" w:rsidP="00944965">
      <w:pPr>
        <w:ind w:left="3540"/>
        <w:jc w:val="both"/>
        <w:rPr>
          <w:i/>
          <w:color w:val="000000"/>
          <w:sz w:val="20"/>
          <w:szCs w:val="20"/>
        </w:rPr>
      </w:pPr>
      <w:r w:rsidRPr="00A10986">
        <w:rPr>
          <w:i/>
          <w:color w:val="000000"/>
          <w:sz w:val="20"/>
          <w:szCs w:val="20"/>
        </w:rPr>
        <w:t xml:space="preserve">средства, используемые во время испытаний. </w:t>
      </w:r>
    </w:p>
    <w:p w:rsidR="00944965" w:rsidRPr="00A10986" w:rsidRDefault="00944965" w:rsidP="00944965">
      <w:pPr>
        <w:ind w:firstLine="708"/>
        <w:jc w:val="both"/>
        <w:rPr>
          <w:color w:val="000000"/>
          <w:sz w:val="20"/>
          <w:szCs w:val="20"/>
        </w:rPr>
      </w:pPr>
      <w:r w:rsidRPr="00A10986">
        <w:rPr>
          <w:color w:val="000000"/>
          <w:sz w:val="20"/>
          <w:szCs w:val="20"/>
        </w:rPr>
        <w:t xml:space="preserve">Порядок испытаний - </w:t>
      </w:r>
      <w:r w:rsidRPr="00A10986">
        <w:rPr>
          <w:color w:val="000000"/>
          <w:sz w:val="20"/>
          <w:szCs w:val="20"/>
        </w:rPr>
        <w:tab/>
      </w:r>
      <w:r w:rsidRPr="00A10986">
        <w:rPr>
          <w:color w:val="000000"/>
          <w:sz w:val="20"/>
          <w:szCs w:val="20"/>
        </w:rPr>
        <w:tab/>
      </w:r>
      <w:r w:rsidRPr="00A10986">
        <w:rPr>
          <w:i/>
          <w:color w:val="000000"/>
          <w:sz w:val="20"/>
          <w:szCs w:val="20"/>
        </w:rPr>
        <w:t>указывают порядок проведения испытаний.</w:t>
      </w:r>
    </w:p>
    <w:p w:rsidR="00944965" w:rsidRPr="00A10986" w:rsidRDefault="00944965" w:rsidP="00944965">
      <w:pPr>
        <w:ind w:left="714"/>
        <w:jc w:val="both"/>
        <w:rPr>
          <w:i/>
          <w:color w:val="000000"/>
          <w:sz w:val="20"/>
          <w:szCs w:val="20"/>
        </w:rPr>
      </w:pPr>
      <w:r w:rsidRPr="00A10986">
        <w:rPr>
          <w:color w:val="000000"/>
          <w:sz w:val="20"/>
          <w:szCs w:val="20"/>
        </w:rPr>
        <w:t xml:space="preserve">Методы испытаний -  </w:t>
      </w:r>
      <w:r w:rsidRPr="00A10986">
        <w:rPr>
          <w:color w:val="000000"/>
          <w:sz w:val="20"/>
          <w:szCs w:val="20"/>
        </w:rPr>
        <w:tab/>
      </w:r>
      <w:r w:rsidRPr="00A10986">
        <w:rPr>
          <w:color w:val="000000"/>
          <w:sz w:val="20"/>
          <w:szCs w:val="20"/>
        </w:rPr>
        <w:tab/>
      </w:r>
      <w:r w:rsidRPr="00A10986">
        <w:rPr>
          <w:i/>
          <w:color w:val="000000"/>
          <w:sz w:val="20"/>
          <w:szCs w:val="20"/>
        </w:rPr>
        <w:t xml:space="preserve">должны быть приведены описания используемых методов </w:t>
      </w:r>
    </w:p>
    <w:p w:rsidR="00944965" w:rsidRPr="00A10986" w:rsidRDefault="00944965" w:rsidP="00944965">
      <w:pPr>
        <w:ind w:left="3534"/>
        <w:jc w:val="both"/>
        <w:rPr>
          <w:color w:val="000000"/>
          <w:sz w:val="20"/>
          <w:szCs w:val="20"/>
        </w:rPr>
      </w:pPr>
      <w:r w:rsidRPr="00A10986">
        <w:rPr>
          <w:i/>
          <w:color w:val="000000"/>
          <w:sz w:val="20"/>
          <w:szCs w:val="20"/>
        </w:rPr>
        <w:t>испытаний. Должны быть приведены полученные результаты.</w:t>
      </w:r>
    </w:p>
    <w:p w:rsidR="00944965" w:rsidRPr="00A10986" w:rsidRDefault="00944965" w:rsidP="00944965">
      <w:pPr>
        <w:ind w:left="1410"/>
        <w:rPr>
          <w:sz w:val="20"/>
          <w:szCs w:val="20"/>
        </w:rPr>
      </w:pPr>
    </w:p>
    <w:p w:rsidR="00944965" w:rsidRPr="00AF6A5E" w:rsidRDefault="00944965" w:rsidP="00944965">
      <w:pPr>
        <w:ind w:firstLine="720"/>
        <w:jc w:val="both"/>
        <w:rPr>
          <w:i/>
          <w:sz w:val="20"/>
          <w:szCs w:val="20"/>
        </w:rPr>
      </w:pPr>
      <w:r w:rsidRPr="00AF6A5E">
        <w:rPr>
          <w:i/>
          <w:sz w:val="20"/>
          <w:szCs w:val="20"/>
        </w:rPr>
        <w:t xml:space="preserve">Наиболее распространенный метод – функциональное тестирование (тестирование по </w:t>
      </w:r>
      <w:r w:rsidR="00AF6A5E">
        <w:rPr>
          <w:i/>
          <w:sz w:val="20"/>
          <w:szCs w:val="20"/>
        </w:rPr>
        <w:t>«</w:t>
      </w:r>
      <w:r w:rsidRPr="00AF6A5E">
        <w:rPr>
          <w:i/>
          <w:sz w:val="20"/>
          <w:szCs w:val="20"/>
        </w:rPr>
        <w:t xml:space="preserve">входу </w:t>
      </w:r>
      <w:r w:rsidR="00AF6A5E">
        <w:rPr>
          <w:i/>
          <w:sz w:val="20"/>
          <w:szCs w:val="20"/>
        </w:rPr>
        <w:t>–</w:t>
      </w:r>
      <w:r w:rsidRPr="00AF6A5E">
        <w:rPr>
          <w:i/>
          <w:sz w:val="20"/>
          <w:szCs w:val="20"/>
        </w:rPr>
        <w:t>выходу</w:t>
      </w:r>
      <w:r w:rsidR="00AF6A5E">
        <w:rPr>
          <w:i/>
          <w:sz w:val="20"/>
          <w:szCs w:val="20"/>
        </w:rPr>
        <w:t>»</w:t>
      </w:r>
      <w:r w:rsidRPr="00AF6A5E">
        <w:rPr>
          <w:i/>
          <w:sz w:val="20"/>
          <w:szCs w:val="20"/>
        </w:rPr>
        <w:t xml:space="preserve"> или «черный ящик»).</w:t>
      </w:r>
    </w:p>
    <w:p w:rsidR="00944965" w:rsidRPr="00AF6A5E" w:rsidRDefault="00944965" w:rsidP="00944965">
      <w:pPr>
        <w:ind w:firstLine="720"/>
        <w:jc w:val="both"/>
        <w:rPr>
          <w:i/>
          <w:sz w:val="20"/>
          <w:szCs w:val="20"/>
        </w:rPr>
      </w:pPr>
      <w:r w:rsidRPr="00AF6A5E">
        <w:rPr>
          <w:i/>
          <w:sz w:val="20"/>
          <w:szCs w:val="20"/>
        </w:rPr>
        <w:t>Тестирование проводить на нескольких наборах данных -  в нормальных, граничных и исключительных условиях, привести результаты тестирования.</w:t>
      </w:r>
    </w:p>
    <w:p w:rsidR="00944965" w:rsidRDefault="00944965" w:rsidP="00E204C0"/>
    <w:p w:rsidR="00E204C0" w:rsidRDefault="00A10986" w:rsidP="00E204C0">
      <w:r>
        <w:t>Вывод</w:t>
      </w:r>
    </w:p>
    <w:p w:rsidR="00E204C0" w:rsidRDefault="00E204C0" w:rsidP="00E204C0">
      <w:r>
        <w:t>Список использованных источников</w:t>
      </w:r>
    </w:p>
    <w:p w:rsidR="00E204C0" w:rsidRDefault="00851E94" w:rsidP="00E204C0">
      <w:r>
        <w:t xml:space="preserve">Приложение. </w:t>
      </w:r>
      <w:r w:rsidR="00E204C0">
        <w:t>Листинг программы</w:t>
      </w:r>
    </w:p>
    <w:p w:rsidR="00493C40" w:rsidRDefault="00AF6A5E" w:rsidP="00AF6A5E">
      <w:pPr>
        <w:ind w:firstLine="708"/>
      </w:pPr>
      <w:r>
        <w:rPr>
          <w:i/>
          <w:sz w:val="20"/>
          <w:szCs w:val="20"/>
        </w:rPr>
        <w:t>Код программы с комментариями!</w:t>
      </w:r>
    </w:p>
    <w:sectPr w:rsidR="00493C40" w:rsidSect="00493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C0"/>
    <w:rsid w:val="000F74EF"/>
    <w:rsid w:val="00101EA7"/>
    <w:rsid w:val="001B4ED4"/>
    <w:rsid w:val="002A67ED"/>
    <w:rsid w:val="002D0772"/>
    <w:rsid w:val="00493C40"/>
    <w:rsid w:val="004946FC"/>
    <w:rsid w:val="004B4B12"/>
    <w:rsid w:val="00584A32"/>
    <w:rsid w:val="0067389E"/>
    <w:rsid w:val="007414FE"/>
    <w:rsid w:val="00833683"/>
    <w:rsid w:val="00851E94"/>
    <w:rsid w:val="008A3A96"/>
    <w:rsid w:val="008E7CC5"/>
    <w:rsid w:val="00944965"/>
    <w:rsid w:val="009E5416"/>
    <w:rsid w:val="00A10986"/>
    <w:rsid w:val="00AF6A5E"/>
    <w:rsid w:val="00AF7EAA"/>
    <w:rsid w:val="00B10C0B"/>
    <w:rsid w:val="00B125DC"/>
    <w:rsid w:val="00B73F37"/>
    <w:rsid w:val="00B96E8B"/>
    <w:rsid w:val="00CF5B22"/>
    <w:rsid w:val="00E13B93"/>
    <w:rsid w:val="00E204C0"/>
    <w:rsid w:val="00F003E0"/>
    <w:rsid w:val="00F418AF"/>
    <w:rsid w:val="00FD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F15373-4059-4C01-8F8D-6267BC2C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4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F98A-5580-4FAA-8D67-D9353934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РОСНОУ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раскатова мв</dc:creator>
  <cp:lastModifiedBy>Раскатова Марина Викторовна</cp:lastModifiedBy>
  <cp:revision>7</cp:revision>
  <dcterms:created xsi:type="dcterms:W3CDTF">2019-03-04T14:34:00Z</dcterms:created>
  <dcterms:modified xsi:type="dcterms:W3CDTF">2019-03-11T06:56:00Z</dcterms:modified>
</cp:coreProperties>
</file>