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5B4" w:rsidRPr="00B96FA4" w:rsidRDefault="00C175B4" w:rsidP="00C175B4">
      <w:pPr>
        <w:pBdr>
          <w:bottom w:val="single" w:sz="12" w:space="1" w:color="auto"/>
        </w:pBdr>
        <w:ind w:left="-993"/>
        <w:jc w:val="center"/>
        <w:rPr>
          <w:rFonts w:cs="Times New Roman"/>
          <w:szCs w:val="28"/>
        </w:rPr>
      </w:pPr>
      <w:r w:rsidRPr="00B96FA4">
        <w:rPr>
          <w:rFonts w:cs="Times New Roman"/>
          <w:szCs w:val="28"/>
        </w:rPr>
        <w:t>ФЕДЕРАЛЬНОЕ ГОСУДАРСТВЕННОЕ БЮДЖЕТНОЕ</w:t>
      </w:r>
    </w:p>
    <w:p w:rsidR="00C175B4" w:rsidRPr="00B96FA4" w:rsidRDefault="00C175B4" w:rsidP="00C175B4">
      <w:pPr>
        <w:pBdr>
          <w:bottom w:val="single" w:sz="12" w:space="1" w:color="auto"/>
        </w:pBdr>
        <w:ind w:left="-993"/>
        <w:jc w:val="center"/>
        <w:rPr>
          <w:rFonts w:cs="Times New Roman"/>
          <w:szCs w:val="28"/>
        </w:rPr>
      </w:pPr>
      <w:r w:rsidRPr="00B96FA4">
        <w:rPr>
          <w:rFonts w:cs="Times New Roman"/>
          <w:szCs w:val="28"/>
        </w:rPr>
        <w:t>ОБРАЗОВАТЕЛЬНОЕ УЧРЕЖДЕНИЕ</w:t>
      </w:r>
    </w:p>
    <w:p w:rsidR="00C175B4" w:rsidRPr="00B96FA4" w:rsidRDefault="00C175B4" w:rsidP="00C175B4">
      <w:pPr>
        <w:pBdr>
          <w:bottom w:val="single" w:sz="12" w:space="1" w:color="auto"/>
        </w:pBdr>
        <w:ind w:left="-993"/>
        <w:jc w:val="center"/>
        <w:rPr>
          <w:rFonts w:cs="Times New Roman"/>
          <w:szCs w:val="28"/>
        </w:rPr>
      </w:pPr>
      <w:r w:rsidRPr="00B96FA4">
        <w:rPr>
          <w:rFonts w:cs="Times New Roman"/>
          <w:szCs w:val="28"/>
        </w:rPr>
        <w:t xml:space="preserve"> ВЫСШЕГО ОБРАЗОВАНИЯ</w:t>
      </w:r>
    </w:p>
    <w:p w:rsidR="00C175B4" w:rsidRPr="00B96FA4" w:rsidRDefault="00C175B4" w:rsidP="00C175B4">
      <w:pPr>
        <w:pBdr>
          <w:bottom w:val="single" w:sz="12" w:space="1" w:color="auto"/>
        </w:pBdr>
        <w:ind w:left="-993"/>
        <w:jc w:val="center"/>
        <w:rPr>
          <w:rFonts w:cs="Times New Roman"/>
          <w:szCs w:val="28"/>
        </w:rPr>
      </w:pPr>
      <w:r w:rsidRPr="00B96FA4">
        <w:rPr>
          <w:rFonts w:cs="Times New Roman"/>
          <w:szCs w:val="28"/>
        </w:rPr>
        <w:t xml:space="preserve"> "НАЦИОНАЛЬНЫЙ ИССЛЕДОВАТЕЛЬСКИЙ УНИВЕРСИТЕТ "МЭИ".</w:t>
      </w:r>
    </w:p>
    <w:p w:rsidR="00C175B4" w:rsidRPr="00B96FA4" w:rsidRDefault="00C175B4" w:rsidP="00C175B4">
      <w:pPr>
        <w:pBdr>
          <w:bottom w:val="single" w:sz="12" w:space="1" w:color="auto"/>
        </w:pBdr>
        <w:ind w:left="-993"/>
        <w:jc w:val="center"/>
        <w:rPr>
          <w:rFonts w:cs="Times New Roman"/>
          <w:szCs w:val="28"/>
        </w:rPr>
      </w:pPr>
      <w:r w:rsidRPr="00B96FA4">
        <w:rPr>
          <w:rFonts w:cs="Times New Roman"/>
          <w:szCs w:val="28"/>
        </w:rPr>
        <w:t>ИНЖЕНЕРНО-ЭКОНОМИЧЕСКИЙ ИНСТИТУТ</w:t>
      </w:r>
    </w:p>
    <w:p w:rsidR="00C175B4" w:rsidRPr="00B96FA4" w:rsidRDefault="00C175B4" w:rsidP="00C175B4">
      <w:pPr>
        <w:pBdr>
          <w:bottom w:val="single" w:sz="12" w:space="1" w:color="auto"/>
        </w:pBdr>
        <w:ind w:left="-993"/>
        <w:jc w:val="center"/>
        <w:rPr>
          <w:rFonts w:cs="Times New Roman"/>
          <w:szCs w:val="28"/>
        </w:rPr>
      </w:pPr>
      <w:r w:rsidRPr="00B96FA4">
        <w:rPr>
          <w:rFonts w:cs="Times New Roman"/>
          <w:szCs w:val="28"/>
        </w:rPr>
        <w:t>Кафедра «Прикладная и бизнес-информатика»</w:t>
      </w:r>
    </w:p>
    <w:p w:rsidR="00C175B4" w:rsidRPr="00B96FA4" w:rsidRDefault="00C175B4" w:rsidP="00C175B4">
      <w:pPr>
        <w:ind w:left="-993"/>
        <w:jc w:val="center"/>
        <w:rPr>
          <w:rFonts w:cs="Times New Roman"/>
          <w:szCs w:val="28"/>
        </w:rPr>
      </w:pPr>
    </w:p>
    <w:p w:rsidR="00C175B4" w:rsidRPr="00B96FA4" w:rsidRDefault="00C175B4" w:rsidP="00C175B4">
      <w:pPr>
        <w:pStyle w:val="22"/>
        <w:ind w:left="-993"/>
        <w:rPr>
          <w:rFonts w:ascii="Times New Roman" w:hAnsi="Times New Roman"/>
          <w:caps/>
          <w:color w:val="auto"/>
        </w:rPr>
      </w:pPr>
    </w:p>
    <w:p w:rsidR="00C175B4" w:rsidRPr="00B96FA4" w:rsidRDefault="00C175B4" w:rsidP="00C175B4">
      <w:pPr>
        <w:pStyle w:val="22"/>
        <w:ind w:left="-993"/>
        <w:rPr>
          <w:rFonts w:ascii="Times New Roman" w:hAnsi="Times New Roman"/>
          <w:caps/>
          <w:color w:val="auto"/>
        </w:rPr>
      </w:pPr>
    </w:p>
    <w:p w:rsidR="00C175B4" w:rsidRPr="00B96FA4" w:rsidRDefault="00C175B4" w:rsidP="00C175B4">
      <w:pPr>
        <w:pStyle w:val="22"/>
        <w:ind w:left="-993"/>
        <w:rPr>
          <w:rFonts w:ascii="Times New Roman" w:hAnsi="Times New Roman"/>
          <w:caps/>
          <w:color w:val="auto"/>
        </w:rPr>
      </w:pPr>
    </w:p>
    <w:p w:rsidR="00C175B4" w:rsidRPr="00B96FA4" w:rsidRDefault="00C175B4" w:rsidP="00C175B4">
      <w:pPr>
        <w:pStyle w:val="22"/>
        <w:ind w:left="-993"/>
        <w:rPr>
          <w:rFonts w:ascii="Times New Roman" w:hAnsi="Times New Roman"/>
          <w:caps/>
          <w:color w:val="auto"/>
        </w:rPr>
      </w:pPr>
    </w:p>
    <w:p w:rsidR="00C175B4" w:rsidRPr="00B96FA4" w:rsidRDefault="00C175B4" w:rsidP="00C175B4">
      <w:pPr>
        <w:pStyle w:val="22"/>
        <w:ind w:left="-993"/>
        <w:rPr>
          <w:rFonts w:ascii="Times New Roman" w:hAnsi="Times New Roman"/>
          <w:caps/>
          <w:color w:val="auto"/>
        </w:rPr>
      </w:pPr>
    </w:p>
    <w:p w:rsidR="00C175B4" w:rsidRPr="00B96FA4" w:rsidRDefault="00C175B4" w:rsidP="00C175B4">
      <w:pPr>
        <w:pStyle w:val="22"/>
        <w:ind w:left="-993"/>
        <w:rPr>
          <w:rFonts w:ascii="Times New Roman" w:hAnsi="Times New Roman"/>
          <w:b/>
          <w:caps/>
          <w:color w:val="auto"/>
        </w:rPr>
      </w:pPr>
      <w:r w:rsidRPr="00B96FA4">
        <w:rPr>
          <w:rFonts w:ascii="Times New Roman" w:hAnsi="Times New Roman"/>
          <w:b/>
          <w:caps/>
          <w:color w:val="auto"/>
        </w:rPr>
        <w:t>ОТЧЕТ ПО КУРСОВОМУ ПРОЕКТУ</w:t>
      </w:r>
    </w:p>
    <w:p w:rsidR="00C175B4" w:rsidRPr="00B96FA4" w:rsidRDefault="00C175B4" w:rsidP="00C175B4">
      <w:pPr>
        <w:shd w:val="clear" w:color="auto" w:fill="FFFFFF"/>
        <w:ind w:left="-993"/>
        <w:jc w:val="center"/>
        <w:rPr>
          <w:rFonts w:cs="Times New Roman"/>
        </w:rPr>
      </w:pPr>
      <w:r w:rsidRPr="00B96FA4">
        <w:rPr>
          <w:rFonts w:cs="Times New Roman"/>
        </w:rPr>
        <w:t>по дисциплине «</w:t>
      </w:r>
      <w:hyperlink r:id="rId8" w:history="1"/>
      <w:r w:rsidRPr="00B96FA4">
        <w:rPr>
          <w:rFonts w:cs="Times New Roman"/>
        </w:rPr>
        <w:t>Управление разработкой информационных систем»</w:t>
      </w:r>
    </w:p>
    <w:p w:rsidR="00C175B4" w:rsidRPr="00B96FA4" w:rsidRDefault="00C175B4" w:rsidP="00C175B4">
      <w:pPr>
        <w:pStyle w:val="22"/>
        <w:ind w:left="-993"/>
        <w:rPr>
          <w:rFonts w:ascii="Times New Roman" w:hAnsi="Times New Roman"/>
          <w:color w:val="auto"/>
        </w:rPr>
      </w:pPr>
    </w:p>
    <w:p w:rsidR="00C175B4" w:rsidRPr="00B96FA4" w:rsidRDefault="00C175B4" w:rsidP="00C175B4">
      <w:pPr>
        <w:pStyle w:val="Default"/>
        <w:ind w:left="-993"/>
        <w:jc w:val="center"/>
        <w:rPr>
          <w:i/>
          <w:color w:val="auto"/>
          <w:sz w:val="28"/>
          <w:szCs w:val="28"/>
          <w:u w:val="single"/>
        </w:rPr>
      </w:pPr>
      <w:r w:rsidRPr="00B96FA4">
        <w:rPr>
          <w:color w:val="auto"/>
          <w:sz w:val="28"/>
          <w:szCs w:val="28"/>
        </w:rPr>
        <w:t>Тема:  «</w:t>
      </w:r>
      <w:r w:rsidRPr="00B96FA4">
        <w:rPr>
          <w:sz w:val="28"/>
          <w:szCs w:val="28"/>
        </w:rPr>
        <w:t xml:space="preserve">Анализ </w:t>
      </w:r>
      <w:r w:rsidRPr="00B96FA4">
        <w:rPr>
          <w:rFonts w:eastAsiaTheme="minorHAnsi"/>
          <w:color w:val="auto"/>
          <w:sz w:val="28"/>
          <w:szCs w:val="22"/>
          <w:lang w:eastAsia="en-US"/>
        </w:rPr>
        <w:t>информационных систем</w:t>
      </w:r>
      <w:r w:rsidRPr="00B96FA4">
        <w:rPr>
          <w:sz w:val="28"/>
          <w:szCs w:val="28"/>
        </w:rPr>
        <w:t xml:space="preserve"> предприятия </w:t>
      </w:r>
      <w:r>
        <w:rPr>
          <w:sz w:val="28"/>
          <w:szCs w:val="28"/>
        </w:rPr>
        <w:br/>
      </w:r>
      <w:r w:rsidRPr="00B96FA4">
        <w:rPr>
          <w:sz w:val="28"/>
          <w:szCs w:val="28"/>
        </w:rPr>
        <w:t>ФБУ «</w:t>
      </w:r>
      <w:proofErr w:type="spellStart"/>
      <w:r w:rsidRPr="00B96FA4">
        <w:rPr>
          <w:sz w:val="28"/>
          <w:szCs w:val="28"/>
        </w:rPr>
        <w:t>Ростест</w:t>
      </w:r>
      <w:proofErr w:type="spellEnd"/>
      <w:r w:rsidRPr="00B96FA4">
        <w:rPr>
          <w:sz w:val="28"/>
          <w:szCs w:val="28"/>
        </w:rPr>
        <w:t xml:space="preserve"> – Москва»</w:t>
      </w:r>
      <w:r w:rsidRPr="00B96FA4">
        <w:rPr>
          <w:i/>
          <w:color w:val="auto"/>
          <w:sz w:val="28"/>
          <w:szCs w:val="28"/>
        </w:rPr>
        <w:t>».</w:t>
      </w:r>
    </w:p>
    <w:p w:rsidR="00C175B4" w:rsidRDefault="00C175B4" w:rsidP="00C175B4">
      <w:pPr>
        <w:pStyle w:val="22"/>
        <w:tabs>
          <w:tab w:val="left" w:pos="1160"/>
          <w:tab w:val="center" w:pos="4677"/>
        </w:tabs>
        <w:ind w:left="-993" w:firstLine="0"/>
        <w:rPr>
          <w:rFonts w:ascii="Times New Roman" w:hAnsi="Times New Roman"/>
          <w:color w:val="auto"/>
        </w:rPr>
      </w:pPr>
    </w:p>
    <w:p w:rsidR="00C175B4" w:rsidRPr="00B96FA4" w:rsidRDefault="00C175B4" w:rsidP="00C175B4">
      <w:pPr>
        <w:pStyle w:val="22"/>
        <w:tabs>
          <w:tab w:val="left" w:pos="1160"/>
          <w:tab w:val="center" w:pos="4677"/>
        </w:tabs>
        <w:ind w:left="-993" w:firstLine="0"/>
        <w:rPr>
          <w:rFonts w:ascii="Times New Roman" w:hAnsi="Times New Roman"/>
          <w:color w:val="auto"/>
        </w:rPr>
      </w:pPr>
    </w:p>
    <w:p w:rsidR="00C175B4" w:rsidRPr="00B96FA4" w:rsidRDefault="00C175B4" w:rsidP="00C175B4">
      <w:pPr>
        <w:pStyle w:val="22"/>
        <w:tabs>
          <w:tab w:val="left" w:pos="1160"/>
          <w:tab w:val="center" w:pos="4677"/>
        </w:tabs>
        <w:ind w:left="-993"/>
        <w:rPr>
          <w:rFonts w:ascii="Times New Roman" w:hAnsi="Times New Roman"/>
          <w:color w:val="auto"/>
        </w:rPr>
      </w:pPr>
    </w:p>
    <w:p w:rsidR="00C175B4" w:rsidRPr="00B96FA4" w:rsidRDefault="00C175B4" w:rsidP="00C175B4">
      <w:pPr>
        <w:pStyle w:val="22"/>
        <w:tabs>
          <w:tab w:val="left" w:pos="1160"/>
          <w:tab w:val="center" w:pos="4677"/>
        </w:tabs>
        <w:ind w:left="-993" w:firstLine="0"/>
        <w:jc w:val="right"/>
        <w:rPr>
          <w:rFonts w:ascii="Times New Roman" w:hAnsi="Times New Roman"/>
          <w:color w:val="auto"/>
        </w:rPr>
      </w:pPr>
      <w:r w:rsidRPr="00B96FA4">
        <w:rPr>
          <w:rFonts w:ascii="Times New Roman" w:hAnsi="Times New Roman"/>
          <w:color w:val="auto"/>
        </w:rPr>
        <w:t>Студента группы__________</w:t>
      </w:r>
      <w:r w:rsidRPr="00B96FA4">
        <w:rPr>
          <w:rFonts w:ascii="Times New Roman" w:hAnsi="Times New Roman"/>
          <w:color w:val="auto"/>
          <w:u w:val="single"/>
        </w:rPr>
        <w:t>ИЭс-161-16</w:t>
      </w:r>
      <w:r w:rsidRPr="00B96FA4">
        <w:rPr>
          <w:rFonts w:ascii="Times New Roman" w:hAnsi="Times New Roman"/>
          <w:color w:val="auto"/>
        </w:rPr>
        <w:t>_______</w:t>
      </w:r>
      <w:r w:rsidRPr="00B96FA4">
        <w:rPr>
          <w:rFonts w:ascii="Times New Roman" w:hAnsi="Times New Roman"/>
          <w:color w:val="auto"/>
          <w:u w:val="single"/>
        </w:rPr>
        <w:t>Коноплянцев М.В.</w:t>
      </w:r>
      <w:r w:rsidRPr="00B96FA4">
        <w:rPr>
          <w:rFonts w:ascii="Times New Roman" w:hAnsi="Times New Roman"/>
          <w:color w:val="auto"/>
        </w:rPr>
        <w:t xml:space="preserve"> </w:t>
      </w:r>
    </w:p>
    <w:p w:rsidR="00C175B4" w:rsidRPr="00B96FA4" w:rsidRDefault="00C175B4" w:rsidP="00C175B4">
      <w:pPr>
        <w:pStyle w:val="22"/>
        <w:tabs>
          <w:tab w:val="left" w:pos="1160"/>
          <w:tab w:val="center" w:pos="4677"/>
        </w:tabs>
        <w:ind w:left="-993"/>
        <w:jc w:val="right"/>
        <w:rPr>
          <w:rFonts w:ascii="Times New Roman" w:hAnsi="Times New Roman"/>
          <w:color w:val="auto"/>
        </w:rPr>
      </w:pPr>
      <w:r w:rsidRPr="00B96FA4">
        <w:rPr>
          <w:rFonts w:ascii="Times New Roman" w:hAnsi="Times New Roman"/>
          <w:color w:val="auto"/>
        </w:rPr>
        <w:t xml:space="preserve">                                                                       (Ф.И.О.)</w:t>
      </w:r>
    </w:p>
    <w:p w:rsidR="00C175B4" w:rsidRPr="00B96FA4" w:rsidRDefault="00C175B4" w:rsidP="00C175B4">
      <w:pPr>
        <w:pStyle w:val="22"/>
        <w:tabs>
          <w:tab w:val="center" w:pos="4677"/>
          <w:tab w:val="left" w:pos="6300"/>
          <w:tab w:val="left" w:pos="7380"/>
        </w:tabs>
        <w:ind w:left="-993"/>
        <w:jc w:val="right"/>
        <w:rPr>
          <w:rFonts w:ascii="Times New Roman" w:hAnsi="Times New Roman"/>
          <w:color w:val="auto"/>
        </w:rPr>
      </w:pPr>
    </w:p>
    <w:p w:rsidR="00C175B4" w:rsidRPr="00B96FA4" w:rsidRDefault="00C175B4" w:rsidP="00C175B4">
      <w:pPr>
        <w:pStyle w:val="22"/>
        <w:tabs>
          <w:tab w:val="left" w:pos="1160"/>
          <w:tab w:val="center" w:pos="4677"/>
        </w:tabs>
        <w:ind w:left="-993"/>
        <w:jc w:val="right"/>
        <w:rPr>
          <w:rFonts w:ascii="Times New Roman" w:hAnsi="Times New Roman"/>
          <w:color w:val="auto"/>
          <w:u w:val="single"/>
        </w:rPr>
      </w:pPr>
      <w:proofErr w:type="spellStart"/>
      <w:r w:rsidRPr="00B96FA4">
        <w:rPr>
          <w:rFonts w:ascii="Times New Roman" w:hAnsi="Times New Roman"/>
          <w:color w:val="auto"/>
        </w:rPr>
        <w:t>Преподаватель__</w:t>
      </w:r>
      <w:r w:rsidR="00BB02D7" w:rsidRPr="00B96FA4">
        <w:rPr>
          <w:rFonts w:ascii="Times New Roman" w:hAnsi="Times New Roman"/>
          <w:color w:val="auto"/>
        </w:rPr>
        <w:t>________________</w:t>
      </w:r>
      <w:r w:rsidR="00BB02D7">
        <w:rPr>
          <w:rFonts w:ascii="Times New Roman" w:hAnsi="Times New Roman"/>
          <w:color w:val="auto"/>
        </w:rPr>
        <w:t>___</w:t>
      </w:r>
      <w:r w:rsidRPr="00B96FA4">
        <w:rPr>
          <w:rFonts w:ascii="Times New Roman" w:hAnsi="Times New Roman"/>
          <w:color w:val="auto"/>
        </w:rPr>
        <w:t>________</w:t>
      </w:r>
      <w:r w:rsidRPr="00B96FA4">
        <w:rPr>
          <w:rFonts w:ascii="Times New Roman" w:hAnsi="Times New Roman"/>
          <w:color w:val="auto"/>
          <w:u w:val="single"/>
        </w:rPr>
        <w:t>к.т.н</w:t>
      </w:r>
      <w:proofErr w:type="spellEnd"/>
      <w:r w:rsidRPr="00B96FA4">
        <w:rPr>
          <w:rFonts w:ascii="Times New Roman" w:hAnsi="Times New Roman"/>
          <w:color w:val="auto"/>
          <w:u w:val="single"/>
        </w:rPr>
        <w:t>., Петров С.А.</w:t>
      </w:r>
    </w:p>
    <w:p w:rsidR="00C175B4" w:rsidRPr="00B96FA4" w:rsidRDefault="00C175B4" w:rsidP="00C175B4">
      <w:pPr>
        <w:pStyle w:val="22"/>
        <w:tabs>
          <w:tab w:val="left" w:pos="1160"/>
          <w:tab w:val="center" w:pos="4677"/>
          <w:tab w:val="left" w:pos="7380"/>
        </w:tabs>
        <w:ind w:left="-993" w:firstLine="440"/>
        <w:jc w:val="right"/>
        <w:rPr>
          <w:rFonts w:ascii="Times New Roman" w:hAnsi="Times New Roman"/>
          <w:color w:val="auto"/>
        </w:rPr>
      </w:pPr>
      <w:r w:rsidRPr="00B96FA4">
        <w:rPr>
          <w:rFonts w:ascii="Times New Roman" w:hAnsi="Times New Roman"/>
          <w:color w:val="auto"/>
        </w:rPr>
        <w:t>(</w:t>
      </w:r>
      <w:proofErr w:type="spellStart"/>
      <w:r w:rsidRPr="00B96FA4">
        <w:rPr>
          <w:rFonts w:ascii="Times New Roman" w:hAnsi="Times New Roman"/>
          <w:color w:val="auto"/>
        </w:rPr>
        <w:t>уч</w:t>
      </w:r>
      <w:proofErr w:type="spellEnd"/>
      <w:r w:rsidRPr="00B96FA4">
        <w:rPr>
          <w:rFonts w:ascii="Times New Roman" w:hAnsi="Times New Roman"/>
          <w:color w:val="auto"/>
        </w:rPr>
        <w:t>. степень, звание, Ф.И.О.)</w:t>
      </w:r>
    </w:p>
    <w:tbl>
      <w:tblPr>
        <w:tblpPr w:leftFromText="180" w:rightFromText="180" w:vertAnchor="text" w:horzAnchor="page" w:tblpX="2653" w:tblpY="2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9"/>
        <w:gridCol w:w="1671"/>
        <w:gridCol w:w="2280"/>
      </w:tblGrid>
      <w:tr w:rsidR="00C175B4" w:rsidRPr="00B96FA4" w:rsidTr="00C175B4">
        <w:trPr>
          <w:trHeight w:val="397"/>
        </w:trPr>
        <w:tc>
          <w:tcPr>
            <w:tcW w:w="3369" w:type="dxa"/>
            <w:vAlign w:val="center"/>
          </w:tcPr>
          <w:p w:rsidR="00C175B4" w:rsidRPr="00B96FA4" w:rsidRDefault="00C175B4" w:rsidP="00C175B4">
            <w:pPr>
              <w:pStyle w:val="22"/>
              <w:tabs>
                <w:tab w:val="left" w:pos="1160"/>
                <w:tab w:val="center" w:pos="4677"/>
                <w:tab w:val="left" w:pos="7380"/>
              </w:tabs>
              <w:ind w:left="-993" w:firstLine="0"/>
              <w:rPr>
                <w:rFonts w:ascii="Times New Roman" w:hAnsi="Times New Roman"/>
                <w:color w:val="auto"/>
              </w:rPr>
            </w:pPr>
            <w:proofErr w:type="gramStart"/>
            <w:r w:rsidRPr="00B96FA4">
              <w:rPr>
                <w:rFonts w:ascii="Times New Roman" w:hAnsi="Times New Roman"/>
                <w:color w:val="auto"/>
              </w:rPr>
              <w:t>Сдан</w:t>
            </w:r>
            <w:proofErr w:type="gramEnd"/>
            <w:r w:rsidRPr="00B96FA4">
              <w:rPr>
                <w:rFonts w:ascii="Times New Roman" w:hAnsi="Times New Roman"/>
                <w:color w:val="auto"/>
              </w:rPr>
              <w:t xml:space="preserve"> на проверку</w:t>
            </w:r>
          </w:p>
        </w:tc>
        <w:tc>
          <w:tcPr>
            <w:tcW w:w="1671" w:type="dxa"/>
            <w:vAlign w:val="center"/>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c>
          <w:tcPr>
            <w:tcW w:w="2280" w:type="dxa"/>
            <w:vAlign w:val="center"/>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r>
      <w:tr w:rsidR="00C175B4" w:rsidRPr="00B96FA4" w:rsidTr="00C175B4">
        <w:tc>
          <w:tcPr>
            <w:tcW w:w="3369" w:type="dxa"/>
          </w:tcPr>
          <w:p w:rsidR="00C175B4" w:rsidRPr="00B96FA4" w:rsidRDefault="00C175B4" w:rsidP="00C175B4">
            <w:pPr>
              <w:pStyle w:val="22"/>
              <w:tabs>
                <w:tab w:val="left" w:pos="1160"/>
                <w:tab w:val="center" w:pos="4677"/>
                <w:tab w:val="left" w:pos="7380"/>
              </w:tabs>
              <w:ind w:firstLine="0"/>
              <w:jc w:val="left"/>
              <w:rPr>
                <w:rFonts w:ascii="Times New Roman" w:hAnsi="Times New Roman"/>
                <w:color w:val="auto"/>
              </w:rPr>
            </w:pPr>
            <w:proofErr w:type="gramStart"/>
            <w:r w:rsidRPr="00B96FA4">
              <w:rPr>
                <w:rFonts w:ascii="Times New Roman" w:hAnsi="Times New Roman"/>
                <w:color w:val="auto"/>
              </w:rPr>
              <w:t>Возвращен</w:t>
            </w:r>
            <w:proofErr w:type="gramEnd"/>
            <w:r w:rsidRPr="00B96FA4">
              <w:rPr>
                <w:rFonts w:ascii="Times New Roman" w:hAnsi="Times New Roman"/>
                <w:color w:val="auto"/>
              </w:rPr>
              <w:t xml:space="preserve"> на доработку</w:t>
            </w:r>
          </w:p>
        </w:tc>
        <w:tc>
          <w:tcPr>
            <w:tcW w:w="1671" w:type="dxa"/>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c>
          <w:tcPr>
            <w:tcW w:w="2280" w:type="dxa"/>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r>
      <w:tr w:rsidR="00C175B4" w:rsidRPr="00B96FA4" w:rsidTr="00C175B4">
        <w:trPr>
          <w:trHeight w:val="397"/>
        </w:trPr>
        <w:tc>
          <w:tcPr>
            <w:tcW w:w="3369" w:type="dxa"/>
            <w:vAlign w:val="center"/>
          </w:tcPr>
          <w:p w:rsidR="00C175B4" w:rsidRPr="00B96FA4" w:rsidRDefault="00C175B4" w:rsidP="00C175B4">
            <w:pPr>
              <w:pStyle w:val="22"/>
              <w:tabs>
                <w:tab w:val="left" w:pos="1160"/>
                <w:tab w:val="center" w:pos="4677"/>
                <w:tab w:val="left" w:pos="7380"/>
              </w:tabs>
              <w:ind w:left="-993" w:firstLine="0"/>
              <w:rPr>
                <w:rFonts w:ascii="Times New Roman" w:hAnsi="Times New Roman"/>
                <w:color w:val="auto"/>
              </w:rPr>
            </w:pPr>
            <w:proofErr w:type="gramStart"/>
            <w:r w:rsidRPr="00B96FA4">
              <w:rPr>
                <w:rFonts w:ascii="Times New Roman" w:hAnsi="Times New Roman"/>
                <w:color w:val="auto"/>
              </w:rPr>
              <w:t>Допущен</w:t>
            </w:r>
            <w:proofErr w:type="gramEnd"/>
            <w:r w:rsidRPr="00B96FA4">
              <w:rPr>
                <w:rFonts w:ascii="Times New Roman" w:hAnsi="Times New Roman"/>
                <w:color w:val="auto"/>
              </w:rPr>
              <w:t xml:space="preserve"> к защите</w:t>
            </w:r>
          </w:p>
        </w:tc>
        <w:tc>
          <w:tcPr>
            <w:tcW w:w="1671" w:type="dxa"/>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c>
          <w:tcPr>
            <w:tcW w:w="2280" w:type="dxa"/>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r>
      <w:tr w:rsidR="00C175B4" w:rsidRPr="00B96FA4" w:rsidTr="00C175B4">
        <w:trPr>
          <w:trHeight w:val="397"/>
        </w:trPr>
        <w:tc>
          <w:tcPr>
            <w:tcW w:w="3369" w:type="dxa"/>
            <w:vMerge w:val="restart"/>
            <w:vAlign w:val="center"/>
          </w:tcPr>
          <w:p w:rsidR="00C175B4" w:rsidRPr="00B96FA4" w:rsidRDefault="00C175B4" w:rsidP="00C175B4">
            <w:pPr>
              <w:pStyle w:val="22"/>
              <w:tabs>
                <w:tab w:val="left" w:pos="1160"/>
                <w:tab w:val="center" w:pos="4677"/>
                <w:tab w:val="left" w:pos="7380"/>
              </w:tabs>
              <w:ind w:left="-993" w:firstLine="0"/>
              <w:rPr>
                <w:rFonts w:ascii="Times New Roman" w:hAnsi="Times New Roman"/>
                <w:color w:val="auto"/>
              </w:rPr>
            </w:pPr>
            <w:r w:rsidRPr="00B96FA4">
              <w:rPr>
                <w:rFonts w:ascii="Times New Roman" w:hAnsi="Times New Roman"/>
                <w:color w:val="auto"/>
              </w:rPr>
              <w:t>Оценка</w:t>
            </w:r>
          </w:p>
        </w:tc>
        <w:tc>
          <w:tcPr>
            <w:tcW w:w="1671" w:type="dxa"/>
            <w:vMerge w:val="restart"/>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c>
          <w:tcPr>
            <w:tcW w:w="2280" w:type="dxa"/>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r>
      <w:tr w:rsidR="00C175B4" w:rsidRPr="00B96FA4" w:rsidTr="00C175B4">
        <w:trPr>
          <w:trHeight w:val="397"/>
        </w:trPr>
        <w:tc>
          <w:tcPr>
            <w:tcW w:w="3369" w:type="dxa"/>
            <w:vMerge/>
            <w:vAlign w:val="center"/>
          </w:tcPr>
          <w:p w:rsidR="00C175B4" w:rsidRPr="00B96FA4" w:rsidRDefault="00C175B4" w:rsidP="00C175B4">
            <w:pPr>
              <w:pStyle w:val="22"/>
              <w:tabs>
                <w:tab w:val="left" w:pos="1160"/>
                <w:tab w:val="center" w:pos="4677"/>
                <w:tab w:val="left" w:pos="7380"/>
              </w:tabs>
              <w:ind w:left="-993"/>
              <w:jc w:val="both"/>
              <w:rPr>
                <w:rFonts w:ascii="Times New Roman" w:hAnsi="Times New Roman"/>
                <w:color w:val="auto"/>
              </w:rPr>
            </w:pPr>
          </w:p>
        </w:tc>
        <w:tc>
          <w:tcPr>
            <w:tcW w:w="1671" w:type="dxa"/>
            <w:vMerge/>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c>
          <w:tcPr>
            <w:tcW w:w="2280" w:type="dxa"/>
          </w:tcPr>
          <w:p w:rsidR="00C175B4" w:rsidRPr="00B96FA4" w:rsidRDefault="00C175B4" w:rsidP="00C175B4">
            <w:pPr>
              <w:pStyle w:val="22"/>
              <w:tabs>
                <w:tab w:val="left" w:pos="1160"/>
                <w:tab w:val="center" w:pos="4677"/>
                <w:tab w:val="left" w:pos="7380"/>
              </w:tabs>
              <w:ind w:left="-993"/>
              <w:rPr>
                <w:rFonts w:ascii="Times New Roman" w:hAnsi="Times New Roman"/>
                <w:color w:val="auto"/>
              </w:rPr>
            </w:pPr>
          </w:p>
        </w:tc>
      </w:tr>
    </w:tbl>
    <w:p w:rsidR="00C175B4" w:rsidRPr="00B96FA4" w:rsidRDefault="00C175B4" w:rsidP="00C175B4">
      <w:pPr>
        <w:pStyle w:val="22"/>
        <w:tabs>
          <w:tab w:val="left" w:pos="1160"/>
          <w:tab w:val="center" w:pos="4677"/>
          <w:tab w:val="left" w:pos="7380"/>
        </w:tabs>
        <w:ind w:left="-993" w:firstLine="440"/>
        <w:jc w:val="right"/>
        <w:rPr>
          <w:rFonts w:ascii="Times New Roman" w:hAnsi="Times New Roman"/>
          <w:color w:val="auto"/>
        </w:rPr>
      </w:pPr>
    </w:p>
    <w:p w:rsidR="00C175B4" w:rsidRPr="00B96FA4" w:rsidRDefault="00C175B4" w:rsidP="00C175B4">
      <w:pPr>
        <w:pStyle w:val="22"/>
        <w:tabs>
          <w:tab w:val="left" w:pos="1160"/>
          <w:tab w:val="center" w:pos="4677"/>
          <w:tab w:val="left" w:pos="7380"/>
        </w:tabs>
        <w:ind w:left="-993" w:firstLine="440"/>
        <w:jc w:val="right"/>
        <w:rPr>
          <w:rFonts w:ascii="Times New Roman" w:hAnsi="Times New Roman"/>
          <w:color w:val="auto"/>
        </w:rPr>
      </w:pPr>
    </w:p>
    <w:p w:rsidR="00C175B4" w:rsidRPr="00B96FA4" w:rsidRDefault="00C175B4" w:rsidP="00C175B4">
      <w:pPr>
        <w:pStyle w:val="22"/>
        <w:tabs>
          <w:tab w:val="left" w:pos="1160"/>
          <w:tab w:val="center" w:pos="4677"/>
          <w:tab w:val="left" w:pos="7380"/>
        </w:tabs>
        <w:ind w:left="-993" w:firstLine="0"/>
        <w:jc w:val="left"/>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r w:rsidRPr="00B96FA4">
        <w:rPr>
          <w:rFonts w:ascii="Times New Roman" w:hAnsi="Times New Roman"/>
          <w:color w:val="auto"/>
        </w:rPr>
        <w:t>Москва</w:t>
      </w:r>
    </w:p>
    <w:p w:rsidR="00C175B4" w:rsidRPr="00B96FA4" w:rsidRDefault="00C175B4" w:rsidP="00C175B4">
      <w:pPr>
        <w:pStyle w:val="22"/>
        <w:tabs>
          <w:tab w:val="left" w:pos="1160"/>
          <w:tab w:val="center" w:pos="4677"/>
          <w:tab w:val="left" w:pos="7380"/>
        </w:tabs>
        <w:ind w:left="-993"/>
        <w:rPr>
          <w:rFonts w:ascii="Times New Roman" w:hAnsi="Times New Roman"/>
          <w:color w:val="auto"/>
        </w:rPr>
      </w:pPr>
    </w:p>
    <w:p w:rsidR="00C175B4" w:rsidRPr="00B96FA4" w:rsidRDefault="00C175B4" w:rsidP="00C175B4">
      <w:pPr>
        <w:pStyle w:val="22"/>
        <w:tabs>
          <w:tab w:val="left" w:pos="1160"/>
          <w:tab w:val="center" w:pos="4677"/>
          <w:tab w:val="left" w:pos="7380"/>
        </w:tabs>
        <w:ind w:left="-993"/>
        <w:rPr>
          <w:rFonts w:ascii="Times New Roman" w:hAnsi="Times New Roman"/>
          <w:color w:val="auto"/>
        </w:rPr>
      </w:pPr>
      <w:r w:rsidRPr="00B96FA4">
        <w:rPr>
          <w:rFonts w:ascii="Times New Roman" w:hAnsi="Times New Roman"/>
          <w:color w:val="auto"/>
        </w:rPr>
        <w:t>2018</w:t>
      </w:r>
    </w:p>
    <w:sdt>
      <w:sdtPr>
        <w:rPr>
          <w:rFonts w:eastAsiaTheme="minorHAnsi" w:cstheme="minorBidi"/>
          <w:sz w:val="28"/>
          <w:szCs w:val="22"/>
          <w:lang w:eastAsia="en-US"/>
        </w:rPr>
        <w:id w:val="2461774"/>
        <w:docPartObj>
          <w:docPartGallery w:val="Table of Contents"/>
          <w:docPartUnique/>
        </w:docPartObj>
      </w:sdtPr>
      <w:sdtContent>
        <w:p w:rsidR="00BA76BC" w:rsidRDefault="00BA76BC">
          <w:pPr>
            <w:pStyle w:val="a7"/>
          </w:pPr>
          <w:r>
            <w:t>Оглавление</w:t>
          </w:r>
        </w:p>
        <w:p w:rsidR="009E167D" w:rsidRDefault="0020732B">
          <w:pPr>
            <w:pStyle w:val="12"/>
            <w:tabs>
              <w:tab w:val="left" w:pos="440"/>
            </w:tabs>
            <w:rPr>
              <w:rFonts w:asciiTheme="minorHAnsi" w:eastAsiaTheme="minorEastAsia" w:hAnsiTheme="minorHAnsi"/>
              <w:noProof/>
              <w:sz w:val="22"/>
              <w:lang w:eastAsia="ru-RU"/>
            </w:rPr>
          </w:pPr>
          <w:r>
            <w:fldChar w:fldCharType="begin"/>
          </w:r>
          <w:r w:rsidR="00BA76BC">
            <w:instrText xml:space="preserve"> TOC \o "1-3" \h \z \u </w:instrText>
          </w:r>
          <w:r>
            <w:fldChar w:fldCharType="separate"/>
          </w:r>
          <w:hyperlink w:anchor="_Toc509313446" w:history="1">
            <w:r w:rsidR="009E167D" w:rsidRPr="00DF08E9">
              <w:rPr>
                <w:rStyle w:val="a8"/>
                <w:noProof/>
                <w:lang w:eastAsia="ru-RU"/>
              </w:rPr>
              <w:t>1.</w:t>
            </w:r>
            <w:r w:rsidR="009E167D">
              <w:rPr>
                <w:rFonts w:asciiTheme="minorHAnsi" w:eastAsiaTheme="minorEastAsia" w:hAnsiTheme="minorHAnsi"/>
                <w:noProof/>
                <w:sz w:val="22"/>
                <w:lang w:eastAsia="ru-RU"/>
              </w:rPr>
              <w:tab/>
            </w:r>
            <w:r w:rsidR="009E167D" w:rsidRPr="00DF08E9">
              <w:rPr>
                <w:rStyle w:val="a8"/>
                <w:noProof/>
              </w:rPr>
              <w:t>Введение</w:t>
            </w:r>
            <w:r w:rsidR="009E167D">
              <w:rPr>
                <w:noProof/>
                <w:webHidden/>
              </w:rPr>
              <w:tab/>
            </w:r>
            <w:r>
              <w:rPr>
                <w:noProof/>
                <w:webHidden/>
              </w:rPr>
              <w:fldChar w:fldCharType="begin"/>
            </w:r>
            <w:r w:rsidR="009E167D">
              <w:rPr>
                <w:noProof/>
                <w:webHidden/>
              </w:rPr>
              <w:instrText xml:space="preserve"> PAGEREF _Toc509313446 \h </w:instrText>
            </w:r>
            <w:r>
              <w:rPr>
                <w:noProof/>
                <w:webHidden/>
              </w:rPr>
            </w:r>
            <w:r>
              <w:rPr>
                <w:noProof/>
                <w:webHidden/>
              </w:rPr>
              <w:fldChar w:fldCharType="separate"/>
            </w:r>
            <w:r w:rsidR="009E167D">
              <w:rPr>
                <w:noProof/>
                <w:webHidden/>
              </w:rPr>
              <w:t>3</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47" w:history="1">
            <w:r w:rsidR="009E167D" w:rsidRPr="00DF08E9">
              <w:rPr>
                <w:rStyle w:val="a8"/>
                <w:noProof/>
              </w:rPr>
              <w:t>2.</w:t>
            </w:r>
            <w:r w:rsidR="009E167D">
              <w:rPr>
                <w:rFonts w:asciiTheme="minorHAnsi" w:eastAsiaTheme="minorEastAsia" w:hAnsiTheme="minorHAnsi"/>
                <w:noProof/>
                <w:sz w:val="22"/>
                <w:lang w:eastAsia="ru-RU"/>
              </w:rPr>
              <w:tab/>
            </w:r>
            <w:r w:rsidR="009E167D" w:rsidRPr="00DF08E9">
              <w:rPr>
                <w:rStyle w:val="a8"/>
                <w:noProof/>
              </w:rPr>
              <w:t>Общие сведения</w:t>
            </w:r>
            <w:r w:rsidR="009E167D">
              <w:rPr>
                <w:noProof/>
                <w:webHidden/>
              </w:rPr>
              <w:tab/>
            </w:r>
            <w:r>
              <w:rPr>
                <w:noProof/>
                <w:webHidden/>
              </w:rPr>
              <w:fldChar w:fldCharType="begin"/>
            </w:r>
            <w:r w:rsidR="009E167D">
              <w:rPr>
                <w:noProof/>
                <w:webHidden/>
              </w:rPr>
              <w:instrText xml:space="preserve"> PAGEREF _Toc509313447 \h </w:instrText>
            </w:r>
            <w:r>
              <w:rPr>
                <w:noProof/>
                <w:webHidden/>
              </w:rPr>
            </w:r>
            <w:r>
              <w:rPr>
                <w:noProof/>
                <w:webHidden/>
              </w:rPr>
              <w:fldChar w:fldCharType="separate"/>
            </w:r>
            <w:r w:rsidR="009E167D">
              <w:rPr>
                <w:noProof/>
                <w:webHidden/>
              </w:rPr>
              <w:t>4</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48" w:history="1">
            <w:r w:rsidR="009E167D" w:rsidRPr="00DF08E9">
              <w:rPr>
                <w:rStyle w:val="a8"/>
                <w:noProof/>
              </w:rPr>
              <w:t>3.</w:t>
            </w:r>
            <w:r w:rsidR="009E167D">
              <w:rPr>
                <w:rFonts w:asciiTheme="minorHAnsi" w:eastAsiaTheme="minorEastAsia" w:hAnsiTheme="minorHAnsi"/>
                <w:noProof/>
                <w:sz w:val="22"/>
                <w:lang w:eastAsia="ru-RU"/>
              </w:rPr>
              <w:tab/>
            </w:r>
            <w:r w:rsidR="009E167D" w:rsidRPr="00DF08E9">
              <w:rPr>
                <w:rStyle w:val="a8"/>
                <w:noProof/>
              </w:rPr>
              <w:t>Наименование организации – Заказчика и Разработчика</w:t>
            </w:r>
            <w:r w:rsidR="009E167D">
              <w:rPr>
                <w:noProof/>
                <w:webHidden/>
              </w:rPr>
              <w:tab/>
            </w:r>
            <w:r>
              <w:rPr>
                <w:noProof/>
                <w:webHidden/>
              </w:rPr>
              <w:fldChar w:fldCharType="begin"/>
            </w:r>
            <w:r w:rsidR="009E167D">
              <w:rPr>
                <w:noProof/>
                <w:webHidden/>
              </w:rPr>
              <w:instrText xml:space="preserve"> PAGEREF _Toc509313448 \h </w:instrText>
            </w:r>
            <w:r>
              <w:rPr>
                <w:noProof/>
                <w:webHidden/>
              </w:rPr>
            </w:r>
            <w:r>
              <w:rPr>
                <w:noProof/>
                <w:webHidden/>
              </w:rPr>
              <w:fldChar w:fldCharType="separate"/>
            </w:r>
            <w:r w:rsidR="009E167D">
              <w:rPr>
                <w:noProof/>
                <w:webHidden/>
              </w:rPr>
              <w:t>5</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49" w:history="1">
            <w:r w:rsidR="009E167D" w:rsidRPr="00DF08E9">
              <w:rPr>
                <w:rStyle w:val="a8"/>
                <w:noProof/>
                <w:lang w:eastAsia="ru-RU"/>
              </w:rPr>
              <w:t>4.</w:t>
            </w:r>
            <w:r w:rsidR="009E167D">
              <w:rPr>
                <w:rFonts w:asciiTheme="minorHAnsi" w:eastAsiaTheme="minorEastAsia" w:hAnsiTheme="minorHAnsi"/>
                <w:noProof/>
                <w:sz w:val="22"/>
                <w:lang w:eastAsia="ru-RU"/>
              </w:rPr>
              <w:tab/>
            </w:r>
            <w:r w:rsidR="009E167D" w:rsidRPr="00DF08E9">
              <w:rPr>
                <w:rStyle w:val="a8"/>
                <w:noProof/>
              </w:rPr>
              <w:t>Цель анализа информационных систем</w:t>
            </w:r>
            <w:r w:rsidR="009E167D">
              <w:rPr>
                <w:noProof/>
                <w:webHidden/>
              </w:rPr>
              <w:tab/>
            </w:r>
            <w:r>
              <w:rPr>
                <w:noProof/>
                <w:webHidden/>
              </w:rPr>
              <w:fldChar w:fldCharType="begin"/>
            </w:r>
            <w:r w:rsidR="009E167D">
              <w:rPr>
                <w:noProof/>
                <w:webHidden/>
              </w:rPr>
              <w:instrText xml:space="preserve"> PAGEREF _Toc509313449 \h </w:instrText>
            </w:r>
            <w:r>
              <w:rPr>
                <w:noProof/>
                <w:webHidden/>
              </w:rPr>
            </w:r>
            <w:r>
              <w:rPr>
                <w:noProof/>
                <w:webHidden/>
              </w:rPr>
              <w:fldChar w:fldCharType="separate"/>
            </w:r>
            <w:r w:rsidR="009E167D">
              <w:rPr>
                <w:noProof/>
                <w:webHidden/>
              </w:rPr>
              <w:t>5</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50" w:history="1">
            <w:r w:rsidR="009E167D" w:rsidRPr="00DF08E9">
              <w:rPr>
                <w:rStyle w:val="a8"/>
                <w:noProof/>
                <w:lang w:eastAsia="ru-RU"/>
              </w:rPr>
              <w:t>5.</w:t>
            </w:r>
            <w:r w:rsidR="009E167D">
              <w:rPr>
                <w:rFonts w:asciiTheme="minorHAnsi" w:eastAsiaTheme="minorEastAsia" w:hAnsiTheme="minorHAnsi"/>
                <w:noProof/>
                <w:sz w:val="22"/>
                <w:lang w:eastAsia="ru-RU"/>
              </w:rPr>
              <w:tab/>
            </w:r>
            <w:r w:rsidR="009E167D" w:rsidRPr="00DF08E9">
              <w:rPr>
                <w:rStyle w:val="a8"/>
                <w:noProof/>
              </w:rPr>
              <w:t>Классификации информационных систем</w:t>
            </w:r>
            <w:r w:rsidR="009E167D">
              <w:rPr>
                <w:noProof/>
                <w:webHidden/>
              </w:rPr>
              <w:tab/>
            </w:r>
            <w:r>
              <w:rPr>
                <w:noProof/>
                <w:webHidden/>
              </w:rPr>
              <w:fldChar w:fldCharType="begin"/>
            </w:r>
            <w:r w:rsidR="009E167D">
              <w:rPr>
                <w:noProof/>
                <w:webHidden/>
              </w:rPr>
              <w:instrText xml:space="preserve"> PAGEREF _Toc509313450 \h </w:instrText>
            </w:r>
            <w:r>
              <w:rPr>
                <w:noProof/>
                <w:webHidden/>
              </w:rPr>
            </w:r>
            <w:r>
              <w:rPr>
                <w:noProof/>
                <w:webHidden/>
              </w:rPr>
              <w:fldChar w:fldCharType="separate"/>
            </w:r>
            <w:r w:rsidR="009E167D">
              <w:rPr>
                <w:noProof/>
                <w:webHidden/>
              </w:rPr>
              <w:t>10</w:t>
            </w:r>
            <w:r>
              <w:rPr>
                <w:noProof/>
                <w:webHidden/>
              </w:rPr>
              <w:fldChar w:fldCharType="end"/>
            </w:r>
          </w:hyperlink>
        </w:p>
        <w:p w:rsidR="009E167D" w:rsidRDefault="0020732B">
          <w:pPr>
            <w:pStyle w:val="31"/>
            <w:tabs>
              <w:tab w:val="right" w:leader="dot" w:pos="9345"/>
            </w:tabs>
            <w:rPr>
              <w:rFonts w:asciiTheme="minorHAnsi" w:eastAsiaTheme="minorEastAsia" w:hAnsiTheme="minorHAnsi"/>
              <w:noProof/>
              <w:sz w:val="22"/>
              <w:lang w:eastAsia="ru-RU"/>
            </w:rPr>
          </w:pPr>
          <w:hyperlink w:anchor="_Toc509313451" w:history="1">
            <w:r w:rsidR="009E167D" w:rsidRPr="00DF08E9">
              <w:rPr>
                <w:rStyle w:val="a8"/>
                <w:rFonts w:eastAsia="Times New Roman" w:cs="Times New Roman"/>
                <w:noProof/>
                <w:lang w:eastAsia="ru-RU"/>
              </w:rPr>
              <w:t>Классификация по архитектуре</w:t>
            </w:r>
            <w:r w:rsidR="009E167D">
              <w:rPr>
                <w:noProof/>
                <w:webHidden/>
              </w:rPr>
              <w:tab/>
            </w:r>
            <w:r>
              <w:rPr>
                <w:noProof/>
                <w:webHidden/>
              </w:rPr>
              <w:fldChar w:fldCharType="begin"/>
            </w:r>
            <w:r w:rsidR="009E167D">
              <w:rPr>
                <w:noProof/>
                <w:webHidden/>
              </w:rPr>
              <w:instrText xml:space="preserve"> PAGEREF _Toc509313451 \h </w:instrText>
            </w:r>
            <w:r>
              <w:rPr>
                <w:noProof/>
                <w:webHidden/>
              </w:rPr>
            </w:r>
            <w:r>
              <w:rPr>
                <w:noProof/>
                <w:webHidden/>
              </w:rPr>
              <w:fldChar w:fldCharType="separate"/>
            </w:r>
            <w:r w:rsidR="009E167D">
              <w:rPr>
                <w:noProof/>
                <w:webHidden/>
              </w:rPr>
              <w:t>10</w:t>
            </w:r>
            <w:r>
              <w:rPr>
                <w:noProof/>
                <w:webHidden/>
              </w:rPr>
              <w:fldChar w:fldCharType="end"/>
            </w:r>
          </w:hyperlink>
        </w:p>
        <w:p w:rsidR="009E167D" w:rsidRDefault="0020732B">
          <w:pPr>
            <w:pStyle w:val="31"/>
            <w:tabs>
              <w:tab w:val="right" w:leader="dot" w:pos="9345"/>
            </w:tabs>
            <w:rPr>
              <w:rFonts w:asciiTheme="minorHAnsi" w:eastAsiaTheme="minorEastAsia" w:hAnsiTheme="minorHAnsi"/>
              <w:noProof/>
              <w:sz w:val="22"/>
              <w:lang w:eastAsia="ru-RU"/>
            </w:rPr>
          </w:pPr>
          <w:hyperlink w:anchor="_Toc509313452" w:history="1">
            <w:r w:rsidR="009E167D" w:rsidRPr="00DF08E9">
              <w:rPr>
                <w:rStyle w:val="a8"/>
                <w:rFonts w:eastAsia="Times New Roman" w:cs="Times New Roman"/>
                <w:noProof/>
                <w:lang w:eastAsia="ru-RU"/>
              </w:rPr>
              <w:t>Классификация по степени автоматизации</w:t>
            </w:r>
            <w:r w:rsidR="009E167D">
              <w:rPr>
                <w:noProof/>
                <w:webHidden/>
              </w:rPr>
              <w:tab/>
            </w:r>
            <w:r>
              <w:rPr>
                <w:noProof/>
                <w:webHidden/>
              </w:rPr>
              <w:fldChar w:fldCharType="begin"/>
            </w:r>
            <w:r w:rsidR="009E167D">
              <w:rPr>
                <w:noProof/>
                <w:webHidden/>
              </w:rPr>
              <w:instrText xml:space="preserve"> PAGEREF _Toc509313452 \h </w:instrText>
            </w:r>
            <w:r>
              <w:rPr>
                <w:noProof/>
                <w:webHidden/>
              </w:rPr>
            </w:r>
            <w:r>
              <w:rPr>
                <w:noProof/>
                <w:webHidden/>
              </w:rPr>
              <w:fldChar w:fldCharType="separate"/>
            </w:r>
            <w:r w:rsidR="009E167D">
              <w:rPr>
                <w:noProof/>
                <w:webHidden/>
              </w:rPr>
              <w:t>11</w:t>
            </w:r>
            <w:r>
              <w:rPr>
                <w:noProof/>
                <w:webHidden/>
              </w:rPr>
              <w:fldChar w:fldCharType="end"/>
            </w:r>
          </w:hyperlink>
        </w:p>
        <w:p w:rsidR="009E167D" w:rsidRDefault="0020732B">
          <w:pPr>
            <w:pStyle w:val="31"/>
            <w:tabs>
              <w:tab w:val="right" w:leader="dot" w:pos="9345"/>
            </w:tabs>
            <w:rPr>
              <w:rFonts w:asciiTheme="minorHAnsi" w:eastAsiaTheme="minorEastAsia" w:hAnsiTheme="minorHAnsi"/>
              <w:noProof/>
              <w:sz w:val="22"/>
              <w:lang w:eastAsia="ru-RU"/>
            </w:rPr>
          </w:pPr>
          <w:hyperlink w:anchor="_Toc509313453" w:history="1">
            <w:r w:rsidR="009E167D" w:rsidRPr="00DF08E9">
              <w:rPr>
                <w:rStyle w:val="a8"/>
                <w:rFonts w:eastAsia="Times New Roman" w:cs="Times New Roman"/>
                <w:noProof/>
                <w:lang w:eastAsia="ru-RU"/>
              </w:rPr>
              <w:t>Классификация по характеру обработки данных</w:t>
            </w:r>
            <w:r w:rsidR="009E167D">
              <w:rPr>
                <w:noProof/>
                <w:webHidden/>
              </w:rPr>
              <w:tab/>
            </w:r>
            <w:r>
              <w:rPr>
                <w:noProof/>
                <w:webHidden/>
              </w:rPr>
              <w:fldChar w:fldCharType="begin"/>
            </w:r>
            <w:r w:rsidR="009E167D">
              <w:rPr>
                <w:noProof/>
                <w:webHidden/>
              </w:rPr>
              <w:instrText xml:space="preserve"> PAGEREF _Toc509313453 \h </w:instrText>
            </w:r>
            <w:r>
              <w:rPr>
                <w:noProof/>
                <w:webHidden/>
              </w:rPr>
            </w:r>
            <w:r>
              <w:rPr>
                <w:noProof/>
                <w:webHidden/>
              </w:rPr>
              <w:fldChar w:fldCharType="separate"/>
            </w:r>
            <w:r w:rsidR="009E167D">
              <w:rPr>
                <w:noProof/>
                <w:webHidden/>
              </w:rPr>
              <w:t>11</w:t>
            </w:r>
            <w:r>
              <w:rPr>
                <w:noProof/>
                <w:webHidden/>
              </w:rPr>
              <w:fldChar w:fldCharType="end"/>
            </w:r>
          </w:hyperlink>
        </w:p>
        <w:p w:rsidR="009E167D" w:rsidRDefault="0020732B">
          <w:pPr>
            <w:pStyle w:val="31"/>
            <w:tabs>
              <w:tab w:val="right" w:leader="dot" w:pos="9345"/>
            </w:tabs>
            <w:rPr>
              <w:rFonts w:asciiTheme="minorHAnsi" w:eastAsiaTheme="minorEastAsia" w:hAnsiTheme="minorHAnsi"/>
              <w:noProof/>
              <w:sz w:val="22"/>
              <w:lang w:eastAsia="ru-RU"/>
            </w:rPr>
          </w:pPr>
          <w:hyperlink w:anchor="_Toc509313454" w:history="1">
            <w:r w:rsidR="009E167D" w:rsidRPr="00DF08E9">
              <w:rPr>
                <w:rStyle w:val="a8"/>
                <w:rFonts w:eastAsia="Times New Roman" w:cs="Times New Roman"/>
                <w:noProof/>
                <w:lang w:eastAsia="ru-RU"/>
              </w:rPr>
              <w:t>Классификация по сфере применения</w:t>
            </w:r>
            <w:r w:rsidR="009E167D">
              <w:rPr>
                <w:noProof/>
                <w:webHidden/>
              </w:rPr>
              <w:tab/>
            </w:r>
            <w:r>
              <w:rPr>
                <w:noProof/>
                <w:webHidden/>
              </w:rPr>
              <w:fldChar w:fldCharType="begin"/>
            </w:r>
            <w:r w:rsidR="009E167D">
              <w:rPr>
                <w:noProof/>
                <w:webHidden/>
              </w:rPr>
              <w:instrText xml:space="preserve"> PAGEREF _Toc509313454 \h </w:instrText>
            </w:r>
            <w:r>
              <w:rPr>
                <w:noProof/>
                <w:webHidden/>
              </w:rPr>
            </w:r>
            <w:r>
              <w:rPr>
                <w:noProof/>
                <w:webHidden/>
              </w:rPr>
              <w:fldChar w:fldCharType="separate"/>
            </w:r>
            <w:r w:rsidR="009E167D">
              <w:rPr>
                <w:noProof/>
                <w:webHidden/>
              </w:rPr>
              <w:t>11</w:t>
            </w:r>
            <w:r>
              <w:rPr>
                <w:noProof/>
                <w:webHidden/>
              </w:rPr>
              <w:fldChar w:fldCharType="end"/>
            </w:r>
          </w:hyperlink>
        </w:p>
        <w:p w:rsidR="009E167D" w:rsidRDefault="0020732B">
          <w:pPr>
            <w:pStyle w:val="31"/>
            <w:tabs>
              <w:tab w:val="right" w:leader="dot" w:pos="9345"/>
            </w:tabs>
            <w:rPr>
              <w:rFonts w:asciiTheme="minorHAnsi" w:eastAsiaTheme="minorEastAsia" w:hAnsiTheme="minorHAnsi"/>
              <w:noProof/>
              <w:sz w:val="22"/>
              <w:lang w:eastAsia="ru-RU"/>
            </w:rPr>
          </w:pPr>
          <w:hyperlink w:anchor="_Toc509313455" w:history="1">
            <w:r w:rsidR="009E167D" w:rsidRPr="00DF08E9">
              <w:rPr>
                <w:rStyle w:val="a8"/>
                <w:rFonts w:eastAsia="Times New Roman" w:cs="Times New Roman"/>
                <w:noProof/>
                <w:lang w:eastAsia="ru-RU"/>
              </w:rPr>
              <w:t>Классификация по охвату задач (масштабности)</w:t>
            </w:r>
            <w:r w:rsidR="009E167D">
              <w:rPr>
                <w:noProof/>
                <w:webHidden/>
              </w:rPr>
              <w:tab/>
            </w:r>
            <w:r>
              <w:rPr>
                <w:noProof/>
                <w:webHidden/>
              </w:rPr>
              <w:fldChar w:fldCharType="begin"/>
            </w:r>
            <w:r w:rsidR="009E167D">
              <w:rPr>
                <w:noProof/>
                <w:webHidden/>
              </w:rPr>
              <w:instrText xml:space="preserve"> PAGEREF _Toc509313455 \h </w:instrText>
            </w:r>
            <w:r>
              <w:rPr>
                <w:noProof/>
                <w:webHidden/>
              </w:rPr>
            </w:r>
            <w:r>
              <w:rPr>
                <w:noProof/>
                <w:webHidden/>
              </w:rPr>
              <w:fldChar w:fldCharType="separate"/>
            </w:r>
            <w:r w:rsidR="009E167D">
              <w:rPr>
                <w:noProof/>
                <w:webHidden/>
              </w:rPr>
              <w:t>12</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56" w:history="1">
            <w:r w:rsidR="009E167D" w:rsidRPr="00DF08E9">
              <w:rPr>
                <w:rStyle w:val="a8"/>
                <w:noProof/>
                <w:lang w:eastAsia="ru-RU"/>
              </w:rPr>
              <w:t>6.</w:t>
            </w:r>
            <w:r w:rsidR="009E167D">
              <w:rPr>
                <w:rFonts w:asciiTheme="minorHAnsi" w:eastAsiaTheme="minorEastAsia" w:hAnsiTheme="minorHAnsi"/>
                <w:noProof/>
                <w:sz w:val="22"/>
                <w:lang w:eastAsia="ru-RU"/>
              </w:rPr>
              <w:tab/>
            </w:r>
            <w:r w:rsidR="009E167D" w:rsidRPr="00DF08E9">
              <w:rPr>
                <w:rStyle w:val="a8"/>
                <w:noProof/>
              </w:rPr>
              <w:t xml:space="preserve">Работа в программе </w:t>
            </w:r>
            <w:r w:rsidR="009E167D" w:rsidRPr="00DF08E9">
              <w:rPr>
                <w:rStyle w:val="a8"/>
                <w:noProof/>
                <w:lang w:val="en-US"/>
              </w:rPr>
              <w:t>Outlook</w:t>
            </w:r>
            <w:r w:rsidR="009E167D">
              <w:rPr>
                <w:noProof/>
                <w:webHidden/>
              </w:rPr>
              <w:tab/>
            </w:r>
            <w:r>
              <w:rPr>
                <w:noProof/>
                <w:webHidden/>
              </w:rPr>
              <w:fldChar w:fldCharType="begin"/>
            </w:r>
            <w:r w:rsidR="009E167D">
              <w:rPr>
                <w:noProof/>
                <w:webHidden/>
              </w:rPr>
              <w:instrText xml:space="preserve"> PAGEREF _Toc509313456 \h </w:instrText>
            </w:r>
            <w:r>
              <w:rPr>
                <w:noProof/>
                <w:webHidden/>
              </w:rPr>
            </w:r>
            <w:r>
              <w:rPr>
                <w:noProof/>
                <w:webHidden/>
              </w:rPr>
              <w:fldChar w:fldCharType="separate"/>
            </w:r>
            <w:r w:rsidR="009E167D">
              <w:rPr>
                <w:noProof/>
                <w:webHidden/>
              </w:rPr>
              <w:t>12</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57" w:history="1">
            <w:r w:rsidR="009E167D" w:rsidRPr="00DF08E9">
              <w:rPr>
                <w:rStyle w:val="a8"/>
                <w:noProof/>
                <w:lang w:eastAsia="ru-RU"/>
              </w:rPr>
              <w:t>7.</w:t>
            </w:r>
            <w:r w:rsidR="009E167D">
              <w:rPr>
                <w:rFonts w:asciiTheme="minorHAnsi" w:eastAsiaTheme="minorEastAsia" w:hAnsiTheme="minorHAnsi"/>
                <w:noProof/>
                <w:sz w:val="22"/>
                <w:lang w:eastAsia="ru-RU"/>
              </w:rPr>
              <w:tab/>
            </w:r>
            <w:r w:rsidR="009E167D" w:rsidRPr="00DF08E9">
              <w:rPr>
                <w:rStyle w:val="a8"/>
                <w:noProof/>
              </w:rPr>
              <w:t>Работа в программе Метроконтроль</w:t>
            </w:r>
            <w:r w:rsidR="009E167D">
              <w:rPr>
                <w:noProof/>
                <w:webHidden/>
              </w:rPr>
              <w:tab/>
            </w:r>
            <w:r>
              <w:rPr>
                <w:noProof/>
                <w:webHidden/>
              </w:rPr>
              <w:fldChar w:fldCharType="begin"/>
            </w:r>
            <w:r w:rsidR="009E167D">
              <w:rPr>
                <w:noProof/>
                <w:webHidden/>
              </w:rPr>
              <w:instrText xml:space="preserve"> PAGEREF _Toc509313457 \h </w:instrText>
            </w:r>
            <w:r>
              <w:rPr>
                <w:noProof/>
                <w:webHidden/>
              </w:rPr>
            </w:r>
            <w:r>
              <w:rPr>
                <w:noProof/>
                <w:webHidden/>
              </w:rPr>
              <w:fldChar w:fldCharType="separate"/>
            </w:r>
            <w:r w:rsidR="009E167D">
              <w:rPr>
                <w:noProof/>
                <w:webHidden/>
              </w:rPr>
              <w:t>14</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58" w:history="1">
            <w:r w:rsidR="009E167D" w:rsidRPr="00DF08E9">
              <w:rPr>
                <w:rStyle w:val="a8"/>
                <w:noProof/>
                <w:lang w:eastAsia="ru-RU"/>
              </w:rPr>
              <w:t>8.</w:t>
            </w:r>
            <w:r w:rsidR="009E167D">
              <w:rPr>
                <w:rFonts w:asciiTheme="minorHAnsi" w:eastAsiaTheme="minorEastAsia" w:hAnsiTheme="minorHAnsi"/>
                <w:noProof/>
                <w:sz w:val="22"/>
                <w:lang w:eastAsia="ru-RU"/>
              </w:rPr>
              <w:tab/>
            </w:r>
            <w:r w:rsidR="009E167D" w:rsidRPr="00DF08E9">
              <w:rPr>
                <w:rStyle w:val="a8"/>
                <w:noProof/>
              </w:rPr>
              <w:t>Работа в программе Форма 1</w:t>
            </w:r>
            <w:r w:rsidR="009E167D">
              <w:rPr>
                <w:noProof/>
                <w:webHidden/>
              </w:rPr>
              <w:tab/>
            </w:r>
            <w:r>
              <w:rPr>
                <w:noProof/>
                <w:webHidden/>
              </w:rPr>
              <w:fldChar w:fldCharType="begin"/>
            </w:r>
            <w:r w:rsidR="009E167D">
              <w:rPr>
                <w:noProof/>
                <w:webHidden/>
              </w:rPr>
              <w:instrText xml:space="preserve"> PAGEREF _Toc509313458 \h </w:instrText>
            </w:r>
            <w:r>
              <w:rPr>
                <w:noProof/>
                <w:webHidden/>
              </w:rPr>
            </w:r>
            <w:r>
              <w:rPr>
                <w:noProof/>
                <w:webHidden/>
              </w:rPr>
              <w:fldChar w:fldCharType="separate"/>
            </w:r>
            <w:r w:rsidR="009E167D">
              <w:rPr>
                <w:noProof/>
                <w:webHidden/>
              </w:rPr>
              <w:t>31</w:t>
            </w:r>
            <w:r>
              <w:rPr>
                <w:noProof/>
                <w:webHidden/>
              </w:rPr>
              <w:fldChar w:fldCharType="end"/>
            </w:r>
          </w:hyperlink>
        </w:p>
        <w:p w:rsidR="009E167D" w:rsidRDefault="0020732B">
          <w:pPr>
            <w:pStyle w:val="12"/>
            <w:tabs>
              <w:tab w:val="left" w:pos="440"/>
            </w:tabs>
            <w:rPr>
              <w:rFonts w:asciiTheme="minorHAnsi" w:eastAsiaTheme="minorEastAsia" w:hAnsiTheme="minorHAnsi"/>
              <w:noProof/>
              <w:sz w:val="22"/>
              <w:lang w:eastAsia="ru-RU"/>
            </w:rPr>
          </w:pPr>
          <w:hyperlink w:anchor="_Toc509313459" w:history="1">
            <w:r w:rsidR="009E167D" w:rsidRPr="00DF08E9">
              <w:rPr>
                <w:rStyle w:val="a8"/>
                <w:noProof/>
                <w:lang w:eastAsia="ru-RU"/>
              </w:rPr>
              <w:t>9.</w:t>
            </w:r>
            <w:r w:rsidR="009E167D">
              <w:rPr>
                <w:rFonts w:asciiTheme="minorHAnsi" w:eastAsiaTheme="minorEastAsia" w:hAnsiTheme="minorHAnsi"/>
                <w:noProof/>
                <w:sz w:val="22"/>
                <w:lang w:eastAsia="ru-RU"/>
              </w:rPr>
              <w:tab/>
            </w:r>
            <w:r w:rsidR="009E167D" w:rsidRPr="00DF08E9">
              <w:rPr>
                <w:rStyle w:val="a8"/>
                <w:noProof/>
              </w:rPr>
              <w:t>Функциональные блоки предприятия</w:t>
            </w:r>
            <w:r w:rsidR="009E167D">
              <w:rPr>
                <w:noProof/>
                <w:webHidden/>
              </w:rPr>
              <w:tab/>
            </w:r>
            <w:r>
              <w:rPr>
                <w:noProof/>
                <w:webHidden/>
              </w:rPr>
              <w:fldChar w:fldCharType="begin"/>
            </w:r>
            <w:r w:rsidR="009E167D">
              <w:rPr>
                <w:noProof/>
                <w:webHidden/>
              </w:rPr>
              <w:instrText xml:space="preserve"> PAGEREF _Toc509313459 \h </w:instrText>
            </w:r>
            <w:r>
              <w:rPr>
                <w:noProof/>
                <w:webHidden/>
              </w:rPr>
            </w:r>
            <w:r>
              <w:rPr>
                <w:noProof/>
                <w:webHidden/>
              </w:rPr>
              <w:fldChar w:fldCharType="separate"/>
            </w:r>
            <w:r w:rsidR="009E167D">
              <w:rPr>
                <w:noProof/>
                <w:webHidden/>
              </w:rPr>
              <w:t>32</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0" w:history="1">
            <w:r w:rsidR="009E167D" w:rsidRPr="00DF08E9">
              <w:rPr>
                <w:rStyle w:val="a8"/>
                <w:noProof/>
                <w:lang w:eastAsia="ru-RU"/>
              </w:rPr>
              <w:t>10.</w:t>
            </w:r>
            <w:r w:rsidR="009E167D">
              <w:rPr>
                <w:rFonts w:asciiTheme="minorHAnsi" w:eastAsiaTheme="minorEastAsia" w:hAnsiTheme="minorHAnsi"/>
                <w:noProof/>
                <w:sz w:val="22"/>
                <w:lang w:eastAsia="ru-RU"/>
              </w:rPr>
              <w:tab/>
            </w:r>
            <w:r w:rsidR="009E167D" w:rsidRPr="00DF08E9">
              <w:rPr>
                <w:rStyle w:val="a8"/>
                <w:noProof/>
              </w:rPr>
              <w:t>Поддержка программных компонентов</w:t>
            </w:r>
            <w:r w:rsidR="009E167D">
              <w:rPr>
                <w:noProof/>
                <w:webHidden/>
              </w:rPr>
              <w:tab/>
            </w:r>
            <w:r>
              <w:rPr>
                <w:noProof/>
                <w:webHidden/>
              </w:rPr>
              <w:fldChar w:fldCharType="begin"/>
            </w:r>
            <w:r w:rsidR="009E167D">
              <w:rPr>
                <w:noProof/>
                <w:webHidden/>
              </w:rPr>
              <w:instrText xml:space="preserve"> PAGEREF _Toc509313460 \h </w:instrText>
            </w:r>
            <w:r>
              <w:rPr>
                <w:noProof/>
                <w:webHidden/>
              </w:rPr>
            </w:r>
            <w:r>
              <w:rPr>
                <w:noProof/>
                <w:webHidden/>
              </w:rPr>
              <w:fldChar w:fldCharType="separate"/>
            </w:r>
            <w:r w:rsidR="009E167D">
              <w:rPr>
                <w:noProof/>
                <w:webHidden/>
              </w:rPr>
              <w:t>33</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1" w:history="1">
            <w:r w:rsidR="009E167D" w:rsidRPr="00DF08E9">
              <w:rPr>
                <w:rStyle w:val="a8"/>
                <w:noProof/>
                <w:lang w:eastAsia="ru-RU"/>
              </w:rPr>
              <w:t>11.</w:t>
            </w:r>
            <w:r w:rsidR="009E167D">
              <w:rPr>
                <w:rFonts w:asciiTheme="minorHAnsi" w:eastAsiaTheme="minorEastAsia" w:hAnsiTheme="minorHAnsi"/>
                <w:noProof/>
                <w:sz w:val="22"/>
                <w:lang w:eastAsia="ru-RU"/>
              </w:rPr>
              <w:tab/>
            </w:r>
            <w:r w:rsidR="009E167D" w:rsidRPr="00DF08E9">
              <w:rPr>
                <w:rStyle w:val="a8"/>
                <w:noProof/>
              </w:rPr>
              <w:t>Эксплуатация технических средств</w:t>
            </w:r>
            <w:r w:rsidR="009E167D">
              <w:rPr>
                <w:noProof/>
                <w:webHidden/>
              </w:rPr>
              <w:tab/>
            </w:r>
            <w:r>
              <w:rPr>
                <w:noProof/>
                <w:webHidden/>
              </w:rPr>
              <w:fldChar w:fldCharType="begin"/>
            </w:r>
            <w:r w:rsidR="009E167D">
              <w:rPr>
                <w:noProof/>
                <w:webHidden/>
              </w:rPr>
              <w:instrText xml:space="preserve"> PAGEREF _Toc509313461 \h </w:instrText>
            </w:r>
            <w:r>
              <w:rPr>
                <w:noProof/>
                <w:webHidden/>
              </w:rPr>
            </w:r>
            <w:r>
              <w:rPr>
                <w:noProof/>
                <w:webHidden/>
              </w:rPr>
              <w:fldChar w:fldCharType="separate"/>
            </w:r>
            <w:r w:rsidR="009E167D">
              <w:rPr>
                <w:noProof/>
                <w:webHidden/>
              </w:rPr>
              <w:t>33</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2" w:history="1">
            <w:r w:rsidR="009E167D" w:rsidRPr="00DF08E9">
              <w:rPr>
                <w:rStyle w:val="a8"/>
                <w:noProof/>
                <w:lang w:eastAsia="ru-RU"/>
              </w:rPr>
              <w:t>12.</w:t>
            </w:r>
            <w:r w:rsidR="009E167D">
              <w:rPr>
                <w:rFonts w:asciiTheme="minorHAnsi" w:eastAsiaTheme="minorEastAsia" w:hAnsiTheme="minorHAnsi"/>
                <w:noProof/>
                <w:sz w:val="22"/>
                <w:lang w:eastAsia="ru-RU"/>
              </w:rPr>
              <w:tab/>
            </w:r>
            <w:r w:rsidR="009E167D" w:rsidRPr="00DF08E9">
              <w:rPr>
                <w:rStyle w:val="a8"/>
                <w:noProof/>
              </w:rPr>
              <w:t>Обучение пользователей</w:t>
            </w:r>
            <w:r w:rsidR="009E167D">
              <w:rPr>
                <w:noProof/>
                <w:webHidden/>
              </w:rPr>
              <w:tab/>
            </w:r>
            <w:r>
              <w:rPr>
                <w:noProof/>
                <w:webHidden/>
              </w:rPr>
              <w:fldChar w:fldCharType="begin"/>
            </w:r>
            <w:r w:rsidR="009E167D">
              <w:rPr>
                <w:noProof/>
                <w:webHidden/>
              </w:rPr>
              <w:instrText xml:space="preserve"> PAGEREF _Toc509313462 \h </w:instrText>
            </w:r>
            <w:r>
              <w:rPr>
                <w:noProof/>
                <w:webHidden/>
              </w:rPr>
            </w:r>
            <w:r>
              <w:rPr>
                <w:noProof/>
                <w:webHidden/>
              </w:rPr>
              <w:fldChar w:fldCharType="separate"/>
            </w:r>
            <w:r w:rsidR="009E167D">
              <w:rPr>
                <w:noProof/>
                <w:webHidden/>
              </w:rPr>
              <w:t>34</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3" w:history="1">
            <w:r w:rsidR="009E167D" w:rsidRPr="00DF08E9">
              <w:rPr>
                <w:rStyle w:val="a8"/>
                <w:noProof/>
              </w:rPr>
              <w:t>13.</w:t>
            </w:r>
            <w:r w:rsidR="009E167D">
              <w:rPr>
                <w:rFonts w:asciiTheme="minorHAnsi" w:eastAsiaTheme="minorEastAsia" w:hAnsiTheme="minorHAnsi"/>
                <w:noProof/>
                <w:sz w:val="22"/>
                <w:lang w:eastAsia="ru-RU"/>
              </w:rPr>
              <w:tab/>
            </w:r>
            <w:r w:rsidR="009E167D" w:rsidRPr="00DF08E9">
              <w:rPr>
                <w:rStyle w:val="a8"/>
                <w:noProof/>
              </w:rPr>
              <w:t>Организационная структура предприятия</w:t>
            </w:r>
            <w:r w:rsidR="009E167D">
              <w:rPr>
                <w:noProof/>
                <w:webHidden/>
              </w:rPr>
              <w:tab/>
            </w:r>
            <w:r>
              <w:rPr>
                <w:noProof/>
                <w:webHidden/>
              </w:rPr>
              <w:fldChar w:fldCharType="begin"/>
            </w:r>
            <w:r w:rsidR="009E167D">
              <w:rPr>
                <w:noProof/>
                <w:webHidden/>
              </w:rPr>
              <w:instrText xml:space="preserve"> PAGEREF _Toc509313463 \h </w:instrText>
            </w:r>
            <w:r>
              <w:rPr>
                <w:noProof/>
                <w:webHidden/>
              </w:rPr>
            </w:r>
            <w:r>
              <w:rPr>
                <w:noProof/>
                <w:webHidden/>
              </w:rPr>
              <w:fldChar w:fldCharType="separate"/>
            </w:r>
            <w:r w:rsidR="009E167D">
              <w:rPr>
                <w:noProof/>
                <w:webHidden/>
              </w:rPr>
              <w:t>34</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4" w:history="1">
            <w:r w:rsidR="009E167D" w:rsidRPr="00DF08E9">
              <w:rPr>
                <w:rStyle w:val="a8"/>
                <w:noProof/>
                <w:lang w:eastAsia="ru-RU"/>
              </w:rPr>
              <w:t>14.</w:t>
            </w:r>
            <w:r w:rsidR="009E167D">
              <w:rPr>
                <w:rFonts w:asciiTheme="minorHAnsi" w:eastAsiaTheme="minorEastAsia" w:hAnsiTheme="minorHAnsi"/>
                <w:noProof/>
                <w:sz w:val="22"/>
                <w:lang w:eastAsia="ru-RU"/>
              </w:rPr>
              <w:tab/>
            </w:r>
            <w:r w:rsidR="009E167D" w:rsidRPr="00DF08E9">
              <w:rPr>
                <w:rStyle w:val="a8"/>
                <w:rFonts w:eastAsia="Times New Roman"/>
                <w:noProof/>
                <w:lang w:eastAsia="ru-RU"/>
              </w:rPr>
              <w:t>Дирекция ИВЦ</w:t>
            </w:r>
            <w:r w:rsidR="009E167D">
              <w:rPr>
                <w:noProof/>
                <w:webHidden/>
              </w:rPr>
              <w:tab/>
            </w:r>
            <w:r>
              <w:rPr>
                <w:noProof/>
                <w:webHidden/>
              </w:rPr>
              <w:fldChar w:fldCharType="begin"/>
            </w:r>
            <w:r w:rsidR="009E167D">
              <w:rPr>
                <w:noProof/>
                <w:webHidden/>
              </w:rPr>
              <w:instrText xml:space="preserve"> PAGEREF _Toc509313464 \h </w:instrText>
            </w:r>
            <w:r>
              <w:rPr>
                <w:noProof/>
                <w:webHidden/>
              </w:rPr>
            </w:r>
            <w:r>
              <w:rPr>
                <w:noProof/>
                <w:webHidden/>
              </w:rPr>
              <w:fldChar w:fldCharType="separate"/>
            </w:r>
            <w:r w:rsidR="009E167D">
              <w:rPr>
                <w:noProof/>
                <w:webHidden/>
              </w:rPr>
              <w:t>35</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5" w:history="1">
            <w:r w:rsidR="009E167D" w:rsidRPr="00DF08E9">
              <w:rPr>
                <w:rStyle w:val="a8"/>
                <w:noProof/>
                <w:lang w:eastAsia="ru-RU"/>
              </w:rPr>
              <w:t>15.</w:t>
            </w:r>
            <w:r w:rsidR="009E167D">
              <w:rPr>
                <w:rFonts w:asciiTheme="minorHAnsi" w:eastAsiaTheme="minorEastAsia" w:hAnsiTheme="minorHAnsi"/>
                <w:noProof/>
                <w:sz w:val="22"/>
                <w:lang w:eastAsia="ru-RU"/>
              </w:rPr>
              <w:tab/>
            </w:r>
            <w:r w:rsidR="009E167D" w:rsidRPr="00DF08E9">
              <w:rPr>
                <w:rStyle w:val="a8"/>
                <w:noProof/>
              </w:rPr>
              <w:t>Отдел разработки и внедрения информационных систем и прикладного ПО</w:t>
            </w:r>
            <w:r w:rsidR="009E167D">
              <w:rPr>
                <w:noProof/>
                <w:webHidden/>
              </w:rPr>
              <w:tab/>
            </w:r>
            <w:r>
              <w:rPr>
                <w:noProof/>
                <w:webHidden/>
              </w:rPr>
              <w:fldChar w:fldCharType="begin"/>
            </w:r>
            <w:r w:rsidR="009E167D">
              <w:rPr>
                <w:noProof/>
                <w:webHidden/>
              </w:rPr>
              <w:instrText xml:space="preserve"> PAGEREF _Toc509313465 \h </w:instrText>
            </w:r>
            <w:r>
              <w:rPr>
                <w:noProof/>
                <w:webHidden/>
              </w:rPr>
            </w:r>
            <w:r>
              <w:rPr>
                <w:noProof/>
                <w:webHidden/>
              </w:rPr>
              <w:fldChar w:fldCharType="separate"/>
            </w:r>
            <w:r w:rsidR="009E167D">
              <w:rPr>
                <w:noProof/>
                <w:webHidden/>
              </w:rPr>
              <w:t>39</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6" w:history="1">
            <w:r w:rsidR="009E167D" w:rsidRPr="00DF08E9">
              <w:rPr>
                <w:rStyle w:val="a8"/>
                <w:noProof/>
                <w:lang w:eastAsia="ru-RU"/>
              </w:rPr>
              <w:t>16.</w:t>
            </w:r>
            <w:r w:rsidR="009E167D">
              <w:rPr>
                <w:rFonts w:asciiTheme="minorHAnsi" w:eastAsiaTheme="minorEastAsia" w:hAnsiTheme="minorHAnsi"/>
                <w:noProof/>
                <w:sz w:val="22"/>
                <w:lang w:eastAsia="ru-RU"/>
              </w:rPr>
              <w:tab/>
            </w:r>
            <w:r w:rsidR="009E167D" w:rsidRPr="00DF08E9">
              <w:rPr>
                <w:rStyle w:val="a8"/>
                <w:noProof/>
              </w:rPr>
              <w:t>Отдел программно-технических средств и оргтехники</w:t>
            </w:r>
            <w:r w:rsidR="009E167D">
              <w:rPr>
                <w:noProof/>
                <w:webHidden/>
              </w:rPr>
              <w:tab/>
            </w:r>
            <w:r>
              <w:rPr>
                <w:noProof/>
                <w:webHidden/>
              </w:rPr>
              <w:fldChar w:fldCharType="begin"/>
            </w:r>
            <w:r w:rsidR="009E167D">
              <w:rPr>
                <w:noProof/>
                <w:webHidden/>
              </w:rPr>
              <w:instrText xml:space="preserve"> PAGEREF _Toc509313466 \h </w:instrText>
            </w:r>
            <w:r>
              <w:rPr>
                <w:noProof/>
                <w:webHidden/>
              </w:rPr>
            </w:r>
            <w:r>
              <w:rPr>
                <w:noProof/>
                <w:webHidden/>
              </w:rPr>
              <w:fldChar w:fldCharType="separate"/>
            </w:r>
            <w:r w:rsidR="009E167D">
              <w:rPr>
                <w:noProof/>
                <w:webHidden/>
              </w:rPr>
              <w:t>40</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7" w:history="1">
            <w:r w:rsidR="009E167D" w:rsidRPr="00DF08E9">
              <w:rPr>
                <w:rStyle w:val="a8"/>
                <w:noProof/>
                <w:lang w:eastAsia="ru-RU"/>
              </w:rPr>
              <w:t>17.</w:t>
            </w:r>
            <w:r w:rsidR="009E167D">
              <w:rPr>
                <w:rFonts w:asciiTheme="minorHAnsi" w:eastAsiaTheme="minorEastAsia" w:hAnsiTheme="minorHAnsi"/>
                <w:noProof/>
                <w:sz w:val="22"/>
                <w:lang w:eastAsia="ru-RU"/>
              </w:rPr>
              <w:tab/>
            </w:r>
            <w:r w:rsidR="009E167D" w:rsidRPr="00DF08E9">
              <w:rPr>
                <w:rStyle w:val="a8"/>
                <w:noProof/>
              </w:rPr>
              <w:t>Информационная инфраструктура</w:t>
            </w:r>
            <w:r w:rsidR="009E167D">
              <w:rPr>
                <w:noProof/>
                <w:webHidden/>
              </w:rPr>
              <w:tab/>
            </w:r>
            <w:r>
              <w:rPr>
                <w:noProof/>
                <w:webHidden/>
              </w:rPr>
              <w:fldChar w:fldCharType="begin"/>
            </w:r>
            <w:r w:rsidR="009E167D">
              <w:rPr>
                <w:noProof/>
                <w:webHidden/>
              </w:rPr>
              <w:instrText xml:space="preserve"> PAGEREF _Toc509313467 \h </w:instrText>
            </w:r>
            <w:r>
              <w:rPr>
                <w:noProof/>
                <w:webHidden/>
              </w:rPr>
            </w:r>
            <w:r>
              <w:rPr>
                <w:noProof/>
                <w:webHidden/>
              </w:rPr>
              <w:fldChar w:fldCharType="separate"/>
            </w:r>
            <w:r w:rsidR="009E167D">
              <w:rPr>
                <w:noProof/>
                <w:webHidden/>
              </w:rPr>
              <w:t>42</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8" w:history="1">
            <w:r w:rsidR="009E167D" w:rsidRPr="00DF08E9">
              <w:rPr>
                <w:rStyle w:val="a8"/>
                <w:noProof/>
              </w:rPr>
              <w:t>18.</w:t>
            </w:r>
            <w:r w:rsidR="009E167D">
              <w:rPr>
                <w:rFonts w:asciiTheme="minorHAnsi" w:eastAsiaTheme="minorEastAsia" w:hAnsiTheme="minorHAnsi"/>
                <w:noProof/>
                <w:sz w:val="22"/>
                <w:lang w:eastAsia="ru-RU"/>
              </w:rPr>
              <w:tab/>
            </w:r>
            <w:r w:rsidR="009E167D" w:rsidRPr="00DF08E9">
              <w:rPr>
                <w:rStyle w:val="a8"/>
                <w:noProof/>
              </w:rPr>
              <w:t>Описание информационных технологий</w:t>
            </w:r>
            <w:r w:rsidR="009E167D">
              <w:rPr>
                <w:noProof/>
                <w:webHidden/>
              </w:rPr>
              <w:tab/>
            </w:r>
            <w:r>
              <w:rPr>
                <w:noProof/>
                <w:webHidden/>
              </w:rPr>
              <w:fldChar w:fldCharType="begin"/>
            </w:r>
            <w:r w:rsidR="009E167D">
              <w:rPr>
                <w:noProof/>
                <w:webHidden/>
              </w:rPr>
              <w:instrText xml:space="preserve"> PAGEREF _Toc509313468 \h </w:instrText>
            </w:r>
            <w:r>
              <w:rPr>
                <w:noProof/>
                <w:webHidden/>
              </w:rPr>
            </w:r>
            <w:r>
              <w:rPr>
                <w:noProof/>
                <w:webHidden/>
              </w:rPr>
              <w:fldChar w:fldCharType="separate"/>
            </w:r>
            <w:r w:rsidR="009E167D">
              <w:rPr>
                <w:noProof/>
                <w:webHidden/>
              </w:rPr>
              <w:t>43</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69" w:history="1">
            <w:r w:rsidR="009E167D" w:rsidRPr="00DF08E9">
              <w:rPr>
                <w:rStyle w:val="a8"/>
                <w:noProof/>
              </w:rPr>
              <w:t>19.</w:t>
            </w:r>
            <w:r w:rsidR="009E167D">
              <w:rPr>
                <w:rFonts w:asciiTheme="minorHAnsi" w:eastAsiaTheme="minorEastAsia" w:hAnsiTheme="minorHAnsi"/>
                <w:noProof/>
                <w:sz w:val="22"/>
                <w:lang w:eastAsia="ru-RU"/>
              </w:rPr>
              <w:tab/>
            </w:r>
            <w:r w:rsidR="009E167D" w:rsidRPr="00DF08E9">
              <w:rPr>
                <w:rStyle w:val="a8"/>
                <w:noProof/>
              </w:rPr>
              <w:t>Техническое обеспечение</w:t>
            </w:r>
            <w:r w:rsidR="009E167D">
              <w:rPr>
                <w:noProof/>
                <w:webHidden/>
              </w:rPr>
              <w:tab/>
            </w:r>
            <w:r>
              <w:rPr>
                <w:noProof/>
                <w:webHidden/>
              </w:rPr>
              <w:fldChar w:fldCharType="begin"/>
            </w:r>
            <w:r w:rsidR="009E167D">
              <w:rPr>
                <w:noProof/>
                <w:webHidden/>
              </w:rPr>
              <w:instrText xml:space="preserve"> PAGEREF _Toc509313469 \h </w:instrText>
            </w:r>
            <w:r>
              <w:rPr>
                <w:noProof/>
                <w:webHidden/>
              </w:rPr>
            </w:r>
            <w:r>
              <w:rPr>
                <w:noProof/>
                <w:webHidden/>
              </w:rPr>
              <w:fldChar w:fldCharType="separate"/>
            </w:r>
            <w:r w:rsidR="009E167D">
              <w:rPr>
                <w:noProof/>
                <w:webHidden/>
              </w:rPr>
              <w:t>46</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70" w:history="1">
            <w:r w:rsidR="009E167D" w:rsidRPr="00DF08E9">
              <w:rPr>
                <w:rStyle w:val="a8"/>
                <w:noProof/>
              </w:rPr>
              <w:t>20.</w:t>
            </w:r>
            <w:r w:rsidR="009E167D">
              <w:rPr>
                <w:rFonts w:asciiTheme="minorHAnsi" w:eastAsiaTheme="minorEastAsia" w:hAnsiTheme="minorHAnsi"/>
                <w:noProof/>
                <w:sz w:val="22"/>
                <w:lang w:eastAsia="ru-RU"/>
              </w:rPr>
              <w:tab/>
            </w:r>
            <w:r w:rsidR="009E167D" w:rsidRPr="00DF08E9">
              <w:rPr>
                <w:rStyle w:val="a8"/>
                <w:noProof/>
              </w:rPr>
              <w:t>Выявленные проблемы предприятия</w:t>
            </w:r>
            <w:r w:rsidR="009E167D">
              <w:rPr>
                <w:noProof/>
                <w:webHidden/>
              </w:rPr>
              <w:tab/>
            </w:r>
            <w:r>
              <w:rPr>
                <w:noProof/>
                <w:webHidden/>
              </w:rPr>
              <w:fldChar w:fldCharType="begin"/>
            </w:r>
            <w:r w:rsidR="009E167D">
              <w:rPr>
                <w:noProof/>
                <w:webHidden/>
              </w:rPr>
              <w:instrText xml:space="preserve"> PAGEREF _Toc509313470 \h </w:instrText>
            </w:r>
            <w:r>
              <w:rPr>
                <w:noProof/>
                <w:webHidden/>
              </w:rPr>
            </w:r>
            <w:r>
              <w:rPr>
                <w:noProof/>
                <w:webHidden/>
              </w:rPr>
              <w:fldChar w:fldCharType="separate"/>
            </w:r>
            <w:r w:rsidR="009E167D">
              <w:rPr>
                <w:noProof/>
                <w:webHidden/>
              </w:rPr>
              <w:t>46</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71" w:history="1">
            <w:r w:rsidR="009E167D" w:rsidRPr="00DF08E9">
              <w:rPr>
                <w:rStyle w:val="a8"/>
                <w:noProof/>
                <w:lang w:eastAsia="ru-RU"/>
              </w:rPr>
              <w:t>21.</w:t>
            </w:r>
            <w:r w:rsidR="009E167D">
              <w:rPr>
                <w:rFonts w:asciiTheme="minorHAnsi" w:eastAsiaTheme="minorEastAsia" w:hAnsiTheme="minorHAnsi"/>
                <w:noProof/>
                <w:sz w:val="22"/>
                <w:lang w:eastAsia="ru-RU"/>
              </w:rPr>
              <w:tab/>
            </w:r>
            <w:r w:rsidR="009E167D" w:rsidRPr="00DF08E9">
              <w:rPr>
                <w:rStyle w:val="a8"/>
                <w:noProof/>
              </w:rPr>
              <w:t>Предложения по модернизации существующей архитектуры</w:t>
            </w:r>
            <w:r w:rsidR="009E167D">
              <w:rPr>
                <w:noProof/>
                <w:webHidden/>
              </w:rPr>
              <w:tab/>
            </w:r>
            <w:r>
              <w:rPr>
                <w:noProof/>
                <w:webHidden/>
              </w:rPr>
              <w:fldChar w:fldCharType="begin"/>
            </w:r>
            <w:r w:rsidR="009E167D">
              <w:rPr>
                <w:noProof/>
                <w:webHidden/>
              </w:rPr>
              <w:instrText xml:space="preserve"> PAGEREF _Toc509313471 \h </w:instrText>
            </w:r>
            <w:r>
              <w:rPr>
                <w:noProof/>
                <w:webHidden/>
              </w:rPr>
            </w:r>
            <w:r>
              <w:rPr>
                <w:noProof/>
                <w:webHidden/>
              </w:rPr>
              <w:fldChar w:fldCharType="separate"/>
            </w:r>
            <w:r w:rsidR="009E167D">
              <w:rPr>
                <w:noProof/>
                <w:webHidden/>
              </w:rPr>
              <w:t>47</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72" w:history="1">
            <w:r w:rsidR="009E167D" w:rsidRPr="00DF08E9">
              <w:rPr>
                <w:rStyle w:val="a8"/>
                <w:noProof/>
              </w:rPr>
              <w:t>22.</w:t>
            </w:r>
            <w:r w:rsidR="009E167D">
              <w:rPr>
                <w:rFonts w:asciiTheme="minorHAnsi" w:eastAsiaTheme="minorEastAsia" w:hAnsiTheme="minorHAnsi"/>
                <w:noProof/>
                <w:sz w:val="22"/>
                <w:lang w:eastAsia="ru-RU"/>
              </w:rPr>
              <w:tab/>
            </w:r>
            <w:r w:rsidR="009E167D" w:rsidRPr="00DF08E9">
              <w:rPr>
                <w:rStyle w:val="a8"/>
                <w:noProof/>
              </w:rPr>
              <w:t>Заключение</w:t>
            </w:r>
            <w:r w:rsidR="009E167D">
              <w:rPr>
                <w:noProof/>
                <w:webHidden/>
              </w:rPr>
              <w:tab/>
            </w:r>
            <w:r>
              <w:rPr>
                <w:noProof/>
                <w:webHidden/>
              </w:rPr>
              <w:fldChar w:fldCharType="begin"/>
            </w:r>
            <w:r w:rsidR="009E167D">
              <w:rPr>
                <w:noProof/>
                <w:webHidden/>
              </w:rPr>
              <w:instrText xml:space="preserve"> PAGEREF _Toc509313472 \h </w:instrText>
            </w:r>
            <w:r>
              <w:rPr>
                <w:noProof/>
                <w:webHidden/>
              </w:rPr>
            </w:r>
            <w:r>
              <w:rPr>
                <w:noProof/>
                <w:webHidden/>
              </w:rPr>
              <w:fldChar w:fldCharType="separate"/>
            </w:r>
            <w:r w:rsidR="009E167D">
              <w:rPr>
                <w:noProof/>
                <w:webHidden/>
              </w:rPr>
              <w:t>47</w:t>
            </w:r>
            <w:r>
              <w:rPr>
                <w:noProof/>
                <w:webHidden/>
              </w:rPr>
              <w:fldChar w:fldCharType="end"/>
            </w:r>
          </w:hyperlink>
        </w:p>
        <w:p w:rsidR="009E167D" w:rsidRDefault="0020732B">
          <w:pPr>
            <w:pStyle w:val="12"/>
            <w:tabs>
              <w:tab w:val="left" w:pos="660"/>
            </w:tabs>
            <w:rPr>
              <w:rFonts w:asciiTheme="minorHAnsi" w:eastAsiaTheme="minorEastAsia" w:hAnsiTheme="minorHAnsi"/>
              <w:noProof/>
              <w:sz w:val="22"/>
              <w:lang w:eastAsia="ru-RU"/>
            </w:rPr>
          </w:pPr>
          <w:hyperlink w:anchor="_Toc509313473" w:history="1">
            <w:r w:rsidR="009E167D" w:rsidRPr="00DF08E9">
              <w:rPr>
                <w:rStyle w:val="a8"/>
                <w:noProof/>
              </w:rPr>
              <w:t>23.</w:t>
            </w:r>
            <w:r w:rsidR="009E167D">
              <w:rPr>
                <w:rFonts w:asciiTheme="minorHAnsi" w:eastAsiaTheme="minorEastAsia" w:hAnsiTheme="minorHAnsi"/>
                <w:noProof/>
                <w:sz w:val="22"/>
                <w:lang w:eastAsia="ru-RU"/>
              </w:rPr>
              <w:tab/>
            </w:r>
            <w:r w:rsidR="009E167D" w:rsidRPr="00DF08E9">
              <w:rPr>
                <w:rStyle w:val="a8"/>
                <w:noProof/>
              </w:rPr>
              <w:t>Список используемых источников</w:t>
            </w:r>
            <w:r w:rsidR="009E167D">
              <w:rPr>
                <w:noProof/>
                <w:webHidden/>
              </w:rPr>
              <w:tab/>
            </w:r>
            <w:r>
              <w:rPr>
                <w:noProof/>
                <w:webHidden/>
              </w:rPr>
              <w:fldChar w:fldCharType="begin"/>
            </w:r>
            <w:r w:rsidR="009E167D">
              <w:rPr>
                <w:noProof/>
                <w:webHidden/>
              </w:rPr>
              <w:instrText xml:space="preserve"> PAGEREF _Toc509313473 \h </w:instrText>
            </w:r>
            <w:r>
              <w:rPr>
                <w:noProof/>
                <w:webHidden/>
              </w:rPr>
            </w:r>
            <w:r>
              <w:rPr>
                <w:noProof/>
                <w:webHidden/>
              </w:rPr>
              <w:fldChar w:fldCharType="separate"/>
            </w:r>
            <w:r w:rsidR="009E167D">
              <w:rPr>
                <w:noProof/>
                <w:webHidden/>
              </w:rPr>
              <w:t>47</w:t>
            </w:r>
            <w:r>
              <w:rPr>
                <w:noProof/>
                <w:webHidden/>
              </w:rPr>
              <w:fldChar w:fldCharType="end"/>
            </w:r>
          </w:hyperlink>
        </w:p>
        <w:p w:rsidR="00BA76BC" w:rsidRDefault="0020732B">
          <w:r>
            <w:fldChar w:fldCharType="end"/>
          </w:r>
        </w:p>
      </w:sdtContent>
    </w:sdt>
    <w:p w:rsidR="006F5A37" w:rsidRPr="00091DDB" w:rsidRDefault="006F5A37" w:rsidP="00BA76BC">
      <w:pPr>
        <w:pStyle w:val="1"/>
        <w:rPr>
          <w:rStyle w:val="a8"/>
          <w:rFonts w:eastAsiaTheme="minorEastAsia"/>
          <w:noProof/>
          <w:color w:val="auto"/>
          <w:u w:val="none"/>
          <w:lang w:eastAsia="ru-RU"/>
        </w:rPr>
      </w:pPr>
      <w:bookmarkStart w:id="0" w:name="_Toc509313446"/>
      <w:r w:rsidRPr="006F5A37">
        <w:rPr>
          <w:rStyle w:val="a8"/>
          <w:noProof/>
          <w:color w:val="000000" w:themeColor="text1"/>
          <w:szCs w:val="28"/>
          <w:u w:val="none"/>
        </w:rPr>
        <w:lastRenderedPageBreak/>
        <w:t>Введение</w:t>
      </w:r>
      <w:bookmarkEnd w:id="0"/>
    </w:p>
    <w:p w:rsidR="00091DDB" w:rsidRPr="00BA76BC" w:rsidRDefault="00091DDB" w:rsidP="00091DDB">
      <w:pPr>
        <w:pStyle w:val="1"/>
        <w:numPr>
          <w:ilvl w:val="0"/>
          <w:numId w:val="0"/>
        </w:numPr>
        <w:ind w:left="720" w:hanging="360"/>
        <w:rPr>
          <w:rStyle w:val="a8"/>
          <w:rFonts w:eastAsiaTheme="minorEastAsia"/>
          <w:noProof/>
          <w:color w:val="auto"/>
          <w:u w:val="none"/>
          <w:lang w:eastAsia="ru-RU"/>
        </w:rPr>
      </w:pPr>
    </w:p>
    <w:p w:rsidR="00BA76BC" w:rsidRPr="00B96FA4" w:rsidRDefault="00BA76BC" w:rsidP="003A248D">
      <w:pPr>
        <w:ind w:firstLine="360"/>
        <w:jc w:val="both"/>
      </w:pPr>
      <w:r w:rsidRPr="00B96FA4">
        <w:t xml:space="preserve">Информационная система предназначена для своевременного обеспечения надлежащих людей надлежащей </w:t>
      </w:r>
      <w:hyperlink r:id="rId9" w:tooltip="Информация" w:history="1">
        <w:r w:rsidRPr="00B96FA4">
          <w:t>информацией</w:t>
        </w:r>
      </w:hyperlink>
      <w:r w:rsidRPr="00B96FA4">
        <w:t xml:space="preserve">, то есть для удовлетворения конкретных информационных потребностей в рамках определенной </w:t>
      </w:r>
      <w:hyperlink r:id="rId10" w:tooltip="Предметная область" w:history="1">
        <w:r w:rsidRPr="00B96FA4">
          <w:t>предметной области</w:t>
        </w:r>
      </w:hyperlink>
      <w:r w:rsidRPr="00B96FA4">
        <w:t xml:space="preserve">, при этом результатом функционирования информационных систем является информационная продукция — документы, информационные массивы, </w:t>
      </w:r>
      <w:hyperlink r:id="rId11" w:tooltip="База данных" w:history="1">
        <w:r w:rsidRPr="00B96FA4">
          <w:t>базы данных</w:t>
        </w:r>
      </w:hyperlink>
      <w:r w:rsidRPr="00B96FA4">
        <w:t xml:space="preserve"> и информационные услуги, которые лежат в основе деятельности копании.</w:t>
      </w:r>
    </w:p>
    <w:p w:rsidR="00BA76BC" w:rsidRPr="00B96FA4" w:rsidRDefault="00BA76BC" w:rsidP="003A248D">
      <w:pPr>
        <w:ind w:firstLine="360"/>
        <w:jc w:val="both"/>
      </w:pPr>
      <w:r w:rsidRPr="00B96FA4">
        <w:t>Достаточно широкое понимание информационной системы подразумевает, что её неотъемлемыми компонентами являются </w:t>
      </w:r>
      <w:hyperlink r:id="rId12" w:tooltip="Данные" w:history="1">
        <w:r w:rsidRPr="00B96FA4">
          <w:t>данные</w:t>
        </w:r>
      </w:hyperlink>
      <w:r w:rsidRPr="00B96FA4">
        <w:t xml:space="preserve">, </w:t>
      </w:r>
      <w:hyperlink r:id="rId13" w:tooltip="Аппаратное обеспечение" w:history="1">
        <w:r w:rsidRPr="00B96FA4">
          <w:t>техническое</w:t>
        </w:r>
      </w:hyperlink>
      <w:r w:rsidRPr="00B96FA4">
        <w:t xml:space="preserve"> и </w:t>
      </w:r>
      <w:hyperlink r:id="rId14" w:tooltip="Программное обеспечение" w:history="1">
        <w:r w:rsidRPr="00B96FA4">
          <w:t>программное обеспечение</w:t>
        </w:r>
      </w:hyperlink>
      <w:r w:rsidRPr="00B96FA4">
        <w:t xml:space="preserve">, а также </w:t>
      </w:r>
      <w:hyperlink r:id="rId15" w:tooltip="Персонал" w:history="1">
        <w:r w:rsidRPr="00B96FA4">
          <w:t>персонал</w:t>
        </w:r>
      </w:hyperlink>
      <w:r w:rsidRPr="00B96FA4">
        <w:t xml:space="preserve"> и организационные мероприятия. Широко трактует понятие «информационной системы» федеральный закон </w:t>
      </w:r>
      <w:hyperlink r:id="rId16" w:tooltip="Российская Федерация" w:history="1">
        <w:r w:rsidRPr="00B96FA4">
          <w:t>Российской Федерации</w:t>
        </w:r>
      </w:hyperlink>
      <w:r w:rsidRPr="00B96FA4">
        <w:t xml:space="preserve"> «Об информации, информационных технологиях и о защите информации», подразумевая под информационной системой совокупность содержащейся в </w:t>
      </w:r>
      <w:hyperlink r:id="rId17" w:tooltip="База данных" w:history="1">
        <w:r w:rsidRPr="00B96FA4">
          <w:t>базах данных</w:t>
        </w:r>
      </w:hyperlink>
      <w:r w:rsidRPr="00B96FA4">
        <w:t xml:space="preserve"> информации и обеспечивающих её обработку </w:t>
      </w:r>
      <w:hyperlink r:id="rId18" w:tooltip="Информационные технологии" w:history="1">
        <w:r w:rsidRPr="00B96FA4">
          <w:t>информационных технологий</w:t>
        </w:r>
      </w:hyperlink>
      <w:r w:rsidRPr="00B96FA4">
        <w:t> и </w:t>
      </w:r>
      <w:hyperlink r:id="rId19" w:tooltip="Аппаратное обеспечение" w:history="1">
        <w:r w:rsidRPr="00B96FA4">
          <w:t>технических средств</w:t>
        </w:r>
      </w:hyperlink>
      <w:r w:rsidRPr="00B96FA4">
        <w:t>.</w:t>
      </w:r>
    </w:p>
    <w:p w:rsidR="00BA76BC" w:rsidRPr="00B96FA4" w:rsidRDefault="00BA76BC" w:rsidP="003A248D">
      <w:pPr>
        <w:ind w:firstLine="360"/>
        <w:jc w:val="both"/>
      </w:pPr>
      <w:proofErr w:type="gramStart"/>
      <w:r w:rsidRPr="00B96FA4">
        <w:t xml:space="preserve">Среди российских ученых в области </w:t>
      </w:r>
      <w:hyperlink r:id="rId20" w:tooltip="Информатика" w:history="1">
        <w:r w:rsidRPr="00B96FA4">
          <w:t>информатики</w:t>
        </w:r>
      </w:hyperlink>
      <w:r w:rsidRPr="00B96FA4">
        <w:t xml:space="preserve"> наиболее широкое определение ИС дает </w:t>
      </w:r>
      <w:hyperlink r:id="rId21" w:tooltip="Когаловский, Михаил Рувимович" w:history="1">
        <w:r w:rsidRPr="00B96FA4">
          <w:t xml:space="preserve">М. Р. </w:t>
        </w:r>
        <w:proofErr w:type="spellStart"/>
        <w:r w:rsidRPr="00B96FA4">
          <w:t>Когаловский</w:t>
        </w:r>
        <w:proofErr w:type="spellEnd"/>
      </w:hyperlink>
      <w:r w:rsidRPr="00B96FA4">
        <w:t>, по мнению которого в понятие информационной системы помимо данных, программ, аппаратного обеспечения и людских ресурсов следует также включать коммуникационное оборудование, лингвистические средства и информационные ресурсы, которые в совокупности образуют систему, обеспечивающую «поддержку динамической информационной модели некоторой части реального мира для удовлетворения информационных потребностей пользователей».</w:t>
      </w:r>
      <w:proofErr w:type="gramEnd"/>
    </w:p>
    <w:p w:rsidR="00BA76BC" w:rsidRPr="00B96FA4" w:rsidRDefault="00BA76BC" w:rsidP="003A248D">
      <w:pPr>
        <w:ind w:firstLine="360"/>
        <w:jc w:val="both"/>
      </w:pPr>
      <w:r w:rsidRPr="00B96FA4">
        <w:t>Более узкое понимание информационной системы ограничивает её состав данными, программами и аппаратным обеспечением. Интеграция этих компонентов позволяет автоматизировать процессы управления информацией и целенаправленной деятельности конечных пользователей, направленной на получение, модификацию и хранение информации</w:t>
      </w:r>
      <w:hyperlink r:id="rId22" w:anchor="cite_note-9" w:history="1"/>
      <w:r w:rsidRPr="00B96FA4">
        <w:t xml:space="preserve">. Так, российский стандарт ГОСТ РВ 51987 подразумевает под ИС «автоматизированную систему, результатом функционирования которой является представление выходной информации для последующего использования». ГОСТ </w:t>
      </w:r>
      <w:proofErr w:type="gramStart"/>
      <w:r w:rsidRPr="00B96FA4">
        <w:t>Р</w:t>
      </w:r>
      <w:proofErr w:type="gramEnd"/>
      <w:r w:rsidRPr="00B96FA4">
        <w:t xml:space="preserve"> 53622-2009 использует термин информационно-вычислительная система для обозначения совокупности </w:t>
      </w:r>
      <w:hyperlink r:id="rId23" w:tooltip="Данные" w:history="1">
        <w:r w:rsidRPr="00B96FA4">
          <w:t>данных</w:t>
        </w:r>
      </w:hyperlink>
      <w:r w:rsidRPr="00B96FA4">
        <w:t xml:space="preserve"> (или </w:t>
      </w:r>
      <w:hyperlink r:id="rId24" w:tooltip="База данных" w:history="1">
        <w:r w:rsidRPr="00B96FA4">
          <w:t>баз данных</w:t>
        </w:r>
      </w:hyperlink>
      <w:r w:rsidRPr="00B96FA4">
        <w:t xml:space="preserve">), </w:t>
      </w:r>
      <w:hyperlink r:id="rId25" w:tooltip="Система управления базами данных" w:history="1">
        <w:r w:rsidRPr="00B96FA4">
          <w:t>систем управления базами данных</w:t>
        </w:r>
      </w:hyperlink>
      <w:r w:rsidRPr="00B96FA4">
        <w:t xml:space="preserve"> и </w:t>
      </w:r>
      <w:hyperlink r:id="rId26" w:tooltip="Прикладное программное обеспечение" w:history="1">
        <w:r w:rsidRPr="00B96FA4">
          <w:t>прикладных программ</w:t>
        </w:r>
      </w:hyperlink>
      <w:r w:rsidRPr="00B96FA4">
        <w:t xml:space="preserve">, функционирующих на </w:t>
      </w:r>
      <w:hyperlink r:id="rId27" w:tooltip="Вычислительное устройство" w:history="1">
        <w:r w:rsidRPr="00B96FA4">
          <w:t>вычислительных средствах</w:t>
        </w:r>
      </w:hyperlink>
      <w:r w:rsidRPr="00B96FA4">
        <w:t xml:space="preserve"> как единое целое для решения определенных задач.</w:t>
      </w:r>
    </w:p>
    <w:p w:rsidR="00BA76BC" w:rsidRPr="00B96FA4" w:rsidRDefault="00BA76BC" w:rsidP="003A248D">
      <w:pPr>
        <w:ind w:firstLine="360"/>
        <w:jc w:val="both"/>
      </w:pPr>
      <w:r w:rsidRPr="00B96FA4">
        <w:lastRenderedPageBreak/>
        <w:t>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единой </w:t>
      </w:r>
      <w:hyperlink r:id="rId28" w:tooltip="Корпоративная информационная система" w:history="1">
        <w:r w:rsidRPr="00B96FA4">
          <w:t>корпоративной информационной системы</w:t>
        </w:r>
      </w:hyperlink>
      <w:r w:rsidRPr="00B96FA4">
        <w:t xml:space="preserve">,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29" w:tooltip="MES" w:history="1">
        <w:r w:rsidRPr="00B96FA4">
          <w:t>управление производством</w:t>
        </w:r>
      </w:hyperlink>
      <w:r w:rsidRPr="00B96FA4">
        <w:t xml:space="preserve">, </w:t>
      </w:r>
      <w:hyperlink r:id="rId30" w:tooltip="ERP" w:history="1">
        <w:r w:rsidRPr="00B96FA4">
          <w:t>финансово-хозяйственная деятельность</w:t>
        </w:r>
      </w:hyperlink>
      <w:r w:rsidRPr="00B96FA4">
        <w:t xml:space="preserve">, </w:t>
      </w:r>
      <w:hyperlink r:id="rId31" w:tooltip="Система автоматизации документооборота" w:history="1">
        <w:r w:rsidRPr="00B96FA4">
          <w:t>электронный документооборот</w:t>
        </w:r>
      </w:hyperlink>
      <w:r w:rsidRPr="00B96FA4">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предприятий.</w:t>
      </w:r>
    </w:p>
    <w:p w:rsidR="009E167D" w:rsidRDefault="00BA76BC" w:rsidP="003A248D">
      <w:pPr>
        <w:ind w:firstLine="360"/>
        <w:jc w:val="both"/>
      </w:pPr>
      <w:r w:rsidRPr="00B96FA4">
        <w:t>В данной организации ФБУ «</w:t>
      </w:r>
      <w:proofErr w:type="spellStart"/>
      <w:r w:rsidRPr="00B96FA4">
        <w:t>Ростест</w:t>
      </w:r>
      <w:proofErr w:type="spellEnd"/>
      <w:r w:rsidRPr="00B96FA4">
        <w:t xml:space="preserve"> – Москва» в качестве информационных систем, используются такие программы, как Форма 1, </w:t>
      </w:r>
      <w:proofErr w:type="spellStart"/>
      <w:r w:rsidRPr="00B96FA4">
        <w:t>Метроконтроль</w:t>
      </w:r>
      <w:proofErr w:type="spellEnd"/>
      <w:r w:rsidRPr="00B96FA4">
        <w:t xml:space="preserve">, </w:t>
      </w:r>
      <w:r w:rsidRPr="00B96FA4">
        <w:rPr>
          <w:lang w:val="en-US"/>
        </w:rPr>
        <w:t>Outlook</w:t>
      </w:r>
      <w:r w:rsidRPr="00B96FA4">
        <w:t>.</w:t>
      </w:r>
    </w:p>
    <w:p w:rsidR="009E167D" w:rsidRDefault="009E167D">
      <w:pPr>
        <w:spacing w:after="200" w:line="276" w:lineRule="auto"/>
      </w:pPr>
      <w:r>
        <w:br w:type="page"/>
      </w:r>
    </w:p>
    <w:p w:rsidR="00D37D2D" w:rsidRDefault="00D37D2D" w:rsidP="00BA76BC">
      <w:pPr>
        <w:pStyle w:val="1"/>
      </w:pPr>
      <w:bookmarkStart w:id="1" w:name="_Toc509302430"/>
      <w:bookmarkStart w:id="2" w:name="_Toc509313447"/>
      <w:bookmarkStart w:id="3" w:name="_Toc509302431"/>
      <w:r w:rsidRPr="00B96FA4">
        <w:lastRenderedPageBreak/>
        <w:t xml:space="preserve">Общие </w:t>
      </w:r>
      <w:r w:rsidRPr="00D37D2D">
        <w:t>сведения</w:t>
      </w:r>
      <w:bookmarkEnd w:id="1"/>
      <w:bookmarkEnd w:id="2"/>
    </w:p>
    <w:p w:rsidR="00091DDB" w:rsidRDefault="00091DDB" w:rsidP="00091DDB">
      <w:pPr>
        <w:pStyle w:val="1"/>
        <w:numPr>
          <w:ilvl w:val="0"/>
          <w:numId w:val="0"/>
        </w:numPr>
        <w:ind w:left="720" w:hanging="360"/>
      </w:pPr>
    </w:p>
    <w:p w:rsidR="00BA76BC" w:rsidRPr="00B96FA4" w:rsidRDefault="00BA76BC" w:rsidP="00BA76BC">
      <w:r w:rsidRPr="00B96FA4">
        <w:t>Цель документа</w:t>
      </w:r>
    </w:p>
    <w:p w:rsidR="00BA76BC" w:rsidRPr="00B96FA4" w:rsidRDefault="00BA76BC" w:rsidP="00BA76BC">
      <w:pPr>
        <w:pStyle w:val="ae"/>
        <w:shd w:val="clear" w:color="auto" w:fill="FFFFFF"/>
        <w:spacing w:before="240" w:beforeAutospacing="0" w:after="0" w:afterAutospacing="0" w:line="276" w:lineRule="auto"/>
        <w:ind w:firstLine="567"/>
        <w:jc w:val="both"/>
        <w:textAlignment w:val="baseline"/>
        <w:rPr>
          <w:color w:val="000000"/>
          <w:sz w:val="28"/>
          <w:szCs w:val="28"/>
        </w:rPr>
      </w:pPr>
      <w:r w:rsidRPr="00B96FA4">
        <w:rPr>
          <w:color w:val="000000"/>
          <w:sz w:val="28"/>
          <w:szCs w:val="28"/>
        </w:rPr>
        <w:t xml:space="preserve">Научиться, на практике применять теоретические знания по управлению разработкой информационных систем, углубить познания в области архитектуры предприятий и на конкретном примере существующей компании выполнить описание работы, с учетом специфики ее деятельности. </w:t>
      </w:r>
    </w:p>
    <w:p w:rsidR="00BA76BC" w:rsidRPr="00B96FA4" w:rsidRDefault="00BA76BC" w:rsidP="00BA76BC">
      <w:pPr>
        <w:pStyle w:val="ae"/>
        <w:shd w:val="clear" w:color="auto" w:fill="FFFFFF"/>
        <w:spacing w:before="240" w:beforeAutospacing="0" w:after="0" w:afterAutospacing="0" w:line="276" w:lineRule="auto"/>
        <w:ind w:firstLine="567"/>
        <w:jc w:val="both"/>
        <w:textAlignment w:val="baseline"/>
        <w:rPr>
          <w:color w:val="000000"/>
          <w:sz w:val="28"/>
          <w:szCs w:val="28"/>
        </w:rPr>
      </w:pPr>
      <w:r w:rsidRPr="00B96FA4">
        <w:rPr>
          <w:color w:val="000000"/>
          <w:sz w:val="28"/>
          <w:szCs w:val="28"/>
        </w:rPr>
        <w:t>Основания для проведения работ</w:t>
      </w:r>
    </w:p>
    <w:p w:rsidR="00BA76BC" w:rsidRPr="00B96FA4" w:rsidRDefault="00BA76BC" w:rsidP="00BA76BC">
      <w:pPr>
        <w:pStyle w:val="ae"/>
        <w:shd w:val="clear" w:color="auto" w:fill="FFFFFF"/>
        <w:spacing w:before="240" w:beforeAutospacing="0" w:after="0" w:afterAutospacing="0" w:line="276" w:lineRule="auto"/>
        <w:ind w:firstLine="567"/>
        <w:jc w:val="both"/>
        <w:textAlignment w:val="baseline"/>
        <w:rPr>
          <w:color w:val="000000"/>
          <w:sz w:val="28"/>
          <w:szCs w:val="28"/>
        </w:rPr>
      </w:pPr>
      <w:r w:rsidRPr="00B96FA4">
        <w:rPr>
          <w:color w:val="000000"/>
          <w:sz w:val="28"/>
          <w:szCs w:val="28"/>
        </w:rPr>
        <w:t>Курсовая работа выполняется на основании коммерческого предложения.</w:t>
      </w:r>
    </w:p>
    <w:p w:rsidR="00BA76BC" w:rsidRPr="00B96FA4" w:rsidRDefault="00BA76BC" w:rsidP="00BA76BC"/>
    <w:p w:rsidR="006F5A37" w:rsidRDefault="006F5A37" w:rsidP="00BA76BC">
      <w:pPr>
        <w:pStyle w:val="1"/>
        <w:rPr>
          <w:rStyle w:val="a8"/>
          <w:color w:val="auto"/>
          <w:u w:val="none"/>
        </w:rPr>
      </w:pPr>
      <w:bookmarkStart w:id="4" w:name="_Toc509313448"/>
      <w:bookmarkEnd w:id="3"/>
      <w:r w:rsidRPr="00D37D2D">
        <w:rPr>
          <w:rStyle w:val="a8"/>
          <w:color w:val="auto"/>
          <w:u w:val="none"/>
        </w:rPr>
        <w:t>Наименование организации – Заказчика и Разработчика</w:t>
      </w:r>
      <w:bookmarkEnd w:id="4"/>
    </w:p>
    <w:p w:rsidR="003A248D" w:rsidRDefault="003A248D" w:rsidP="003A248D">
      <w:pPr>
        <w:pStyle w:val="1"/>
        <w:numPr>
          <w:ilvl w:val="0"/>
          <w:numId w:val="0"/>
        </w:numPr>
        <w:ind w:left="720"/>
        <w:jc w:val="left"/>
        <w:rPr>
          <w:rStyle w:val="a8"/>
          <w:color w:val="auto"/>
          <w:u w:val="none"/>
        </w:rPr>
      </w:pPr>
    </w:p>
    <w:p w:rsidR="003A248D" w:rsidRPr="00B96FA4" w:rsidRDefault="003A248D" w:rsidP="003A248D">
      <w:pPr>
        <w:ind w:firstLine="708"/>
      </w:pPr>
      <w:r w:rsidRPr="00B96FA4">
        <w:t xml:space="preserve">Заказчик: преподаватель НИУ МЭИ кафедры «Прикладная и бизнес информатика» </w:t>
      </w:r>
      <w:proofErr w:type="spellStart"/>
      <w:r w:rsidRPr="00B96FA4">
        <w:t>Крепков</w:t>
      </w:r>
      <w:proofErr w:type="spellEnd"/>
      <w:r w:rsidRPr="00B96FA4">
        <w:t xml:space="preserve"> Игорь Михайлович</w:t>
      </w:r>
    </w:p>
    <w:p w:rsidR="003A248D" w:rsidRPr="00B96FA4" w:rsidRDefault="003A248D" w:rsidP="003A248D">
      <w:pPr>
        <w:ind w:firstLine="708"/>
      </w:pPr>
      <w:r w:rsidRPr="00B96FA4">
        <w:t xml:space="preserve">Адрес фактический: 111258, Россия, Москва, Нахимовский </w:t>
      </w:r>
      <w:proofErr w:type="spellStart"/>
      <w:r w:rsidRPr="00B96FA4">
        <w:t>прп</w:t>
      </w:r>
      <w:proofErr w:type="spellEnd"/>
      <w:r w:rsidRPr="00B96FA4">
        <w:t>., д.35С2</w:t>
      </w:r>
    </w:p>
    <w:p w:rsidR="003A248D" w:rsidRPr="00B96FA4" w:rsidRDefault="003A248D" w:rsidP="003A248D">
      <w:r w:rsidRPr="00B96FA4">
        <w:t>Телефон: +7(495) 4928198</w:t>
      </w:r>
    </w:p>
    <w:p w:rsidR="003A248D" w:rsidRPr="00B96FA4" w:rsidRDefault="003A248D" w:rsidP="003A248D">
      <w:pPr>
        <w:ind w:firstLine="708"/>
      </w:pPr>
      <w:r w:rsidRPr="00B96FA4">
        <w:t>Разработчик: студент группы ИЭс-161-16 Коноплянцев Максим Валерьевич</w:t>
      </w:r>
    </w:p>
    <w:p w:rsidR="003A248D" w:rsidRPr="00B96FA4" w:rsidRDefault="003A248D" w:rsidP="003A248D">
      <w:pPr>
        <w:ind w:firstLine="708"/>
      </w:pPr>
      <w:r w:rsidRPr="00B96FA4">
        <w:t>Адрес фактический: 141206, г</w:t>
      </w:r>
      <w:proofErr w:type="gramStart"/>
      <w:r w:rsidRPr="00B96FA4">
        <w:t>.П</w:t>
      </w:r>
      <w:proofErr w:type="gramEnd"/>
      <w:r w:rsidRPr="00B96FA4">
        <w:t xml:space="preserve">ушкино, </w:t>
      </w:r>
      <w:proofErr w:type="spellStart"/>
      <w:r w:rsidRPr="00B96FA4">
        <w:t>мк-р</w:t>
      </w:r>
      <w:proofErr w:type="spellEnd"/>
      <w:r w:rsidRPr="00B96FA4">
        <w:t xml:space="preserve"> Серебрянка д.57 корп. 1</w:t>
      </w:r>
    </w:p>
    <w:p w:rsidR="003A248D" w:rsidRPr="00B96FA4" w:rsidRDefault="003A248D" w:rsidP="003A248D">
      <w:r w:rsidRPr="00B96FA4">
        <w:t>Телефон: +7 (915) 468-32-66</w:t>
      </w:r>
    </w:p>
    <w:p w:rsidR="003A248D" w:rsidRPr="00B96FA4" w:rsidRDefault="003A248D" w:rsidP="003A248D">
      <w:pPr>
        <w:ind w:firstLine="708"/>
      </w:pPr>
      <w:r w:rsidRPr="00B96FA4">
        <w:t>Плановые сроки начала и окончания работы</w:t>
      </w:r>
    </w:p>
    <w:p w:rsidR="003A248D" w:rsidRPr="00B96FA4" w:rsidRDefault="003A248D" w:rsidP="003A248D">
      <w:pPr>
        <w:ind w:firstLine="708"/>
      </w:pPr>
      <w:r w:rsidRPr="00B96FA4">
        <w:t>Плановый срок начала работ 28.02.2018.</w:t>
      </w:r>
    </w:p>
    <w:p w:rsidR="003A248D" w:rsidRPr="00D37D2D" w:rsidRDefault="003A248D" w:rsidP="003A248D">
      <w:pPr>
        <w:ind w:firstLine="708"/>
      </w:pPr>
      <w:r w:rsidRPr="00B96FA4">
        <w:t>Плановые срок окончания работ 22.03.2018.</w:t>
      </w:r>
    </w:p>
    <w:p w:rsidR="006F5A37" w:rsidRDefault="006F5A37" w:rsidP="003A248D">
      <w:pPr>
        <w:rPr>
          <w:rStyle w:val="a8"/>
          <w:color w:val="auto"/>
          <w:u w:val="none"/>
        </w:rPr>
      </w:pPr>
      <w:r w:rsidRPr="00D37D2D">
        <w:rPr>
          <w:rStyle w:val="a8"/>
          <w:color w:val="auto"/>
          <w:u w:val="none"/>
        </w:rPr>
        <w:t>Источники и порядок финансирования</w:t>
      </w:r>
    </w:p>
    <w:p w:rsidR="003A248D" w:rsidRDefault="003A248D" w:rsidP="003A248D">
      <w:pPr>
        <w:pStyle w:val="ae"/>
        <w:shd w:val="clear" w:color="auto" w:fill="FFFFFF"/>
        <w:spacing w:before="240" w:beforeAutospacing="0" w:after="0" w:afterAutospacing="0" w:line="276" w:lineRule="auto"/>
        <w:ind w:firstLine="708"/>
        <w:jc w:val="both"/>
        <w:textAlignment w:val="baseline"/>
        <w:rPr>
          <w:color w:val="000000"/>
          <w:sz w:val="28"/>
          <w:szCs w:val="28"/>
        </w:rPr>
      </w:pPr>
      <w:r w:rsidRPr="00B96FA4">
        <w:rPr>
          <w:color w:val="000000"/>
          <w:sz w:val="28"/>
          <w:szCs w:val="28"/>
        </w:rPr>
        <w:t>Не финансируется</w:t>
      </w:r>
      <w:r>
        <w:rPr>
          <w:color w:val="000000"/>
          <w:sz w:val="28"/>
          <w:szCs w:val="28"/>
        </w:rPr>
        <w:t>.</w:t>
      </w:r>
    </w:p>
    <w:p w:rsidR="003A248D" w:rsidRPr="003A248D" w:rsidRDefault="003A248D" w:rsidP="003A248D">
      <w:pPr>
        <w:pStyle w:val="ae"/>
        <w:shd w:val="clear" w:color="auto" w:fill="FFFFFF"/>
        <w:spacing w:before="240" w:beforeAutospacing="0" w:after="0" w:afterAutospacing="0" w:line="276" w:lineRule="auto"/>
        <w:ind w:firstLine="708"/>
        <w:jc w:val="both"/>
        <w:textAlignment w:val="baseline"/>
        <w:rPr>
          <w:color w:val="000000"/>
          <w:sz w:val="28"/>
          <w:szCs w:val="28"/>
        </w:rPr>
      </w:pPr>
    </w:p>
    <w:p w:rsidR="006F5A37" w:rsidRPr="003A248D" w:rsidRDefault="006F5A37" w:rsidP="003A248D">
      <w:pPr>
        <w:ind w:firstLine="708"/>
        <w:rPr>
          <w:rStyle w:val="a8"/>
          <w:rFonts w:eastAsiaTheme="minorEastAsia"/>
          <w:noProof/>
          <w:color w:val="auto"/>
          <w:szCs w:val="40"/>
          <w:u w:val="none"/>
          <w:lang w:eastAsia="ru-RU"/>
        </w:rPr>
      </w:pPr>
      <w:r w:rsidRPr="00D37D2D">
        <w:rPr>
          <w:rStyle w:val="a8"/>
          <w:color w:val="auto"/>
          <w:u w:val="none"/>
        </w:rPr>
        <w:t>Порядок оформления и предъявления заказчику</w:t>
      </w:r>
      <w:r w:rsidRPr="002D46BD">
        <w:rPr>
          <w:rStyle w:val="a8"/>
          <w:rFonts w:cs="Times New Roman"/>
          <w:noProof/>
          <w:color w:val="000000" w:themeColor="text1"/>
          <w:szCs w:val="28"/>
          <w:u w:val="none"/>
        </w:rPr>
        <w:t xml:space="preserve"> результатов работ</w:t>
      </w:r>
    </w:p>
    <w:p w:rsidR="003A248D" w:rsidRPr="00B96FA4" w:rsidRDefault="003A248D" w:rsidP="003A248D">
      <w:r w:rsidRPr="00B96FA4">
        <w:lastRenderedPageBreak/>
        <w:t>Прием осуществляется путем демонстрации проекта.</w:t>
      </w:r>
    </w:p>
    <w:p w:rsidR="003A248D" w:rsidRPr="002D46BD" w:rsidRDefault="003A248D" w:rsidP="003A248D">
      <w:pPr>
        <w:rPr>
          <w:rFonts w:eastAsiaTheme="minorEastAsia"/>
          <w:noProof/>
          <w:lang w:eastAsia="ru-RU"/>
        </w:rPr>
      </w:pPr>
      <w:r w:rsidRPr="00B96FA4">
        <w:t>Требования соответствуют учебному плану курсового проекта.</w:t>
      </w:r>
    </w:p>
    <w:p w:rsidR="006F5A37" w:rsidRDefault="006F5A37" w:rsidP="003A248D">
      <w:pPr>
        <w:ind w:firstLine="567"/>
      </w:pPr>
      <w:r w:rsidRPr="002D46BD">
        <w:t>Концептуальное описание управления информационных систем.</w:t>
      </w:r>
    </w:p>
    <w:p w:rsidR="003A248D" w:rsidRPr="00B96FA4" w:rsidRDefault="003A248D" w:rsidP="003A248D">
      <w:pPr>
        <w:pStyle w:val="ae"/>
        <w:shd w:val="clear" w:color="auto" w:fill="FFFFFF"/>
        <w:spacing w:before="0" w:beforeAutospacing="0" w:after="0" w:afterAutospacing="0" w:line="276" w:lineRule="auto"/>
        <w:ind w:firstLine="567"/>
        <w:jc w:val="both"/>
        <w:textAlignment w:val="baseline"/>
        <w:rPr>
          <w:sz w:val="28"/>
          <w:szCs w:val="28"/>
        </w:rPr>
      </w:pPr>
      <w:r w:rsidRPr="00B96FA4">
        <w:rPr>
          <w:sz w:val="28"/>
          <w:szCs w:val="28"/>
        </w:rPr>
        <w:t>Задачей курсовой работы является описание Управление информационных систем компании ФБУ «</w:t>
      </w:r>
      <w:proofErr w:type="spellStart"/>
      <w:r w:rsidRPr="00B96FA4">
        <w:rPr>
          <w:sz w:val="28"/>
          <w:szCs w:val="28"/>
        </w:rPr>
        <w:t>Ростест</w:t>
      </w:r>
      <w:proofErr w:type="spellEnd"/>
      <w:r w:rsidRPr="00B96FA4">
        <w:rPr>
          <w:sz w:val="28"/>
          <w:szCs w:val="28"/>
        </w:rPr>
        <w:t xml:space="preserve"> - Москва».</w:t>
      </w:r>
    </w:p>
    <w:p w:rsidR="003A248D" w:rsidRPr="002D46BD" w:rsidRDefault="003A248D" w:rsidP="003A248D"/>
    <w:p w:rsidR="006F5A37" w:rsidRPr="003A248D" w:rsidRDefault="006F5A37" w:rsidP="00BA76BC">
      <w:pPr>
        <w:pStyle w:val="1"/>
        <w:rPr>
          <w:rStyle w:val="a8"/>
          <w:rFonts w:eastAsiaTheme="minorEastAsia"/>
          <w:noProof/>
          <w:color w:val="auto"/>
          <w:u w:val="none"/>
          <w:lang w:eastAsia="ru-RU"/>
        </w:rPr>
      </w:pPr>
      <w:bookmarkStart w:id="5" w:name="_Toc509313449"/>
      <w:r w:rsidRPr="002D46BD">
        <w:rPr>
          <w:rStyle w:val="a8"/>
          <w:noProof/>
          <w:color w:val="000000" w:themeColor="text1"/>
          <w:szCs w:val="28"/>
          <w:u w:val="none"/>
        </w:rPr>
        <w:t>Цель анализа информационных систем</w:t>
      </w:r>
      <w:bookmarkEnd w:id="5"/>
    </w:p>
    <w:p w:rsidR="003A248D" w:rsidRDefault="003A248D" w:rsidP="003A248D">
      <w:pPr>
        <w:pStyle w:val="1"/>
        <w:numPr>
          <w:ilvl w:val="0"/>
          <w:numId w:val="0"/>
        </w:numPr>
        <w:ind w:left="720" w:hanging="360"/>
        <w:rPr>
          <w:rStyle w:val="a8"/>
          <w:noProof/>
          <w:color w:val="000000" w:themeColor="text1"/>
          <w:szCs w:val="28"/>
          <w:u w:val="none"/>
        </w:rPr>
      </w:pP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Тенденции развития современных информационных технологий приводят к постоянному возрастанию сложности разрабатываемых информационных систем. Для них характерны следующие особенности:</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сложность описания (достаточно большое количество функций, процессов, элементов данных и сложные взаимосвязи между ними) требует тщательного моделирования и анализа данных и процессов;</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наличие совокупности тесно взаимодействующих компонентов (подсистем);</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отсутствие прямых аналогов, ограничивающее возможность использования каких-либо типовых проектных решений и прикладных систем;</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необходимость интеграции существующих и вновь разрабатываемых подсистем;</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функционирование в неоднородной среде на разных аппаратных и операционных платформах;</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разобщенность и разнородность отдельных групп разработчиков по уровню квалификации и сложившимся традициям использования тех или иных инструментальных средств;</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существенная временная протяженность проекта, обусловленная ограниченными возможностями коллектива разработчиков, масштабами организации-заказчика, различной степенью готовности отдельных ее подразделений к внедрению информационных систем и т. д.;</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изменение или уточнение потребностей пользователей в процессе разработки и эксплуатации системы.</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 xml:space="preserve">Непременным условием успешной реализации информационной системы является четкое и как можно более полное формирование требований на разработку системы, а также ее адекватное описание на стадии проектирования. Согласно: «На обнаружение ошибок, допущенных на этапе анализа и проектирования, расходуется примерно в 2 раза больше времени, а </w:t>
      </w:r>
      <w:r w:rsidRPr="00B96FA4">
        <w:rPr>
          <w:sz w:val="28"/>
          <w:szCs w:val="28"/>
        </w:rPr>
        <w:lastRenderedPageBreak/>
        <w:t>на их исправление – примерно в 5 раз, чем на ошибки, допущенные на более поздних стадиях».</w:t>
      </w:r>
    </w:p>
    <w:p w:rsidR="003A248D" w:rsidRPr="00B96FA4" w:rsidRDefault="003A248D" w:rsidP="00091DDB">
      <w:pPr>
        <w:pStyle w:val="ae"/>
        <w:shd w:val="clear" w:color="auto" w:fill="FFFFFF"/>
        <w:spacing w:before="120" w:beforeAutospacing="0" w:after="120" w:afterAutospacing="0"/>
        <w:rPr>
          <w:sz w:val="28"/>
          <w:szCs w:val="28"/>
        </w:rPr>
      </w:pPr>
      <w:r w:rsidRPr="00B96FA4">
        <w:rPr>
          <w:sz w:val="28"/>
          <w:szCs w:val="28"/>
        </w:rPr>
        <w:t>Основные требования на разработку информационной системы документально оформляются в виде </w:t>
      </w:r>
      <w:hyperlink r:id="rId32" w:anchor="p42" w:history="1">
        <w:r w:rsidRPr="00B96FA4">
          <w:rPr>
            <w:sz w:val="28"/>
            <w:szCs w:val="28"/>
          </w:rPr>
          <w:t>календарного плана и технического задания</w:t>
        </w:r>
      </w:hyperlink>
      <w:r w:rsidRPr="00B96FA4">
        <w:rPr>
          <w:sz w:val="28"/>
          <w:szCs w:val="28"/>
        </w:rPr>
        <w:t>. Детализация и реализация этих требований фиксируется в проектной документации.</w:t>
      </w:r>
    </w:p>
    <w:p w:rsidR="003A248D" w:rsidRPr="00B96FA4" w:rsidRDefault="003A248D" w:rsidP="00091DDB">
      <w:pPr>
        <w:pStyle w:val="ae"/>
        <w:shd w:val="clear" w:color="auto" w:fill="FFFFFF"/>
        <w:ind w:firstLine="400"/>
        <w:jc w:val="both"/>
        <w:rPr>
          <w:sz w:val="28"/>
          <w:szCs w:val="28"/>
        </w:rPr>
      </w:pPr>
      <w:r w:rsidRPr="00B96FA4">
        <w:rPr>
          <w:sz w:val="28"/>
          <w:szCs w:val="28"/>
        </w:rPr>
        <w:t>Основными документами, содержащими требования на разработку информационной системы, являются календарный план выполнения работ и техническое задание. Первый из них регламентирует состав, сроки и финансирование работ, а второй – основные требования к системе.</w:t>
      </w:r>
    </w:p>
    <w:p w:rsidR="003A248D" w:rsidRPr="00B96FA4" w:rsidRDefault="003A248D" w:rsidP="00091DDB">
      <w:pPr>
        <w:pStyle w:val="ae"/>
        <w:shd w:val="clear" w:color="auto" w:fill="FFFFFF"/>
        <w:ind w:firstLine="400"/>
        <w:jc w:val="both"/>
        <w:rPr>
          <w:sz w:val="28"/>
          <w:szCs w:val="28"/>
        </w:rPr>
      </w:pPr>
      <w:r w:rsidRPr="00B96FA4">
        <w:rPr>
          <w:sz w:val="28"/>
          <w:szCs w:val="28"/>
        </w:rPr>
        <w:t>На следующем рисунке приведен пример календарного плана, являющегося обязательным приложением к договору.</w:t>
      </w:r>
    </w:p>
    <w:p w:rsidR="003A248D" w:rsidRPr="00B96FA4" w:rsidRDefault="003A248D" w:rsidP="00091DDB">
      <w:pPr>
        <w:pStyle w:val="ae"/>
        <w:shd w:val="clear" w:color="auto" w:fill="FFFFFF"/>
        <w:rPr>
          <w:sz w:val="28"/>
          <w:szCs w:val="28"/>
        </w:rPr>
      </w:pPr>
      <w:r w:rsidRPr="00B96FA4">
        <w:rPr>
          <w:noProof/>
          <w:sz w:val="28"/>
          <w:szCs w:val="28"/>
        </w:rPr>
        <w:drawing>
          <wp:inline distT="0" distB="0" distL="0" distR="0">
            <wp:extent cx="5935980" cy="4716780"/>
            <wp:effectExtent l="19050" t="0" r="7620" b="0"/>
            <wp:docPr id="4" name="Рисунок 4" descr="C:\Users\MaksimVK\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simVK\Desktop\Безымянный.png"/>
                    <pic:cNvPicPr>
                      <a:picLocks noChangeAspect="1" noChangeArrowheads="1"/>
                    </pic:cNvPicPr>
                  </pic:nvPicPr>
                  <pic:blipFill>
                    <a:blip r:embed="rId33" cstate="print"/>
                    <a:srcRect/>
                    <a:stretch>
                      <a:fillRect/>
                    </a:stretch>
                  </pic:blipFill>
                  <pic:spPr bwMode="auto">
                    <a:xfrm>
                      <a:off x="0" y="0"/>
                      <a:ext cx="5935980" cy="4716780"/>
                    </a:xfrm>
                    <a:prstGeom prst="rect">
                      <a:avLst/>
                    </a:prstGeom>
                    <a:noFill/>
                    <a:ln w="9525">
                      <a:noFill/>
                      <a:miter lim="800000"/>
                      <a:headEnd/>
                      <a:tailEnd/>
                    </a:ln>
                  </pic:spPr>
                </pic:pic>
              </a:graphicData>
            </a:graphic>
          </wp:inline>
        </w:drawing>
      </w:r>
    </w:p>
    <w:p w:rsidR="003A248D" w:rsidRPr="00B96FA4" w:rsidRDefault="003A248D" w:rsidP="00091DDB">
      <w:pPr>
        <w:pStyle w:val="af"/>
        <w:jc w:val="center"/>
        <w:rPr>
          <w:rFonts w:cs="Times New Roman"/>
          <w:color w:val="auto"/>
          <w:sz w:val="28"/>
          <w:szCs w:val="28"/>
        </w:rPr>
      </w:pPr>
      <w:r w:rsidRPr="00B96FA4">
        <w:rPr>
          <w:rFonts w:cs="Times New Roman"/>
          <w:color w:val="auto"/>
          <w:sz w:val="28"/>
          <w:szCs w:val="28"/>
        </w:rPr>
        <w:t>Рис. 1 – Пример календарного плана</w:t>
      </w:r>
    </w:p>
    <w:p w:rsidR="003A248D" w:rsidRPr="00B96FA4" w:rsidRDefault="003A248D" w:rsidP="00091DDB">
      <w:pPr>
        <w:pStyle w:val="ae"/>
        <w:shd w:val="clear" w:color="auto" w:fill="FFFFFF"/>
        <w:ind w:firstLine="400"/>
        <w:jc w:val="both"/>
        <w:rPr>
          <w:sz w:val="28"/>
          <w:szCs w:val="28"/>
        </w:rPr>
      </w:pPr>
      <w:bookmarkStart w:id="6" w:name="TZ"/>
      <w:bookmarkEnd w:id="6"/>
      <w:r w:rsidRPr="00B96FA4">
        <w:rPr>
          <w:sz w:val="28"/>
          <w:szCs w:val="28"/>
        </w:rPr>
        <w:t xml:space="preserve">Как было отмечено выше, техническое задание (ТЗ) является основным документом, определяющим требования и порядок создания (развития или модернизации) системы. Несмотря на то, что согласно ТЗ составляется после </w:t>
      </w:r>
      <w:r w:rsidRPr="00B96FA4">
        <w:rPr>
          <w:sz w:val="28"/>
          <w:szCs w:val="28"/>
        </w:rPr>
        <w:lastRenderedPageBreak/>
        <w:t>заключения договора, нередко оно должно быть подготовлено разработчиком еще до его подписания.</w:t>
      </w:r>
    </w:p>
    <w:p w:rsidR="003A248D" w:rsidRPr="00B96FA4" w:rsidRDefault="003A248D" w:rsidP="00091DDB">
      <w:pPr>
        <w:pStyle w:val="ae"/>
        <w:shd w:val="clear" w:color="auto" w:fill="FFFFFF"/>
        <w:ind w:firstLine="400"/>
        <w:jc w:val="both"/>
        <w:rPr>
          <w:sz w:val="28"/>
          <w:szCs w:val="28"/>
        </w:rPr>
      </w:pPr>
      <w:r w:rsidRPr="00B96FA4">
        <w:rPr>
          <w:sz w:val="28"/>
          <w:szCs w:val="28"/>
        </w:rPr>
        <w:t>Состав, содержание, правила оформления этого документа устанавливаются ГОСТ 34.602–89 «Техническое задание на создание автоматизированной системы». ТЗ, как правило, содержит следующие разделы:</w:t>
      </w:r>
    </w:p>
    <w:p w:rsidR="003A248D" w:rsidRPr="00B96FA4" w:rsidRDefault="003A248D" w:rsidP="00091DDB">
      <w:pPr>
        <w:pStyle w:val="ae"/>
        <w:shd w:val="clear" w:color="auto" w:fill="FFFFFF"/>
        <w:jc w:val="both"/>
        <w:rPr>
          <w:sz w:val="28"/>
          <w:szCs w:val="28"/>
        </w:rPr>
      </w:pPr>
      <w:r w:rsidRPr="00B96FA4">
        <w:rPr>
          <w:sz w:val="28"/>
          <w:szCs w:val="28"/>
        </w:rPr>
        <w:t>- общие сведения (наименование системы; наименование предприятий разработчика и заказчика с их реквизитами; перечень документов, на основании которых создается система, плановые сроки начала и окончания работы и т. д.);</w:t>
      </w:r>
    </w:p>
    <w:p w:rsidR="003A248D" w:rsidRPr="00B96FA4" w:rsidRDefault="003A248D" w:rsidP="00091DDB">
      <w:pPr>
        <w:pStyle w:val="ae"/>
        <w:shd w:val="clear" w:color="auto" w:fill="FFFFFF"/>
        <w:jc w:val="both"/>
        <w:rPr>
          <w:sz w:val="28"/>
          <w:szCs w:val="28"/>
        </w:rPr>
      </w:pPr>
      <w:r w:rsidRPr="00B96FA4">
        <w:rPr>
          <w:sz w:val="28"/>
          <w:szCs w:val="28"/>
        </w:rPr>
        <w:t>- назначение и цели создания (развития) системы;</w:t>
      </w:r>
    </w:p>
    <w:p w:rsidR="003A248D" w:rsidRPr="00B96FA4" w:rsidRDefault="003A248D" w:rsidP="00091DDB">
      <w:pPr>
        <w:pStyle w:val="ae"/>
        <w:shd w:val="clear" w:color="auto" w:fill="FFFFFF"/>
        <w:jc w:val="both"/>
        <w:rPr>
          <w:sz w:val="28"/>
          <w:szCs w:val="28"/>
        </w:rPr>
      </w:pPr>
      <w:r w:rsidRPr="00B96FA4">
        <w:rPr>
          <w:sz w:val="28"/>
          <w:szCs w:val="28"/>
        </w:rPr>
        <w:t>- характеристика объектов автоматизации;</w:t>
      </w:r>
    </w:p>
    <w:p w:rsidR="003A248D" w:rsidRPr="00B96FA4" w:rsidRDefault="003A248D" w:rsidP="00091DDB">
      <w:pPr>
        <w:pStyle w:val="ae"/>
        <w:shd w:val="clear" w:color="auto" w:fill="FFFFFF"/>
        <w:jc w:val="both"/>
        <w:rPr>
          <w:sz w:val="28"/>
          <w:szCs w:val="28"/>
        </w:rPr>
      </w:pPr>
      <w:bookmarkStart w:id="7" w:name="VidObesp"/>
      <w:bookmarkEnd w:id="7"/>
      <w:r w:rsidRPr="00B96FA4">
        <w:rPr>
          <w:sz w:val="28"/>
          <w:szCs w:val="28"/>
        </w:rPr>
        <w:t>- требования:</w:t>
      </w:r>
    </w:p>
    <w:p w:rsidR="003A248D" w:rsidRPr="00B96FA4" w:rsidRDefault="003A248D" w:rsidP="00091DDB">
      <w:pPr>
        <w:pStyle w:val="ae"/>
        <w:shd w:val="clear" w:color="auto" w:fill="FFFFFF"/>
        <w:jc w:val="both"/>
        <w:rPr>
          <w:sz w:val="28"/>
          <w:szCs w:val="28"/>
        </w:rPr>
      </w:pPr>
      <w:r w:rsidRPr="00B96FA4">
        <w:rPr>
          <w:sz w:val="28"/>
          <w:szCs w:val="28"/>
        </w:rPr>
        <w:t>к системе в целом:</w:t>
      </w:r>
    </w:p>
    <w:p w:rsidR="003A248D" w:rsidRPr="00B96FA4" w:rsidRDefault="003A248D" w:rsidP="00091DDB">
      <w:pPr>
        <w:pStyle w:val="ae"/>
        <w:shd w:val="clear" w:color="auto" w:fill="FFFFFF"/>
        <w:jc w:val="both"/>
        <w:rPr>
          <w:sz w:val="28"/>
          <w:szCs w:val="28"/>
        </w:rPr>
      </w:pPr>
      <w:r w:rsidRPr="00B96FA4">
        <w:rPr>
          <w:sz w:val="28"/>
          <w:szCs w:val="28"/>
        </w:rPr>
        <w:t>• требования к структуре и функционированию системы;</w:t>
      </w:r>
    </w:p>
    <w:p w:rsidR="003A248D" w:rsidRPr="00B96FA4" w:rsidRDefault="003A248D" w:rsidP="00091DDB">
      <w:pPr>
        <w:pStyle w:val="ae"/>
        <w:shd w:val="clear" w:color="auto" w:fill="FFFFFF"/>
        <w:jc w:val="both"/>
        <w:rPr>
          <w:sz w:val="28"/>
          <w:szCs w:val="28"/>
        </w:rPr>
      </w:pPr>
      <w:r w:rsidRPr="00B96FA4">
        <w:rPr>
          <w:sz w:val="28"/>
          <w:szCs w:val="28"/>
        </w:rPr>
        <w:t>• требования к численности и квалификации персонала системы и режиму его работы;</w:t>
      </w:r>
    </w:p>
    <w:p w:rsidR="003A248D" w:rsidRPr="00B96FA4" w:rsidRDefault="003A248D" w:rsidP="00091DDB">
      <w:pPr>
        <w:pStyle w:val="ae"/>
        <w:shd w:val="clear" w:color="auto" w:fill="FFFFFF"/>
        <w:jc w:val="both"/>
        <w:rPr>
          <w:sz w:val="28"/>
          <w:szCs w:val="28"/>
        </w:rPr>
      </w:pPr>
      <w:r w:rsidRPr="00B96FA4">
        <w:rPr>
          <w:sz w:val="28"/>
          <w:szCs w:val="28"/>
        </w:rPr>
        <w:t>• показатели назначения;</w:t>
      </w:r>
    </w:p>
    <w:p w:rsidR="003A248D" w:rsidRPr="00B96FA4" w:rsidRDefault="003A248D" w:rsidP="00091DDB">
      <w:pPr>
        <w:pStyle w:val="ae"/>
        <w:shd w:val="clear" w:color="auto" w:fill="FFFFFF"/>
        <w:jc w:val="both"/>
        <w:rPr>
          <w:sz w:val="28"/>
          <w:szCs w:val="28"/>
        </w:rPr>
      </w:pPr>
      <w:r w:rsidRPr="00B96FA4">
        <w:rPr>
          <w:sz w:val="28"/>
          <w:szCs w:val="28"/>
        </w:rPr>
        <w:t>• требования к надежности;</w:t>
      </w:r>
    </w:p>
    <w:p w:rsidR="003A248D" w:rsidRPr="00B96FA4" w:rsidRDefault="003A248D" w:rsidP="00091DDB">
      <w:pPr>
        <w:pStyle w:val="ae"/>
        <w:shd w:val="clear" w:color="auto" w:fill="FFFFFF"/>
        <w:jc w:val="both"/>
        <w:rPr>
          <w:sz w:val="28"/>
          <w:szCs w:val="28"/>
        </w:rPr>
      </w:pPr>
      <w:r w:rsidRPr="00B96FA4">
        <w:rPr>
          <w:sz w:val="28"/>
          <w:szCs w:val="28"/>
        </w:rPr>
        <w:t>• требования безопасности;</w:t>
      </w:r>
    </w:p>
    <w:p w:rsidR="003A248D" w:rsidRPr="00B96FA4" w:rsidRDefault="003A248D" w:rsidP="00091DDB">
      <w:pPr>
        <w:pStyle w:val="ae"/>
        <w:shd w:val="clear" w:color="auto" w:fill="FFFFFF"/>
        <w:jc w:val="both"/>
        <w:rPr>
          <w:sz w:val="28"/>
          <w:szCs w:val="28"/>
        </w:rPr>
      </w:pPr>
      <w:r w:rsidRPr="00B96FA4">
        <w:rPr>
          <w:sz w:val="28"/>
          <w:szCs w:val="28"/>
        </w:rPr>
        <w:t>• требования к эргономике и технической эстетике;</w:t>
      </w:r>
    </w:p>
    <w:p w:rsidR="003A248D" w:rsidRPr="00B96FA4" w:rsidRDefault="003A248D" w:rsidP="00091DDB">
      <w:pPr>
        <w:pStyle w:val="ae"/>
        <w:shd w:val="clear" w:color="auto" w:fill="FFFFFF"/>
        <w:jc w:val="both"/>
        <w:rPr>
          <w:sz w:val="28"/>
          <w:szCs w:val="28"/>
        </w:rPr>
      </w:pPr>
      <w:r w:rsidRPr="00B96FA4">
        <w:rPr>
          <w:sz w:val="28"/>
          <w:szCs w:val="28"/>
        </w:rPr>
        <w:t xml:space="preserve">• требования к транспортабельности для </w:t>
      </w:r>
      <w:proofErr w:type="gramStart"/>
      <w:r w:rsidRPr="00B96FA4">
        <w:rPr>
          <w:sz w:val="28"/>
          <w:szCs w:val="28"/>
        </w:rPr>
        <w:t>подвижных</w:t>
      </w:r>
      <w:proofErr w:type="gramEnd"/>
      <w:r w:rsidRPr="00B96FA4">
        <w:rPr>
          <w:sz w:val="28"/>
          <w:szCs w:val="28"/>
        </w:rPr>
        <w:t xml:space="preserve"> АС;</w:t>
      </w:r>
    </w:p>
    <w:p w:rsidR="003A248D" w:rsidRPr="00B96FA4" w:rsidRDefault="003A248D" w:rsidP="00091DDB">
      <w:pPr>
        <w:pStyle w:val="ae"/>
        <w:shd w:val="clear" w:color="auto" w:fill="FFFFFF"/>
        <w:jc w:val="both"/>
        <w:rPr>
          <w:sz w:val="28"/>
          <w:szCs w:val="28"/>
        </w:rPr>
      </w:pPr>
      <w:r w:rsidRPr="00B96FA4">
        <w:rPr>
          <w:sz w:val="28"/>
          <w:szCs w:val="28"/>
        </w:rPr>
        <w:t>• требования к эксплуатации, техническому обслуживанию, ремонту и хранению компонентов системы;</w:t>
      </w:r>
    </w:p>
    <w:p w:rsidR="003A248D" w:rsidRPr="00B96FA4" w:rsidRDefault="003A248D" w:rsidP="00091DDB">
      <w:pPr>
        <w:pStyle w:val="ae"/>
        <w:shd w:val="clear" w:color="auto" w:fill="FFFFFF"/>
        <w:jc w:val="both"/>
        <w:rPr>
          <w:sz w:val="28"/>
          <w:szCs w:val="28"/>
        </w:rPr>
      </w:pPr>
      <w:r w:rsidRPr="00B96FA4">
        <w:rPr>
          <w:sz w:val="28"/>
          <w:szCs w:val="28"/>
        </w:rPr>
        <w:t>• требования к защите информации от несанкционированного доступа;</w:t>
      </w:r>
    </w:p>
    <w:p w:rsidR="003A248D" w:rsidRPr="00B96FA4" w:rsidRDefault="003A248D" w:rsidP="00091DDB">
      <w:pPr>
        <w:pStyle w:val="ae"/>
        <w:shd w:val="clear" w:color="auto" w:fill="FFFFFF"/>
        <w:jc w:val="both"/>
        <w:rPr>
          <w:sz w:val="28"/>
          <w:szCs w:val="28"/>
        </w:rPr>
      </w:pPr>
      <w:r w:rsidRPr="00B96FA4">
        <w:rPr>
          <w:sz w:val="28"/>
          <w:szCs w:val="28"/>
        </w:rPr>
        <w:t>• требования по сохранности информации при авариях;</w:t>
      </w:r>
    </w:p>
    <w:p w:rsidR="003A248D" w:rsidRPr="00B96FA4" w:rsidRDefault="003A248D" w:rsidP="00091DDB">
      <w:pPr>
        <w:pStyle w:val="ae"/>
        <w:shd w:val="clear" w:color="auto" w:fill="FFFFFF"/>
        <w:jc w:val="both"/>
        <w:rPr>
          <w:sz w:val="28"/>
          <w:szCs w:val="28"/>
        </w:rPr>
      </w:pPr>
      <w:r w:rsidRPr="00B96FA4">
        <w:rPr>
          <w:sz w:val="28"/>
          <w:szCs w:val="28"/>
        </w:rPr>
        <w:t>• требования к защите от влияния внешних воздействий;</w:t>
      </w:r>
    </w:p>
    <w:p w:rsidR="003A248D" w:rsidRPr="00B96FA4" w:rsidRDefault="003A248D" w:rsidP="00091DDB">
      <w:pPr>
        <w:pStyle w:val="ae"/>
        <w:shd w:val="clear" w:color="auto" w:fill="FFFFFF"/>
        <w:jc w:val="both"/>
        <w:rPr>
          <w:sz w:val="28"/>
          <w:szCs w:val="28"/>
        </w:rPr>
      </w:pPr>
      <w:r w:rsidRPr="00B96FA4">
        <w:rPr>
          <w:sz w:val="28"/>
          <w:szCs w:val="28"/>
        </w:rPr>
        <w:t>• требования к патентной чистоте;</w:t>
      </w:r>
    </w:p>
    <w:p w:rsidR="003A248D" w:rsidRPr="00B96FA4" w:rsidRDefault="003A248D" w:rsidP="00091DDB">
      <w:pPr>
        <w:pStyle w:val="ae"/>
        <w:shd w:val="clear" w:color="auto" w:fill="FFFFFF"/>
        <w:jc w:val="both"/>
        <w:rPr>
          <w:sz w:val="28"/>
          <w:szCs w:val="28"/>
        </w:rPr>
      </w:pPr>
      <w:r w:rsidRPr="00B96FA4">
        <w:rPr>
          <w:sz w:val="28"/>
          <w:szCs w:val="28"/>
        </w:rPr>
        <w:lastRenderedPageBreak/>
        <w:t>• требования по стандартизации и унификации;</w:t>
      </w:r>
    </w:p>
    <w:p w:rsidR="003A248D" w:rsidRPr="00B96FA4" w:rsidRDefault="003A248D" w:rsidP="00091DDB">
      <w:pPr>
        <w:pStyle w:val="ae"/>
        <w:shd w:val="clear" w:color="auto" w:fill="FFFFFF"/>
        <w:jc w:val="both"/>
        <w:rPr>
          <w:sz w:val="28"/>
          <w:szCs w:val="28"/>
        </w:rPr>
      </w:pPr>
      <w:r w:rsidRPr="00B96FA4">
        <w:rPr>
          <w:sz w:val="28"/>
          <w:szCs w:val="28"/>
        </w:rPr>
        <w:t>• дополнительные требования;</w:t>
      </w:r>
    </w:p>
    <w:p w:rsidR="003A248D" w:rsidRPr="00B96FA4" w:rsidRDefault="003A248D" w:rsidP="00091DDB">
      <w:pPr>
        <w:pStyle w:val="ae"/>
        <w:shd w:val="clear" w:color="auto" w:fill="FFFFFF"/>
        <w:jc w:val="both"/>
        <w:rPr>
          <w:sz w:val="28"/>
          <w:szCs w:val="28"/>
        </w:rPr>
      </w:pPr>
      <w:r w:rsidRPr="00B96FA4">
        <w:rPr>
          <w:sz w:val="28"/>
          <w:szCs w:val="28"/>
        </w:rPr>
        <w:t>к функциям:</w:t>
      </w:r>
    </w:p>
    <w:p w:rsidR="003A248D" w:rsidRPr="00B96FA4" w:rsidRDefault="003A248D" w:rsidP="00091DDB">
      <w:pPr>
        <w:pStyle w:val="ae"/>
        <w:shd w:val="clear" w:color="auto" w:fill="FFFFFF"/>
        <w:jc w:val="both"/>
        <w:rPr>
          <w:sz w:val="28"/>
          <w:szCs w:val="28"/>
        </w:rPr>
      </w:pPr>
      <w:r w:rsidRPr="00B96FA4">
        <w:rPr>
          <w:sz w:val="28"/>
          <w:szCs w:val="28"/>
        </w:rPr>
        <w:t>• перечень функций, задач или их комплексов (в том числе обеспечивающих взаимодействие частей системы), подлежащих автоматизации;</w:t>
      </w:r>
    </w:p>
    <w:p w:rsidR="003A248D" w:rsidRPr="00B96FA4" w:rsidRDefault="003A248D" w:rsidP="00091DDB">
      <w:pPr>
        <w:pStyle w:val="ae"/>
        <w:shd w:val="clear" w:color="auto" w:fill="FFFFFF"/>
        <w:jc w:val="both"/>
        <w:rPr>
          <w:sz w:val="28"/>
          <w:szCs w:val="28"/>
        </w:rPr>
      </w:pPr>
      <w:r w:rsidRPr="00B96FA4">
        <w:rPr>
          <w:sz w:val="28"/>
          <w:szCs w:val="28"/>
        </w:rPr>
        <w:t>• перечень функциональных подсистем, отдельных функций (задач или их комплексов), вводимых в действие в 1-й и последующих очередях (при создании системы в две или более очереди);</w:t>
      </w:r>
    </w:p>
    <w:p w:rsidR="003A248D" w:rsidRPr="00B96FA4" w:rsidRDefault="003A248D" w:rsidP="00091DDB">
      <w:pPr>
        <w:pStyle w:val="ae"/>
        <w:shd w:val="clear" w:color="auto" w:fill="FFFFFF"/>
        <w:jc w:val="both"/>
        <w:rPr>
          <w:sz w:val="28"/>
          <w:szCs w:val="28"/>
        </w:rPr>
      </w:pPr>
      <w:r w:rsidRPr="00B96FA4">
        <w:rPr>
          <w:sz w:val="28"/>
          <w:szCs w:val="28"/>
        </w:rPr>
        <w:t>• временной регламент реализации каждой функции (задачи или комплекса задач);</w:t>
      </w:r>
    </w:p>
    <w:p w:rsidR="003A248D" w:rsidRPr="00B96FA4" w:rsidRDefault="003A248D" w:rsidP="00091DDB">
      <w:pPr>
        <w:pStyle w:val="ae"/>
        <w:shd w:val="clear" w:color="auto" w:fill="FFFFFF"/>
        <w:jc w:val="both"/>
        <w:rPr>
          <w:sz w:val="28"/>
          <w:szCs w:val="28"/>
        </w:rPr>
      </w:pPr>
      <w:r w:rsidRPr="00B96FA4">
        <w:rPr>
          <w:sz w:val="28"/>
          <w:szCs w:val="28"/>
        </w:rPr>
        <w:t>• требования к качеству реализации каждой функции (задачи или комплекса задач), к форме представления выходной информации, характеристики необходимой точности и времени выполнения, требования одновременности выполнения группы функций, достоверности выдачи результатов;</w:t>
      </w:r>
    </w:p>
    <w:p w:rsidR="003A248D" w:rsidRPr="00B96FA4" w:rsidRDefault="003A248D" w:rsidP="00091DDB">
      <w:pPr>
        <w:pStyle w:val="ae"/>
        <w:shd w:val="clear" w:color="auto" w:fill="FFFFFF"/>
        <w:jc w:val="both"/>
        <w:rPr>
          <w:sz w:val="28"/>
          <w:szCs w:val="28"/>
        </w:rPr>
      </w:pPr>
      <w:r w:rsidRPr="00B96FA4">
        <w:rPr>
          <w:sz w:val="28"/>
          <w:szCs w:val="28"/>
        </w:rPr>
        <w:t>• перечень и критерии отказов для каждой функции, по которой задаются требования по надежности;</w:t>
      </w:r>
    </w:p>
    <w:p w:rsidR="003A248D" w:rsidRPr="00B96FA4" w:rsidRDefault="003A248D" w:rsidP="00091DDB">
      <w:pPr>
        <w:pStyle w:val="ae"/>
        <w:shd w:val="clear" w:color="auto" w:fill="FFFFFF"/>
        <w:jc w:val="both"/>
        <w:rPr>
          <w:sz w:val="28"/>
          <w:szCs w:val="28"/>
        </w:rPr>
      </w:pPr>
      <w:r w:rsidRPr="00B96FA4">
        <w:rPr>
          <w:sz w:val="28"/>
          <w:szCs w:val="28"/>
        </w:rPr>
        <w:t>к обеспечению:</w:t>
      </w:r>
    </w:p>
    <w:p w:rsidR="003A248D" w:rsidRPr="00B96FA4" w:rsidRDefault="003A248D" w:rsidP="00091DDB">
      <w:pPr>
        <w:pStyle w:val="ae"/>
        <w:shd w:val="clear" w:color="auto" w:fill="FFFFFF"/>
        <w:jc w:val="both"/>
        <w:rPr>
          <w:sz w:val="28"/>
          <w:szCs w:val="28"/>
        </w:rPr>
      </w:pPr>
      <w:r w:rsidRPr="00B96FA4">
        <w:rPr>
          <w:sz w:val="28"/>
          <w:szCs w:val="28"/>
        </w:rPr>
        <w:t>• </w:t>
      </w:r>
      <w:proofErr w:type="gramStart"/>
      <w:r w:rsidRPr="00B96FA4">
        <w:rPr>
          <w:sz w:val="28"/>
          <w:szCs w:val="28"/>
        </w:rPr>
        <w:t>математическому</w:t>
      </w:r>
      <w:proofErr w:type="gramEnd"/>
      <w:r w:rsidRPr="00B96FA4">
        <w:rPr>
          <w:sz w:val="28"/>
          <w:szCs w:val="28"/>
        </w:rPr>
        <w:t> – совокупности математических методов, моделей и алгоритмов, применяемых в информационной системе;</w:t>
      </w:r>
    </w:p>
    <w:p w:rsidR="003A248D" w:rsidRPr="00B96FA4" w:rsidRDefault="003A248D" w:rsidP="00091DDB">
      <w:pPr>
        <w:pStyle w:val="ae"/>
        <w:shd w:val="clear" w:color="auto" w:fill="FFFFFF"/>
        <w:jc w:val="both"/>
        <w:rPr>
          <w:sz w:val="28"/>
          <w:szCs w:val="28"/>
        </w:rPr>
      </w:pPr>
      <w:r w:rsidRPr="00B96FA4">
        <w:rPr>
          <w:sz w:val="28"/>
          <w:szCs w:val="28"/>
        </w:rPr>
        <w:t>• информационному – совокупности форм документов, классификаторов, нормативной базы и реализованных решений по объемам, размещению и формам существования информации;</w:t>
      </w:r>
    </w:p>
    <w:p w:rsidR="003A248D" w:rsidRPr="00B96FA4" w:rsidRDefault="003A248D" w:rsidP="00091DDB">
      <w:pPr>
        <w:pStyle w:val="ae"/>
        <w:shd w:val="clear" w:color="auto" w:fill="FFFFFF"/>
        <w:jc w:val="both"/>
        <w:rPr>
          <w:sz w:val="28"/>
          <w:szCs w:val="28"/>
        </w:rPr>
      </w:pPr>
      <w:r w:rsidRPr="00B96FA4">
        <w:rPr>
          <w:sz w:val="28"/>
          <w:szCs w:val="28"/>
        </w:rPr>
        <w:t>• лингвистическому – совокупности правил применения в системе языков программирования, языков взаимодействия пользователей и технических средств системы, а также совокупность требований к кодированию и декодированию данных, к способам организации диалога и т. д.;</w:t>
      </w:r>
    </w:p>
    <w:p w:rsidR="003A248D" w:rsidRPr="00B96FA4" w:rsidRDefault="003A248D" w:rsidP="00091DDB">
      <w:pPr>
        <w:pStyle w:val="ae"/>
        <w:shd w:val="clear" w:color="auto" w:fill="FFFFFF"/>
        <w:jc w:val="both"/>
        <w:rPr>
          <w:sz w:val="28"/>
          <w:szCs w:val="28"/>
        </w:rPr>
      </w:pPr>
      <w:r w:rsidRPr="00B96FA4">
        <w:rPr>
          <w:sz w:val="28"/>
          <w:szCs w:val="28"/>
        </w:rPr>
        <w:t>• </w:t>
      </w:r>
      <w:proofErr w:type="gramStart"/>
      <w:r w:rsidRPr="00B96FA4">
        <w:rPr>
          <w:sz w:val="28"/>
          <w:szCs w:val="28"/>
        </w:rPr>
        <w:t>программному</w:t>
      </w:r>
      <w:proofErr w:type="gramEnd"/>
      <w:r w:rsidRPr="00B96FA4">
        <w:rPr>
          <w:sz w:val="28"/>
          <w:szCs w:val="28"/>
        </w:rPr>
        <w:t> – совокупности программ и документов, предназначенных для отладки, функционирования и проверки работоспособности системы;</w:t>
      </w:r>
    </w:p>
    <w:p w:rsidR="003A248D" w:rsidRPr="00B96FA4" w:rsidRDefault="003A248D" w:rsidP="00091DDB">
      <w:pPr>
        <w:pStyle w:val="ae"/>
        <w:shd w:val="clear" w:color="auto" w:fill="FFFFFF"/>
        <w:jc w:val="both"/>
        <w:rPr>
          <w:sz w:val="28"/>
          <w:szCs w:val="28"/>
        </w:rPr>
      </w:pPr>
      <w:r w:rsidRPr="00B96FA4">
        <w:rPr>
          <w:sz w:val="28"/>
          <w:szCs w:val="28"/>
        </w:rPr>
        <w:t>• </w:t>
      </w:r>
      <w:proofErr w:type="gramStart"/>
      <w:r w:rsidRPr="00B96FA4">
        <w:rPr>
          <w:sz w:val="28"/>
          <w:szCs w:val="28"/>
        </w:rPr>
        <w:t>техническому</w:t>
      </w:r>
      <w:proofErr w:type="gramEnd"/>
      <w:r w:rsidRPr="00B96FA4">
        <w:rPr>
          <w:sz w:val="28"/>
          <w:szCs w:val="28"/>
        </w:rPr>
        <w:t> – совокупности всех технических средств, используемых при функционировании системы;</w:t>
      </w:r>
    </w:p>
    <w:p w:rsidR="003A248D" w:rsidRPr="00B96FA4" w:rsidRDefault="003A248D" w:rsidP="00091DDB">
      <w:pPr>
        <w:pStyle w:val="ae"/>
        <w:shd w:val="clear" w:color="auto" w:fill="FFFFFF"/>
        <w:jc w:val="both"/>
        <w:rPr>
          <w:sz w:val="28"/>
          <w:szCs w:val="28"/>
        </w:rPr>
      </w:pPr>
      <w:r w:rsidRPr="00B96FA4">
        <w:rPr>
          <w:sz w:val="28"/>
          <w:szCs w:val="28"/>
        </w:rPr>
        <w:t>• </w:t>
      </w:r>
      <w:proofErr w:type="gramStart"/>
      <w:r w:rsidRPr="00B96FA4">
        <w:rPr>
          <w:sz w:val="28"/>
          <w:szCs w:val="28"/>
        </w:rPr>
        <w:t>метрологическому</w:t>
      </w:r>
      <w:proofErr w:type="gramEnd"/>
      <w:r w:rsidRPr="00B96FA4">
        <w:rPr>
          <w:sz w:val="28"/>
          <w:szCs w:val="28"/>
        </w:rPr>
        <w:t> – совокупности норм, правил и методик выполнения измерений;</w:t>
      </w:r>
    </w:p>
    <w:p w:rsidR="003A248D" w:rsidRPr="00B96FA4" w:rsidRDefault="003A248D" w:rsidP="00091DDB">
      <w:pPr>
        <w:pStyle w:val="ae"/>
        <w:shd w:val="clear" w:color="auto" w:fill="FFFFFF"/>
        <w:jc w:val="both"/>
        <w:rPr>
          <w:sz w:val="28"/>
          <w:szCs w:val="28"/>
        </w:rPr>
      </w:pPr>
      <w:r w:rsidRPr="00B96FA4">
        <w:rPr>
          <w:sz w:val="28"/>
          <w:szCs w:val="28"/>
        </w:rPr>
        <w:lastRenderedPageBreak/>
        <w:t>• </w:t>
      </w:r>
      <w:proofErr w:type="gramStart"/>
      <w:r w:rsidRPr="00B96FA4">
        <w:rPr>
          <w:sz w:val="28"/>
          <w:szCs w:val="28"/>
        </w:rPr>
        <w:t>организационному</w:t>
      </w:r>
      <w:proofErr w:type="gramEnd"/>
      <w:r w:rsidRPr="00B96FA4">
        <w:rPr>
          <w:sz w:val="28"/>
          <w:szCs w:val="28"/>
        </w:rPr>
        <w:t> – совокупности документов, устанавливающих организационную структуру, права и обязанности пользователей и эксплуатационного персонала системы;</w:t>
      </w:r>
    </w:p>
    <w:p w:rsidR="003A248D" w:rsidRPr="00B96FA4" w:rsidRDefault="003A248D" w:rsidP="00091DDB">
      <w:pPr>
        <w:pStyle w:val="ae"/>
        <w:shd w:val="clear" w:color="auto" w:fill="FFFFFF"/>
        <w:jc w:val="both"/>
        <w:rPr>
          <w:sz w:val="28"/>
          <w:szCs w:val="28"/>
        </w:rPr>
      </w:pPr>
      <w:bookmarkStart w:id="8" w:name="metodOb"/>
      <w:bookmarkEnd w:id="8"/>
      <w:r w:rsidRPr="00B96FA4">
        <w:rPr>
          <w:sz w:val="28"/>
          <w:szCs w:val="28"/>
        </w:rPr>
        <w:t>• </w:t>
      </w:r>
      <w:proofErr w:type="gramStart"/>
      <w:r w:rsidRPr="00B96FA4">
        <w:rPr>
          <w:sz w:val="28"/>
          <w:szCs w:val="28"/>
        </w:rPr>
        <w:t>методическому</w:t>
      </w:r>
      <w:proofErr w:type="gramEnd"/>
      <w:r w:rsidRPr="00B96FA4">
        <w:rPr>
          <w:sz w:val="28"/>
          <w:szCs w:val="28"/>
        </w:rPr>
        <w:t> – совокупности документов, описывающих технологию функционирования системы, методы выбора и применения пользователями технологических приемов для получения конкретных результатов;</w:t>
      </w:r>
    </w:p>
    <w:p w:rsidR="003A248D" w:rsidRPr="00B96FA4" w:rsidRDefault="003A248D" w:rsidP="00091DDB">
      <w:pPr>
        <w:pStyle w:val="ae"/>
        <w:shd w:val="clear" w:color="auto" w:fill="FFFFFF"/>
        <w:jc w:val="both"/>
        <w:rPr>
          <w:sz w:val="28"/>
          <w:szCs w:val="28"/>
        </w:rPr>
      </w:pPr>
      <w:r w:rsidRPr="00B96FA4">
        <w:rPr>
          <w:sz w:val="28"/>
          <w:szCs w:val="28"/>
        </w:rPr>
        <w:t>- состав и содержание работ по созданию системы;</w:t>
      </w:r>
    </w:p>
    <w:p w:rsidR="003A248D" w:rsidRPr="00B96FA4" w:rsidRDefault="003A248D" w:rsidP="00091DDB">
      <w:pPr>
        <w:pStyle w:val="ae"/>
        <w:shd w:val="clear" w:color="auto" w:fill="FFFFFF"/>
        <w:jc w:val="both"/>
        <w:rPr>
          <w:sz w:val="28"/>
          <w:szCs w:val="28"/>
        </w:rPr>
      </w:pPr>
      <w:r w:rsidRPr="00B96FA4">
        <w:rPr>
          <w:sz w:val="28"/>
          <w:szCs w:val="28"/>
        </w:rPr>
        <w:t>- порядок контроля и приемки системы;</w:t>
      </w:r>
    </w:p>
    <w:p w:rsidR="003A248D" w:rsidRPr="00B96FA4" w:rsidRDefault="003A248D" w:rsidP="00091DDB">
      <w:pPr>
        <w:pStyle w:val="ae"/>
        <w:shd w:val="clear" w:color="auto" w:fill="FFFFFF"/>
        <w:jc w:val="both"/>
        <w:rPr>
          <w:sz w:val="28"/>
          <w:szCs w:val="28"/>
        </w:rPr>
      </w:pPr>
      <w:r w:rsidRPr="00B96FA4">
        <w:rPr>
          <w:sz w:val="28"/>
          <w:szCs w:val="28"/>
        </w:rPr>
        <w:t>- требования к составу и содержанию работ по подготовке объекта автоматизации к вводу системы в действие;</w:t>
      </w:r>
    </w:p>
    <w:p w:rsidR="003A248D" w:rsidRPr="00B96FA4" w:rsidRDefault="003A248D" w:rsidP="00091DDB">
      <w:pPr>
        <w:pStyle w:val="ae"/>
        <w:shd w:val="clear" w:color="auto" w:fill="FFFFFF"/>
        <w:jc w:val="both"/>
        <w:rPr>
          <w:sz w:val="28"/>
          <w:szCs w:val="28"/>
        </w:rPr>
      </w:pPr>
      <w:r w:rsidRPr="00B96FA4">
        <w:rPr>
          <w:sz w:val="28"/>
          <w:szCs w:val="28"/>
        </w:rPr>
        <w:t>- требования к документированию;</w:t>
      </w:r>
    </w:p>
    <w:p w:rsidR="003A248D" w:rsidRPr="00B96FA4" w:rsidRDefault="003A248D" w:rsidP="00091DDB">
      <w:pPr>
        <w:pStyle w:val="ae"/>
        <w:shd w:val="clear" w:color="auto" w:fill="FFFFFF"/>
        <w:jc w:val="both"/>
        <w:rPr>
          <w:sz w:val="28"/>
          <w:szCs w:val="28"/>
        </w:rPr>
      </w:pPr>
      <w:r w:rsidRPr="00B96FA4">
        <w:rPr>
          <w:sz w:val="28"/>
          <w:szCs w:val="28"/>
        </w:rPr>
        <w:t>- источники разработки –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rsidR="003A248D" w:rsidRPr="00B96FA4" w:rsidRDefault="003A248D" w:rsidP="00091DDB">
      <w:pPr>
        <w:pStyle w:val="ae"/>
        <w:shd w:val="clear" w:color="auto" w:fill="FFFFFF"/>
        <w:ind w:firstLine="400"/>
        <w:jc w:val="both"/>
        <w:rPr>
          <w:sz w:val="28"/>
          <w:szCs w:val="28"/>
        </w:rPr>
      </w:pPr>
      <w:r w:rsidRPr="00B96FA4">
        <w:rPr>
          <w:sz w:val="28"/>
          <w:szCs w:val="28"/>
        </w:rPr>
        <w:t>Техническое задание может включать приложения, например:</w:t>
      </w:r>
    </w:p>
    <w:p w:rsidR="003A248D" w:rsidRPr="00B96FA4" w:rsidRDefault="003A248D" w:rsidP="00091DDB">
      <w:pPr>
        <w:pStyle w:val="ae"/>
        <w:shd w:val="clear" w:color="auto" w:fill="FFFFFF"/>
        <w:jc w:val="both"/>
        <w:rPr>
          <w:sz w:val="28"/>
          <w:szCs w:val="28"/>
        </w:rPr>
      </w:pPr>
      <w:r w:rsidRPr="00B96FA4">
        <w:rPr>
          <w:sz w:val="28"/>
          <w:szCs w:val="28"/>
        </w:rPr>
        <w:t>- расчет ожидаемой эффективности системы;</w:t>
      </w:r>
    </w:p>
    <w:p w:rsidR="003A248D" w:rsidRPr="00B96FA4" w:rsidRDefault="003A248D" w:rsidP="00091DDB">
      <w:pPr>
        <w:pStyle w:val="ae"/>
        <w:shd w:val="clear" w:color="auto" w:fill="FFFFFF"/>
        <w:jc w:val="both"/>
        <w:rPr>
          <w:sz w:val="28"/>
          <w:szCs w:val="28"/>
        </w:rPr>
      </w:pPr>
      <w:r w:rsidRPr="00B96FA4">
        <w:rPr>
          <w:sz w:val="28"/>
          <w:szCs w:val="28"/>
        </w:rPr>
        <w:t>- оценку научно-технического уровня системы;</w:t>
      </w:r>
    </w:p>
    <w:p w:rsidR="003A248D" w:rsidRPr="00B96FA4" w:rsidRDefault="003A248D" w:rsidP="00091DDB">
      <w:pPr>
        <w:pStyle w:val="ae"/>
        <w:shd w:val="clear" w:color="auto" w:fill="FFFFFF"/>
        <w:jc w:val="both"/>
        <w:rPr>
          <w:sz w:val="28"/>
          <w:szCs w:val="28"/>
        </w:rPr>
      </w:pPr>
      <w:r w:rsidRPr="00B96FA4">
        <w:rPr>
          <w:sz w:val="28"/>
          <w:szCs w:val="28"/>
        </w:rPr>
        <w:t>- перечень основных входных и выходных форм и т.д.</w:t>
      </w:r>
    </w:p>
    <w:p w:rsidR="009E167D" w:rsidRDefault="009E167D">
      <w:pPr>
        <w:spacing w:after="200" w:line="276" w:lineRule="auto"/>
        <w:rPr>
          <w:noProof/>
          <w:lang w:eastAsia="ru-RU"/>
        </w:rPr>
      </w:pPr>
      <w:r>
        <w:rPr>
          <w:noProof/>
          <w:lang w:eastAsia="ru-RU"/>
        </w:rPr>
        <w:br w:type="page"/>
      </w:r>
    </w:p>
    <w:p w:rsidR="006F5A37" w:rsidRPr="00091DDB" w:rsidRDefault="006F5A37" w:rsidP="00BA76BC">
      <w:pPr>
        <w:pStyle w:val="1"/>
        <w:rPr>
          <w:rStyle w:val="a8"/>
          <w:rFonts w:eastAsiaTheme="minorEastAsia"/>
          <w:noProof/>
          <w:color w:val="auto"/>
          <w:u w:val="none"/>
          <w:lang w:eastAsia="ru-RU"/>
        </w:rPr>
      </w:pPr>
      <w:bookmarkStart w:id="9" w:name="_Toc509313450"/>
      <w:r w:rsidRPr="002D46BD">
        <w:rPr>
          <w:rStyle w:val="a8"/>
          <w:noProof/>
          <w:color w:val="000000" w:themeColor="text1"/>
          <w:szCs w:val="28"/>
          <w:u w:val="none"/>
        </w:rPr>
        <w:lastRenderedPageBreak/>
        <w:t>Классификации информационных систем</w:t>
      </w:r>
      <w:bookmarkEnd w:id="9"/>
    </w:p>
    <w:p w:rsidR="00091DDB" w:rsidRDefault="00091DDB" w:rsidP="00A63292">
      <w:pPr>
        <w:pStyle w:val="1"/>
        <w:numPr>
          <w:ilvl w:val="0"/>
          <w:numId w:val="0"/>
        </w:numPr>
        <w:ind w:hanging="360"/>
        <w:rPr>
          <w:rStyle w:val="a8"/>
          <w:noProof/>
          <w:color w:val="000000" w:themeColor="text1"/>
          <w:szCs w:val="28"/>
          <w:u w:val="none"/>
        </w:rPr>
      </w:pPr>
    </w:p>
    <w:p w:rsidR="00091DDB" w:rsidRPr="00B96FA4" w:rsidRDefault="00091DDB" w:rsidP="00A63292">
      <w:pPr>
        <w:pStyle w:val="3"/>
        <w:shd w:val="clear" w:color="auto" w:fill="FFFFFF"/>
        <w:spacing w:before="72"/>
        <w:rPr>
          <w:rFonts w:ascii="Times New Roman" w:eastAsia="Times New Roman" w:hAnsi="Times New Roman" w:cs="Times New Roman"/>
          <w:bCs w:val="0"/>
          <w:color w:val="auto"/>
          <w:szCs w:val="28"/>
          <w:lang w:eastAsia="ru-RU"/>
        </w:rPr>
      </w:pPr>
      <w:bookmarkStart w:id="10" w:name="_Toc509302438"/>
      <w:bookmarkStart w:id="11" w:name="_Toc509313451"/>
      <w:r w:rsidRPr="00B96FA4">
        <w:rPr>
          <w:rFonts w:ascii="Times New Roman" w:eastAsia="Times New Roman" w:hAnsi="Times New Roman" w:cs="Times New Roman"/>
          <w:bCs w:val="0"/>
          <w:color w:val="auto"/>
          <w:szCs w:val="28"/>
          <w:lang w:eastAsia="ru-RU"/>
        </w:rPr>
        <w:t xml:space="preserve">Классификация по </w:t>
      </w:r>
      <w:hyperlink r:id="rId34" w:tooltip="Архитектура системы" w:history="1">
        <w:r w:rsidRPr="00B96FA4">
          <w:rPr>
            <w:rFonts w:ascii="Times New Roman" w:eastAsia="Times New Roman" w:hAnsi="Times New Roman" w:cs="Times New Roman"/>
            <w:bCs w:val="0"/>
            <w:color w:val="auto"/>
            <w:szCs w:val="28"/>
            <w:lang w:eastAsia="ru-RU"/>
          </w:rPr>
          <w:t>архитектуре</w:t>
        </w:r>
        <w:bookmarkEnd w:id="10"/>
        <w:bookmarkEnd w:id="11"/>
      </w:hyperlink>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 xml:space="preserve">По степени </w:t>
      </w:r>
      <w:proofErr w:type="spellStart"/>
      <w:r w:rsidRPr="00B96FA4">
        <w:rPr>
          <w:sz w:val="28"/>
          <w:szCs w:val="28"/>
        </w:rPr>
        <w:t>распределённости</w:t>
      </w:r>
      <w:proofErr w:type="spellEnd"/>
      <w:r w:rsidRPr="00B96FA4">
        <w:rPr>
          <w:sz w:val="28"/>
          <w:szCs w:val="28"/>
        </w:rPr>
        <w:t xml:space="preserve"> отличают:</w:t>
      </w:r>
    </w:p>
    <w:p w:rsidR="00091DDB" w:rsidRPr="00B96FA4" w:rsidRDefault="00091DDB" w:rsidP="00A63292">
      <w:pPr>
        <w:numPr>
          <w:ilvl w:val="0"/>
          <w:numId w:val="16"/>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Настольные (</w:t>
      </w:r>
      <w:proofErr w:type="spellStart"/>
      <w:r w:rsidRPr="00B96FA4">
        <w:rPr>
          <w:rFonts w:eastAsia="Times New Roman" w:cs="Times New Roman"/>
          <w:szCs w:val="28"/>
          <w:lang w:eastAsia="ru-RU"/>
        </w:rPr>
        <w:t>desktop</w:t>
      </w:r>
      <w:proofErr w:type="spellEnd"/>
      <w:r w:rsidRPr="00B96FA4">
        <w:rPr>
          <w:rFonts w:eastAsia="Times New Roman" w:cs="Times New Roman"/>
          <w:szCs w:val="28"/>
          <w:lang w:eastAsia="ru-RU"/>
        </w:rPr>
        <w:t>), или локальные ИС, в которых все компоненты (</w:t>
      </w:r>
      <w:hyperlink r:id="rId35" w:tooltip="БД" w:history="1">
        <w:r w:rsidRPr="00B96FA4">
          <w:rPr>
            <w:rFonts w:eastAsia="Times New Roman" w:cs="Times New Roman"/>
            <w:szCs w:val="28"/>
            <w:lang w:eastAsia="ru-RU"/>
          </w:rPr>
          <w:t>БД</w:t>
        </w:r>
      </w:hyperlink>
      <w:r w:rsidRPr="00B96FA4">
        <w:rPr>
          <w:rFonts w:eastAsia="Times New Roman" w:cs="Times New Roman"/>
          <w:szCs w:val="28"/>
          <w:lang w:eastAsia="ru-RU"/>
        </w:rPr>
        <w:t xml:space="preserve">, </w:t>
      </w:r>
      <w:hyperlink r:id="rId36" w:tooltip="СУБД" w:history="1">
        <w:r w:rsidRPr="00B96FA4">
          <w:rPr>
            <w:rFonts w:eastAsia="Times New Roman" w:cs="Times New Roman"/>
            <w:szCs w:val="28"/>
            <w:lang w:eastAsia="ru-RU"/>
          </w:rPr>
          <w:t>СУБД</w:t>
        </w:r>
      </w:hyperlink>
      <w:r w:rsidRPr="00B96FA4">
        <w:rPr>
          <w:rFonts w:eastAsia="Times New Roman" w:cs="Times New Roman"/>
          <w:szCs w:val="28"/>
          <w:lang w:eastAsia="ru-RU"/>
        </w:rPr>
        <w:t xml:space="preserve">, </w:t>
      </w:r>
      <w:hyperlink r:id="rId37" w:tooltip="Прикладное программное обеспечение" w:history="1">
        <w:r w:rsidRPr="00B96FA4">
          <w:rPr>
            <w:rFonts w:eastAsia="Times New Roman" w:cs="Times New Roman"/>
            <w:szCs w:val="28"/>
            <w:lang w:eastAsia="ru-RU"/>
          </w:rPr>
          <w:t>клиентские приложения</w:t>
        </w:r>
      </w:hyperlink>
      <w:r w:rsidRPr="00B96FA4">
        <w:rPr>
          <w:rFonts w:eastAsia="Times New Roman" w:cs="Times New Roman"/>
          <w:szCs w:val="28"/>
          <w:lang w:eastAsia="ru-RU"/>
        </w:rPr>
        <w:t>) находятся на одном компьютере;</w:t>
      </w:r>
    </w:p>
    <w:p w:rsidR="00091DDB" w:rsidRPr="00B96FA4" w:rsidRDefault="00091DDB" w:rsidP="00A63292">
      <w:pPr>
        <w:numPr>
          <w:ilvl w:val="0"/>
          <w:numId w:val="16"/>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Распределённые (</w:t>
      </w:r>
      <w:proofErr w:type="spellStart"/>
      <w:r w:rsidRPr="00B96FA4">
        <w:rPr>
          <w:rFonts w:eastAsia="Times New Roman" w:cs="Times New Roman"/>
          <w:szCs w:val="28"/>
          <w:lang w:eastAsia="ru-RU"/>
        </w:rPr>
        <w:t>distributed</w:t>
      </w:r>
      <w:proofErr w:type="spellEnd"/>
      <w:r w:rsidRPr="00B96FA4">
        <w:rPr>
          <w:rFonts w:eastAsia="Times New Roman" w:cs="Times New Roman"/>
          <w:szCs w:val="28"/>
          <w:lang w:eastAsia="ru-RU"/>
        </w:rPr>
        <w:t xml:space="preserve">) ИС, в </w:t>
      </w:r>
      <w:proofErr w:type="gramStart"/>
      <w:r w:rsidRPr="00B96FA4">
        <w:rPr>
          <w:rFonts w:eastAsia="Times New Roman" w:cs="Times New Roman"/>
          <w:szCs w:val="28"/>
          <w:lang w:eastAsia="ru-RU"/>
        </w:rPr>
        <w:t>которых</w:t>
      </w:r>
      <w:proofErr w:type="gramEnd"/>
      <w:r w:rsidRPr="00B96FA4">
        <w:rPr>
          <w:rFonts w:eastAsia="Times New Roman" w:cs="Times New Roman"/>
          <w:szCs w:val="28"/>
          <w:lang w:eastAsia="ru-RU"/>
        </w:rPr>
        <w:t xml:space="preserve"> компоненты распределены по нескольким компьютерам.</w:t>
      </w:r>
    </w:p>
    <w:p w:rsidR="00091DDB" w:rsidRPr="00B96FA4" w:rsidRDefault="00091DDB" w:rsidP="00A63292">
      <w:pPr>
        <w:pStyle w:val="ae"/>
        <w:shd w:val="clear" w:color="auto" w:fill="FFFFFF"/>
        <w:spacing w:before="120" w:beforeAutospacing="0" w:after="120" w:afterAutospacing="0"/>
        <w:rPr>
          <w:sz w:val="28"/>
          <w:szCs w:val="28"/>
        </w:rPr>
      </w:pPr>
      <w:proofErr w:type="gramStart"/>
      <w:r w:rsidRPr="00B96FA4">
        <w:rPr>
          <w:sz w:val="28"/>
          <w:szCs w:val="28"/>
        </w:rPr>
        <w:t>Распределённые</w:t>
      </w:r>
      <w:proofErr w:type="gramEnd"/>
      <w:r w:rsidRPr="00B96FA4">
        <w:rPr>
          <w:sz w:val="28"/>
          <w:szCs w:val="28"/>
        </w:rPr>
        <w:t xml:space="preserve"> ИС, в свою очередь, разделяют на:</w:t>
      </w:r>
    </w:p>
    <w:p w:rsidR="00091DDB" w:rsidRPr="00B96FA4" w:rsidRDefault="00091DDB" w:rsidP="00A63292">
      <w:pPr>
        <w:numPr>
          <w:ilvl w:val="0"/>
          <w:numId w:val="17"/>
        </w:numPr>
        <w:shd w:val="clear" w:color="auto" w:fill="FFFFFF"/>
        <w:spacing w:before="100" w:beforeAutospacing="1" w:after="24" w:line="240" w:lineRule="auto"/>
        <w:ind w:left="0"/>
        <w:rPr>
          <w:rFonts w:eastAsia="Times New Roman" w:cs="Times New Roman"/>
          <w:szCs w:val="28"/>
          <w:lang w:eastAsia="ru-RU"/>
        </w:rPr>
      </w:pPr>
      <w:proofErr w:type="gramStart"/>
      <w:r w:rsidRPr="00B96FA4">
        <w:rPr>
          <w:rFonts w:eastAsia="Times New Roman" w:cs="Times New Roman"/>
          <w:szCs w:val="28"/>
          <w:lang w:eastAsia="ru-RU"/>
        </w:rPr>
        <w:t>файл-серверные</w:t>
      </w:r>
      <w:proofErr w:type="gramEnd"/>
      <w:r w:rsidRPr="00B96FA4">
        <w:rPr>
          <w:rFonts w:eastAsia="Times New Roman" w:cs="Times New Roman"/>
          <w:szCs w:val="28"/>
          <w:lang w:eastAsia="ru-RU"/>
        </w:rPr>
        <w:t xml:space="preserve"> ИС (ИС с архитектурой «</w:t>
      </w:r>
      <w:hyperlink r:id="rId38" w:tooltip="Файл-сервер" w:history="1">
        <w:r w:rsidRPr="00B96FA4">
          <w:rPr>
            <w:rFonts w:eastAsia="Times New Roman" w:cs="Times New Roman"/>
            <w:szCs w:val="28"/>
            <w:lang w:eastAsia="ru-RU"/>
          </w:rPr>
          <w:t>файл-сервер</w:t>
        </w:r>
      </w:hyperlink>
      <w:r w:rsidRPr="00B96FA4">
        <w:rPr>
          <w:rFonts w:eastAsia="Times New Roman" w:cs="Times New Roman"/>
          <w:szCs w:val="28"/>
          <w:lang w:eastAsia="ru-RU"/>
        </w:rPr>
        <w:t>»);</w:t>
      </w:r>
    </w:p>
    <w:p w:rsidR="00091DDB" w:rsidRPr="00B96FA4" w:rsidRDefault="00091DDB" w:rsidP="00A63292">
      <w:pPr>
        <w:numPr>
          <w:ilvl w:val="0"/>
          <w:numId w:val="17"/>
        </w:numPr>
        <w:shd w:val="clear" w:color="auto" w:fill="FFFFFF"/>
        <w:spacing w:before="100" w:beforeAutospacing="1" w:after="24" w:line="240" w:lineRule="auto"/>
        <w:ind w:left="0"/>
        <w:rPr>
          <w:rFonts w:eastAsia="Times New Roman" w:cs="Times New Roman"/>
          <w:szCs w:val="28"/>
          <w:lang w:eastAsia="ru-RU"/>
        </w:rPr>
      </w:pPr>
      <w:proofErr w:type="gramStart"/>
      <w:r w:rsidRPr="00B96FA4">
        <w:rPr>
          <w:rFonts w:eastAsia="Times New Roman" w:cs="Times New Roman"/>
          <w:szCs w:val="28"/>
          <w:lang w:eastAsia="ru-RU"/>
        </w:rPr>
        <w:t>клиент-серверные</w:t>
      </w:r>
      <w:proofErr w:type="gramEnd"/>
      <w:r w:rsidRPr="00B96FA4">
        <w:rPr>
          <w:rFonts w:eastAsia="Times New Roman" w:cs="Times New Roman"/>
          <w:szCs w:val="28"/>
          <w:lang w:eastAsia="ru-RU"/>
        </w:rPr>
        <w:t xml:space="preserve"> ИС (ИС с архитектурой «</w:t>
      </w:r>
      <w:hyperlink r:id="rId39" w:tooltip="Клиент-сервер" w:history="1">
        <w:r w:rsidRPr="00B96FA4">
          <w:rPr>
            <w:rFonts w:eastAsia="Times New Roman" w:cs="Times New Roman"/>
            <w:szCs w:val="28"/>
            <w:lang w:eastAsia="ru-RU"/>
          </w:rPr>
          <w:t>клиент-сервер</w:t>
        </w:r>
      </w:hyperlink>
      <w:r w:rsidRPr="00B96FA4">
        <w:rPr>
          <w:rFonts w:eastAsia="Times New Roman" w:cs="Times New Roman"/>
          <w:szCs w:val="28"/>
          <w:lang w:eastAsia="ru-RU"/>
        </w:rPr>
        <w:t>»).</w:t>
      </w:r>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В файл-серверных ИС база данных находится на </w:t>
      </w:r>
      <w:hyperlink r:id="rId40" w:tooltip="Файловый сервер" w:history="1">
        <w:r w:rsidRPr="00B96FA4">
          <w:rPr>
            <w:sz w:val="28"/>
            <w:szCs w:val="28"/>
          </w:rPr>
          <w:t>файловом сервере</w:t>
        </w:r>
      </w:hyperlink>
      <w:r w:rsidRPr="00B96FA4">
        <w:rPr>
          <w:sz w:val="28"/>
          <w:szCs w:val="28"/>
        </w:rPr>
        <w:t xml:space="preserve">, а СУБД и клиентские приложения находятся на </w:t>
      </w:r>
      <w:hyperlink r:id="rId41" w:tooltip="Рабочая станция" w:history="1">
        <w:r w:rsidRPr="00B96FA4">
          <w:rPr>
            <w:sz w:val="28"/>
            <w:szCs w:val="28"/>
          </w:rPr>
          <w:t>рабочих станциях</w:t>
        </w:r>
      </w:hyperlink>
      <w:r w:rsidRPr="00B96FA4">
        <w:rPr>
          <w:sz w:val="28"/>
          <w:szCs w:val="28"/>
        </w:rPr>
        <w:t>.</w:t>
      </w:r>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В клиент-серверных ИС база данных и СУБД находятся на сервере, а на рабочих станциях находятся только клиентские приложения.</w:t>
      </w:r>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 xml:space="preserve">В свою очередь, </w:t>
      </w:r>
      <w:proofErr w:type="gramStart"/>
      <w:r w:rsidRPr="00B96FA4">
        <w:rPr>
          <w:sz w:val="28"/>
          <w:szCs w:val="28"/>
        </w:rPr>
        <w:t>клиент-серверные</w:t>
      </w:r>
      <w:proofErr w:type="gramEnd"/>
      <w:r w:rsidRPr="00B96FA4">
        <w:rPr>
          <w:sz w:val="28"/>
          <w:szCs w:val="28"/>
        </w:rPr>
        <w:t xml:space="preserve"> ИС разделяют на двухзвенные и многозвенные.</w:t>
      </w:r>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В двухзвенных (</w:t>
      </w:r>
      <w:hyperlink r:id="rId42" w:tooltip="Английский язык" w:history="1">
        <w:r w:rsidRPr="00B96FA4">
          <w:rPr>
            <w:sz w:val="28"/>
            <w:szCs w:val="28"/>
          </w:rPr>
          <w:t>англ.</w:t>
        </w:r>
      </w:hyperlink>
      <w:r w:rsidRPr="00B96FA4">
        <w:rPr>
          <w:sz w:val="28"/>
          <w:szCs w:val="28"/>
        </w:rPr>
        <w:t xml:space="preserve"> </w:t>
      </w:r>
      <w:proofErr w:type="spellStart"/>
      <w:r w:rsidRPr="00B96FA4">
        <w:rPr>
          <w:sz w:val="28"/>
          <w:szCs w:val="28"/>
        </w:rPr>
        <w:t>two-tier</w:t>
      </w:r>
      <w:proofErr w:type="spellEnd"/>
      <w:r w:rsidRPr="00B96FA4">
        <w:rPr>
          <w:sz w:val="28"/>
          <w:szCs w:val="28"/>
        </w:rPr>
        <w:t>) ИС всего два типа «звеньев»: </w:t>
      </w:r>
      <w:hyperlink r:id="rId43" w:tooltip="Сервер базы данных" w:history="1">
        <w:r w:rsidRPr="00B96FA4">
          <w:rPr>
            <w:sz w:val="28"/>
            <w:szCs w:val="28"/>
          </w:rPr>
          <w:t>сервер базы данных</w:t>
        </w:r>
      </w:hyperlink>
      <w:r w:rsidRPr="00B96FA4">
        <w:rPr>
          <w:sz w:val="28"/>
          <w:szCs w:val="28"/>
        </w:rPr>
        <w:t>, на котором находятся БД и СУБД (</w:t>
      </w:r>
      <w:proofErr w:type="spellStart"/>
      <w:r w:rsidR="0020732B" w:rsidRPr="00B96FA4">
        <w:rPr>
          <w:sz w:val="28"/>
          <w:szCs w:val="28"/>
        </w:rPr>
        <w:fldChar w:fldCharType="begin"/>
      </w:r>
      <w:r w:rsidRPr="00B96FA4">
        <w:rPr>
          <w:sz w:val="28"/>
          <w:szCs w:val="28"/>
        </w:rPr>
        <w:instrText xml:space="preserve"> HYPERLINK "https://ru.wikipedia.org/wiki/Back-end_%D0%B1%D0%B0%D0%B7%D0%B0_%D0%B4%D0%B0%D0%BD%D0%BD%D1%8B%D1%85" \o "Back-end база данных" </w:instrText>
      </w:r>
      <w:r w:rsidR="0020732B" w:rsidRPr="00B96FA4">
        <w:rPr>
          <w:sz w:val="28"/>
          <w:szCs w:val="28"/>
        </w:rPr>
        <w:fldChar w:fldCharType="separate"/>
      </w:r>
      <w:r w:rsidRPr="00B96FA4">
        <w:rPr>
          <w:sz w:val="28"/>
          <w:szCs w:val="28"/>
        </w:rPr>
        <w:t>back-end</w:t>
      </w:r>
      <w:proofErr w:type="spellEnd"/>
      <w:r w:rsidR="0020732B" w:rsidRPr="00B96FA4">
        <w:rPr>
          <w:sz w:val="28"/>
          <w:szCs w:val="28"/>
        </w:rPr>
        <w:fldChar w:fldCharType="end"/>
      </w:r>
      <w:r w:rsidRPr="00B96FA4">
        <w:rPr>
          <w:sz w:val="28"/>
          <w:szCs w:val="28"/>
        </w:rPr>
        <w:t>), и рабочие станции, на которых находятся клиентские приложения (</w:t>
      </w:r>
      <w:proofErr w:type="spellStart"/>
      <w:r w:rsidR="0020732B" w:rsidRPr="00B96FA4">
        <w:rPr>
          <w:sz w:val="28"/>
          <w:szCs w:val="28"/>
        </w:rPr>
        <w:fldChar w:fldCharType="begin"/>
      </w:r>
      <w:r w:rsidRPr="00B96FA4">
        <w:rPr>
          <w:sz w:val="28"/>
          <w:szCs w:val="28"/>
        </w:rPr>
        <w:instrText xml:space="preserve"> HYPERLINK "https://ru.wikipedia.org/wiki/Front_end_%D0%B8_back_end" \o "Front end и back end" </w:instrText>
      </w:r>
      <w:r w:rsidR="0020732B" w:rsidRPr="00B96FA4">
        <w:rPr>
          <w:sz w:val="28"/>
          <w:szCs w:val="28"/>
        </w:rPr>
        <w:fldChar w:fldCharType="separate"/>
      </w:r>
      <w:r w:rsidRPr="00B96FA4">
        <w:rPr>
          <w:sz w:val="28"/>
          <w:szCs w:val="28"/>
        </w:rPr>
        <w:t>front-end</w:t>
      </w:r>
      <w:proofErr w:type="spellEnd"/>
      <w:r w:rsidR="0020732B" w:rsidRPr="00B96FA4">
        <w:rPr>
          <w:sz w:val="28"/>
          <w:szCs w:val="28"/>
        </w:rPr>
        <w:fldChar w:fldCharType="end"/>
      </w:r>
      <w:r w:rsidRPr="00B96FA4">
        <w:rPr>
          <w:sz w:val="28"/>
          <w:szCs w:val="28"/>
        </w:rPr>
        <w:t>). Клиентские приложения обращаются к СУБД напрямую.</w:t>
      </w:r>
    </w:p>
    <w:p w:rsidR="00091DDB" w:rsidRPr="00B96FA4" w:rsidRDefault="00091DDB" w:rsidP="00A63292">
      <w:pPr>
        <w:pStyle w:val="ae"/>
        <w:shd w:val="clear" w:color="auto" w:fill="FFFFFF"/>
        <w:spacing w:before="120" w:beforeAutospacing="0" w:after="120" w:afterAutospacing="0"/>
        <w:rPr>
          <w:sz w:val="28"/>
          <w:szCs w:val="28"/>
        </w:rPr>
      </w:pPr>
      <w:proofErr w:type="gramStart"/>
      <w:r w:rsidRPr="00B96FA4">
        <w:rPr>
          <w:sz w:val="28"/>
          <w:szCs w:val="28"/>
        </w:rPr>
        <w:t>В многозвенных (</w:t>
      </w:r>
      <w:hyperlink r:id="rId44" w:tooltip="Английский язык" w:history="1">
        <w:r w:rsidRPr="00B96FA4">
          <w:rPr>
            <w:sz w:val="28"/>
            <w:szCs w:val="28"/>
          </w:rPr>
          <w:t>англ.</w:t>
        </w:r>
      </w:hyperlink>
      <w:r w:rsidRPr="00B96FA4">
        <w:rPr>
          <w:sz w:val="28"/>
          <w:szCs w:val="28"/>
        </w:rPr>
        <w:t xml:space="preserve"> </w:t>
      </w:r>
      <w:proofErr w:type="spellStart"/>
      <w:r w:rsidRPr="00B96FA4">
        <w:rPr>
          <w:sz w:val="28"/>
          <w:szCs w:val="28"/>
        </w:rPr>
        <w:t>multi-tier</w:t>
      </w:r>
      <w:proofErr w:type="spellEnd"/>
      <w:r w:rsidRPr="00B96FA4">
        <w:rPr>
          <w:sz w:val="28"/>
          <w:szCs w:val="28"/>
        </w:rPr>
        <w:t xml:space="preserve">) ИС добавляются промежуточные «звенья»: </w:t>
      </w:r>
      <w:hyperlink r:id="rId45" w:tooltip="Сервер приложений" w:history="1">
        <w:r w:rsidRPr="00B96FA4">
          <w:rPr>
            <w:sz w:val="28"/>
            <w:szCs w:val="28"/>
          </w:rPr>
          <w:t>серверы приложений</w:t>
        </w:r>
      </w:hyperlink>
      <w:r w:rsidRPr="00B96FA4">
        <w:rPr>
          <w:sz w:val="28"/>
          <w:szCs w:val="28"/>
        </w:rPr>
        <w:t xml:space="preserve"> (</w:t>
      </w:r>
      <w:proofErr w:type="spellStart"/>
      <w:r w:rsidRPr="00B96FA4">
        <w:rPr>
          <w:sz w:val="28"/>
          <w:szCs w:val="28"/>
        </w:rPr>
        <w:t>application</w:t>
      </w:r>
      <w:proofErr w:type="spellEnd"/>
      <w:r w:rsidRPr="00B96FA4">
        <w:rPr>
          <w:sz w:val="28"/>
          <w:szCs w:val="28"/>
        </w:rPr>
        <w:t xml:space="preserve"> </w:t>
      </w:r>
      <w:proofErr w:type="spellStart"/>
      <w:r w:rsidRPr="00B96FA4">
        <w:rPr>
          <w:sz w:val="28"/>
          <w:szCs w:val="28"/>
        </w:rPr>
        <w:t>servers</w:t>
      </w:r>
      <w:proofErr w:type="spellEnd"/>
      <w:r w:rsidRPr="00B96FA4">
        <w:rPr>
          <w:sz w:val="28"/>
          <w:szCs w:val="28"/>
        </w:rPr>
        <w:t>).</w:t>
      </w:r>
      <w:proofErr w:type="gramEnd"/>
      <w:r w:rsidRPr="00B96FA4">
        <w:rPr>
          <w:sz w:val="28"/>
          <w:szCs w:val="28"/>
        </w:rPr>
        <w:t xml:space="preserve"> Пользовательские клиентские приложения не обращаются к СУБД напрямую, они взаимодействуют с промежуточными звеньями. Типичный пример применения </w:t>
      </w:r>
      <w:hyperlink r:id="rId46" w:tooltip="Трёхуровневая архитектура" w:history="1">
        <w:r w:rsidRPr="00B96FA4">
          <w:rPr>
            <w:sz w:val="28"/>
            <w:szCs w:val="28"/>
          </w:rPr>
          <w:t>трёхзвенной архитектуры</w:t>
        </w:r>
      </w:hyperlink>
      <w:r w:rsidRPr="00B96FA4">
        <w:rPr>
          <w:sz w:val="28"/>
          <w:szCs w:val="28"/>
        </w:rPr>
        <w:t xml:space="preserve"> — современные </w:t>
      </w:r>
      <w:hyperlink r:id="rId47" w:tooltip="Веб-приложение" w:history="1">
        <w:proofErr w:type="spellStart"/>
        <w:r w:rsidRPr="00B96FA4">
          <w:rPr>
            <w:sz w:val="28"/>
            <w:szCs w:val="28"/>
          </w:rPr>
          <w:t>веб-приложения</w:t>
        </w:r>
        <w:proofErr w:type="spellEnd"/>
      </w:hyperlink>
      <w:r w:rsidRPr="00B96FA4">
        <w:rPr>
          <w:sz w:val="28"/>
          <w:szCs w:val="28"/>
        </w:rPr>
        <w:t xml:space="preserve">, использующие базы данных. В таких приложениях помимо звена СУБД и клиентского звена, выполняющегося в </w:t>
      </w:r>
      <w:proofErr w:type="spellStart"/>
      <w:r w:rsidRPr="00B96FA4">
        <w:rPr>
          <w:sz w:val="28"/>
          <w:szCs w:val="28"/>
        </w:rPr>
        <w:t>ве</w:t>
      </w:r>
      <w:proofErr w:type="gramStart"/>
      <w:r w:rsidRPr="00B96FA4">
        <w:rPr>
          <w:sz w:val="28"/>
          <w:szCs w:val="28"/>
        </w:rPr>
        <w:t>б-</w:t>
      </w:r>
      <w:proofErr w:type="gramEnd"/>
      <w:r w:rsidR="0020732B" w:rsidRPr="00B96FA4">
        <w:rPr>
          <w:sz w:val="28"/>
          <w:szCs w:val="28"/>
        </w:rPr>
        <w:fldChar w:fldCharType="begin"/>
      </w:r>
      <w:r w:rsidRPr="00B96FA4">
        <w:rPr>
          <w:sz w:val="28"/>
          <w:szCs w:val="28"/>
        </w:rPr>
        <w:instrText xml:space="preserve"> HYPERLINK "https://ru.wikipedia.org/wiki/%D0%91%D1%80%D0%B0%D1%83%D0%B7%D0%B5%D1%80" \o "Браузер" </w:instrText>
      </w:r>
      <w:r w:rsidR="0020732B" w:rsidRPr="00B96FA4">
        <w:rPr>
          <w:sz w:val="28"/>
          <w:szCs w:val="28"/>
        </w:rPr>
        <w:fldChar w:fldCharType="separate"/>
      </w:r>
      <w:r w:rsidRPr="00B96FA4">
        <w:rPr>
          <w:sz w:val="28"/>
          <w:szCs w:val="28"/>
        </w:rPr>
        <w:t>браузере</w:t>
      </w:r>
      <w:proofErr w:type="spellEnd"/>
      <w:r w:rsidR="0020732B" w:rsidRPr="00B96FA4">
        <w:rPr>
          <w:sz w:val="28"/>
          <w:szCs w:val="28"/>
        </w:rPr>
        <w:fldChar w:fldCharType="end"/>
      </w:r>
      <w:r w:rsidRPr="00B96FA4">
        <w:rPr>
          <w:sz w:val="28"/>
          <w:szCs w:val="28"/>
        </w:rPr>
        <w:t xml:space="preserve">, имеется как минимум одно промежуточное звено — </w:t>
      </w:r>
      <w:hyperlink r:id="rId48" w:tooltip="Веб-сервер" w:history="1">
        <w:proofErr w:type="spellStart"/>
        <w:r w:rsidRPr="00B96FA4">
          <w:rPr>
            <w:sz w:val="28"/>
            <w:szCs w:val="28"/>
          </w:rPr>
          <w:t>веб-сервер</w:t>
        </w:r>
        <w:proofErr w:type="spellEnd"/>
      </w:hyperlink>
      <w:r w:rsidRPr="00B96FA4">
        <w:rPr>
          <w:sz w:val="28"/>
          <w:szCs w:val="28"/>
        </w:rPr>
        <w:t xml:space="preserve"> с соответствующим серверным программным обеспечением.</w:t>
      </w:r>
    </w:p>
    <w:p w:rsidR="00091DDB" w:rsidRPr="00B96FA4" w:rsidRDefault="00091DDB" w:rsidP="00A63292">
      <w:pPr>
        <w:pStyle w:val="3"/>
        <w:shd w:val="clear" w:color="auto" w:fill="FFFFFF"/>
        <w:spacing w:before="72"/>
        <w:rPr>
          <w:rFonts w:ascii="Times New Roman" w:eastAsia="Times New Roman" w:hAnsi="Times New Roman" w:cs="Times New Roman"/>
          <w:bCs w:val="0"/>
          <w:color w:val="auto"/>
          <w:szCs w:val="28"/>
          <w:lang w:eastAsia="ru-RU"/>
        </w:rPr>
      </w:pPr>
      <w:bookmarkStart w:id="12" w:name="_Toc509302439"/>
      <w:bookmarkStart w:id="13" w:name="_Toc509313452"/>
      <w:r w:rsidRPr="00B96FA4">
        <w:rPr>
          <w:rFonts w:ascii="Times New Roman" w:eastAsia="Times New Roman" w:hAnsi="Times New Roman" w:cs="Times New Roman"/>
          <w:bCs w:val="0"/>
          <w:color w:val="auto"/>
          <w:szCs w:val="28"/>
          <w:lang w:eastAsia="ru-RU"/>
        </w:rPr>
        <w:t xml:space="preserve">Классификация по </w:t>
      </w:r>
      <w:hyperlink r:id="rId49" w:tooltip="Степень автоматизации (страница отсутствует)" w:history="1">
        <w:r w:rsidRPr="00B96FA4">
          <w:rPr>
            <w:rFonts w:ascii="Times New Roman" w:eastAsia="Times New Roman" w:hAnsi="Times New Roman" w:cs="Times New Roman"/>
            <w:bCs w:val="0"/>
            <w:color w:val="auto"/>
            <w:szCs w:val="28"/>
            <w:lang w:eastAsia="ru-RU"/>
          </w:rPr>
          <w:t>степени автоматизации</w:t>
        </w:r>
        <w:bookmarkEnd w:id="12"/>
        <w:bookmarkEnd w:id="13"/>
      </w:hyperlink>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 xml:space="preserve">По степени </w:t>
      </w:r>
      <w:hyperlink r:id="rId50" w:tooltip="Автоматизация" w:history="1">
        <w:r w:rsidRPr="00B96FA4">
          <w:rPr>
            <w:sz w:val="28"/>
            <w:szCs w:val="28"/>
          </w:rPr>
          <w:t>автоматизации</w:t>
        </w:r>
      </w:hyperlink>
      <w:r w:rsidRPr="00B96FA4">
        <w:rPr>
          <w:sz w:val="28"/>
          <w:szCs w:val="28"/>
        </w:rPr>
        <w:t xml:space="preserve"> ИС делятся </w:t>
      </w:r>
      <w:proofErr w:type="gramStart"/>
      <w:r w:rsidRPr="00B96FA4">
        <w:rPr>
          <w:sz w:val="28"/>
          <w:szCs w:val="28"/>
        </w:rPr>
        <w:t>на</w:t>
      </w:r>
      <w:proofErr w:type="gramEnd"/>
      <w:r w:rsidRPr="00B96FA4">
        <w:rPr>
          <w:sz w:val="28"/>
          <w:szCs w:val="28"/>
        </w:rPr>
        <w:t>:</w:t>
      </w:r>
    </w:p>
    <w:p w:rsidR="00091DDB" w:rsidRPr="00B96FA4" w:rsidRDefault="00091DDB" w:rsidP="00A63292">
      <w:pPr>
        <w:numPr>
          <w:ilvl w:val="0"/>
          <w:numId w:val="18"/>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автоматизированные: информационные системы, в которых автоматизация может быть неполной (то есть требуется постоянное вмешательство персонала);</w:t>
      </w:r>
    </w:p>
    <w:p w:rsidR="00091DDB" w:rsidRPr="00B96FA4" w:rsidRDefault="00091DDB" w:rsidP="00A63292">
      <w:pPr>
        <w:numPr>
          <w:ilvl w:val="0"/>
          <w:numId w:val="18"/>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lastRenderedPageBreak/>
        <w:t>автоматические: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 xml:space="preserve">«Ручные ИС» («без компьютера») существовать не могут, поскольку существующие определения предписывают обязательное наличие в составе 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 </w:t>
      </w:r>
    </w:p>
    <w:p w:rsidR="00091DDB" w:rsidRPr="00B96FA4" w:rsidRDefault="00091DDB" w:rsidP="00A63292">
      <w:pPr>
        <w:pStyle w:val="3"/>
        <w:shd w:val="clear" w:color="auto" w:fill="FFFFFF"/>
        <w:spacing w:before="72"/>
        <w:rPr>
          <w:rFonts w:ascii="Times New Roman" w:eastAsia="Times New Roman" w:hAnsi="Times New Roman" w:cs="Times New Roman"/>
          <w:b w:val="0"/>
          <w:bCs w:val="0"/>
          <w:color w:val="auto"/>
          <w:szCs w:val="28"/>
          <w:lang w:eastAsia="ru-RU"/>
        </w:rPr>
      </w:pPr>
      <w:bookmarkStart w:id="14" w:name="_Toc509302440"/>
      <w:bookmarkStart w:id="15" w:name="_Toc509313453"/>
      <w:r w:rsidRPr="00B96FA4">
        <w:rPr>
          <w:rFonts w:ascii="Times New Roman" w:eastAsia="Times New Roman" w:hAnsi="Times New Roman" w:cs="Times New Roman"/>
          <w:bCs w:val="0"/>
          <w:color w:val="auto"/>
          <w:szCs w:val="28"/>
          <w:lang w:eastAsia="ru-RU"/>
        </w:rPr>
        <w:t>Классификация по характеру обработки данных</w:t>
      </w:r>
      <w:bookmarkEnd w:id="14"/>
      <w:bookmarkEnd w:id="15"/>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 xml:space="preserve">По характеру обработки данных ИС делятся </w:t>
      </w:r>
      <w:proofErr w:type="gramStart"/>
      <w:r w:rsidRPr="00B96FA4">
        <w:rPr>
          <w:sz w:val="28"/>
          <w:szCs w:val="28"/>
        </w:rPr>
        <w:t>на</w:t>
      </w:r>
      <w:proofErr w:type="gramEnd"/>
      <w:r w:rsidRPr="00B96FA4">
        <w:rPr>
          <w:sz w:val="28"/>
          <w:szCs w:val="28"/>
        </w:rPr>
        <w:t>:</w:t>
      </w:r>
    </w:p>
    <w:p w:rsidR="00091DDB" w:rsidRPr="00B96FA4" w:rsidRDefault="00091DDB" w:rsidP="00A63292">
      <w:pPr>
        <w:numPr>
          <w:ilvl w:val="0"/>
          <w:numId w:val="19"/>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информационно-справочные, или информационно-поисковые ИС, в которых нет сложных алгоритмов обработки данных, а целью системы является поиск и выдача информации в удобном виде;</w:t>
      </w:r>
    </w:p>
    <w:p w:rsidR="00091DDB" w:rsidRPr="00B96FA4" w:rsidRDefault="00091DDB" w:rsidP="00A63292">
      <w:pPr>
        <w:numPr>
          <w:ilvl w:val="0"/>
          <w:numId w:val="19"/>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ИС обработки данных, или решающие ИС, в которых данные подвергаются обработке по сложным алгоритмам. К таким системам в первую очередь относят </w:t>
      </w:r>
      <w:hyperlink r:id="rId51" w:tooltip="АСУ" w:history="1">
        <w:r w:rsidRPr="00B96FA4">
          <w:rPr>
            <w:rFonts w:eastAsia="Times New Roman" w:cs="Times New Roman"/>
            <w:szCs w:val="28"/>
            <w:lang w:eastAsia="ru-RU"/>
          </w:rPr>
          <w:t>автоматизированные системы управления</w:t>
        </w:r>
      </w:hyperlink>
      <w:r w:rsidRPr="00B96FA4">
        <w:rPr>
          <w:rFonts w:eastAsia="Times New Roman" w:cs="Times New Roman"/>
          <w:szCs w:val="28"/>
          <w:lang w:eastAsia="ru-RU"/>
        </w:rPr>
        <w:t> и </w:t>
      </w:r>
      <w:hyperlink r:id="rId52" w:tooltip="Система поддержки принятия решений" w:history="1">
        <w:r w:rsidRPr="00B96FA4">
          <w:rPr>
            <w:rFonts w:eastAsia="Times New Roman" w:cs="Times New Roman"/>
            <w:szCs w:val="28"/>
            <w:lang w:eastAsia="ru-RU"/>
          </w:rPr>
          <w:t>системы поддержки принятия решений</w:t>
        </w:r>
      </w:hyperlink>
      <w:r w:rsidRPr="00B96FA4">
        <w:rPr>
          <w:rFonts w:eastAsia="Times New Roman" w:cs="Times New Roman"/>
          <w:szCs w:val="28"/>
          <w:lang w:eastAsia="ru-RU"/>
        </w:rPr>
        <w:t>.</w:t>
      </w:r>
    </w:p>
    <w:p w:rsidR="00091DDB" w:rsidRPr="00B96FA4" w:rsidRDefault="00091DDB" w:rsidP="00A63292">
      <w:pPr>
        <w:pStyle w:val="3"/>
        <w:shd w:val="clear" w:color="auto" w:fill="FFFFFF"/>
        <w:spacing w:before="72"/>
        <w:rPr>
          <w:rFonts w:ascii="Times New Roman" w:eastAsia="Times New Roman" w:hAnsi="Times New Roman" w:cs="Times New Roman"/>
          <w:b w:val="0"/>
          <w:bCs w:val="0"/>
          <w:color w:val="auto"/>
          <w:szCs w:val="28"/>
          <w:lang w:eastAsia="ru-RU"/>
        </w:rPr>
      </w:pPr>
      <w:bookmarkStart w:id="16" w:name="_Toc509302441"/>
      <w:bookmarkStart w:id="17" w:name="_Toc509313454"/>
      <w:r w:rsidRPr="00B96FA4">
        <w:rPr>
          <w:rFonts w:ascii="Times New Roman" w:eastAsia="Times New Roman" w:hAnsi="Times New Roman" w:cs="Times New Roman"/>
          <w:bCs w:val="0"/>
          <w:color w:val="auto"/>
          <w:szCs w:val="28"/>
          <w:lang w:eastAsia="ru-RU"/>
        </w:rPr>
        <w:t>Классификация по сфере применения</w:t>
      </w:r>
      <w:bookmarkEnd w:id="16"/>
      <w:bookmarkEnd w:id="17"/>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Поскольку ИС создаются для удовлетворения информационных потребностей в рамках конкретной предметной области, то каждой предметной области (сфере применения) соответствует свой тип ИС. Перечислять все эти типы не имеет смысла, так как количество предметных областей велико, но можно указать в качестве примера следующие типы ИС:</w:t>
      </w:r>
    </w:p>
    <w:p w:rsidR="00091DDB" w:rsidRPr="00B96FA4" w:rsidRDefault="0020732B" w:rsidP="00A63292">
      <w:pPr>
        <w:numPr>
          <w:ilvl w:val="0"/>
          <w:numId w:val="20"/>
        </w:numPr>
        <w:shd w:val="clear" w:color="auto" w:fill="FFFFFF"/>
        <w:spacing w:before="100" w:beforeAutospacing="1" w:after="24" w:line="240" w:lineRule="auto"/>
        <w:ind w:left="0"/>
        <w:rPr>
          <w:rFonts w:eastAsia="Times New Roman" w:cs="Times New Roman"/>
          <w:szCs w:val="28"/>
          <w:lang w:eastAsia="ru-RU"/>
        </w:rPr>
      </w:pPr>
      <w:hyperlink r:id="rId53" w:tooltip="Экономическая информационная система (страница отсутствует)" w:history="1">
        <w:r w:rsidR="00091DDB" w:rsidRPr="00B96FA4">
          <w:rPr>
            <w:rFonts w:eastAsia="Times New Roman" w:cs="Times New Roman"/>
            <w:szCs w:val="28"/>
            <w:lang w:eastAsia="ru-RU"/>
          </w:rPr>
          <w:t>Экономическая информационная система</w:t>
        </w:r>
      </w:hyperlink>
      <w:r w:rsidR="00091DDB" w:rsidRPr="00B96FA4">
        <w:rPr>
          <w:rFonts w:eastAsia="Times New Roman" w:cs="Times New Roman"/>
          <w:szCs w:val="28"/>
          <w:lang w:eastAsia="ru-RU"/>
        </w:rPr>
        <w:t xml:space="preserve"> — информационная система, предназначенная для выполнения функций управления на предприятии.</w:t>
      </w:r>
    </w:p>
    <w:p w:rsidR="00091DDB" w:rsidRPr="00B96FA4" w:rsidRDefault="0020732B" w:rsidP="00A63292">
      <w:pPr>
        <w:numPr>
          <w:ilvl w:val="0"/>
          <w:numId w:val="20"/>
        </w:numPr>
        <w:shd w:val="clear" w:color="auto" w:fill="FFFFFF"/>
        <w:spacing w:before="100" w:beforeAutospacing="1" w:after="24" w:line="240" w:lineRule="auto"/>
        <w:ind w:left="0"/>
        <w:rPr>
          <w:rFonts w:eastAsia="Times New Roman" w:cs="Times New Roman"/>
          <w:szCs w:val="28"/>
          <w:lang w:eastAsia="ru-RU"/>
        </w:rPr>
      </w:pPr>
      <w:hyperlink r:id="rId54" w:tooltip="Медицинская информационная система" w:history="1">
        <w:r w:rsidR="00091DDB" w:rsidRPr="00B96FA4">
          <w:rPr>
            <w:rFonts w:eastAsia="Times New Roman" w:cs="Times New Roman"/>
            <w:szCs w:val="28"/>
            <w:lang w:eastAsia="ru-RU"/>
          </w:rPr>
          <w:t>Медицинская информационная система</w:t>
        </w:r>
      </w:hyperlink>
      <w:r w:rsidR="00091DDB" w:rsidRPr="00B96FA4">
        <w:rPr>
          <w:rFonts w:eastAsia="Times New Roman" w:cs="Times New Roman"/>
          <w:szCs w:val="28"/>
          <w:lang w:eastAsia="ru-RU"/>
        </w:rPr>
        <w:t xml:space="preserve"> — информационная система, предназначенная для использования в лечебном или лечебно-профилактическом учреждении.</w:t>
      </w:r>
    </w:p>
    <w:p w:rsidR="00091DDB" w:rsidRPr="00B96FA4" w:rsidRDefault="0020732B" w:rsidP="00A63292">
      <w:pPr>
        <w:numPr>
          <w:ilvl w:val="0"/>
          <w:numId w:val="20"/>
        </w:numPr>
        <w:shd w:val="clear" w:color="auto" w:fill="FFFFFF"/>
        <w:spacing w:before="100" w:beforeAutospacing="1" w:after="24" w:line="240" w:lineRule="auto"/>
        <w:ind w:left="0"/>
        <w:rPr>
          <w:rFonts w:eastAsia="Times New Roman" w:cs="Times New Roman"/>
          <w:szCs w:val="28"/>
          <w:lang w:eastAsia="ru-RU"/>
        </w:rPr>
      </w:pPr>
      <w:hyperlink r:id="rId55" w:tooltip="Геоинформационная система" w:history="1">
        <w:r w:rsidR="00091DDB" w:rsidRPr="00B96FA4">
          <w:rPr>
            <w:rFonts w:eastAsia="Times New Roman" w:cs="Times New Roman"/>
            <w:szCs w:val="28"/>
            <w:lang w:eastAsia="ru-RU"/>
          </w:rPr>
          <w:t>Географическая информационная система</w:t>
        </w:r>
      </w:hyperlink>
      <w:r w:rsidR="00091DDB" w:rsidRPr="00B96FA4">
        <w:rPr>
          <w:rFonts w:eastAsia="Times New Roman" w:cs="Times New Roman"/>
          <w:szCs w:val="28"/>
          <w:lang w:eastAsia="ru-RU"/>
        </w:rPr>
        <w:t xml:space="preserve"> — 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w:t>
      </w:r>
    </w:p>
    <w:p w:rsidR="00091DDB" w:rsidRPr="00B96FA4" w:rsidRDefault="00091DDB" w:rsidP="00A63292">
      <w:pPr>
        <w:pStyle w:val="3"/>
        <w:shd w:val="clear" w:color="auto" w:fill="FFFFFF"/>
        <w:spacing w:before="72"/>
        <w:rPr>
          <w:rFonts w:ascii="Times New Roman" w:eastAsia="Times New Roman" w:hAnsi="Times New Roman" w:cs="Times New Roman"/>
          <w:bCs w:val="0"/>
          <w:color w:val="auto"/>
          <w:szCs w:val="28"/>
          <w:lang w:eastAsia="ru-RU"/>
        </w:rPr>
      </w:pPr>
      <w:bookmarkStart w:id="18" w:name="_Toc509302442"/>
      <w:bookmarkStart w:id="19" w:name="_Toc509313455"/>
      <w:r w:rsidRPr="00B96FA4">
        <w:rPr>
          <w:rFonts w:ascii="Times New Roman" w:eastAsia="Times New Roman" w:hAnsi="Times New Roman" w:cs="Times New Roman"/>
          <w:bCs w:val="0"/>
          <w:color w:val="auto"/>
          <w:szCs w:val="28"/>
          <w:lang w:eastAsia="ru-RU"/>
        </w:rPr>
        <w:t>Классификация по охвату задач (масштабности)</w:t>
      </w:r>
      <w:bookmarkEnd w:id="18"/>
      <w:bookmarkEnd w:id="19"/>
    </w:p>
    <w:p w:rsidR="00091DDB" w:rsidRPr="00B96FA4" w:rsidRDefault="00091DDB" w:rsidP="00A63292">
      <w:pPr>
        <w:numPr>
          <w:ilvl w:val="0"/>
          <w:numId w:val="21"/>
        </w:numPr>
        <w:shd w:val="clear" w:color="auto" w:fill="FFFFFF"/>
        <w:spacing w:before="100" w:beforeAutospacing="1" w:after="24" w:line="240" w:lineRule="auto"/>
        <w:ind w:left="0"/>
        <w:rPr>
          <w:rFonts w:eastAsia="Times New Roman" w:cs="Times New Roman"/>
          <w:szCs w:val="28"/>
          <w:lang w:eastAsia="ru-RU"/>
        </w:rPr>
      </w:pPr>
      <w:proofErr w:type="gramStart"/>
      <w:r w:rsidRPr="00B96FA4">
        <w:rPr>
          <w:rFonts w:eastAsia="Times New Roman" w:cs="Times New Roman"/>
          <w:szCs w:val="28"/>
          <w:lang w:eastAsia="ru-RU"/>
        </w:rPr>
        <w:t>Персональная</w:t>
      </w:r>
      <w:proofErr w:type="gramEnd"/>
      <w:r w:rsidRPr="00B96FA4">
        <w:rPr>
          <w:rFonts w:eastAsia="Times New Roman" w:cs="Times New Roman"/>
          <w:szCs w:val="28"/>
          <w:lang w:eastAsia="ru-RU"/>
        </w:rPr>
        <w:t xml:space="preserve"> ИС предназначена для решения некоторого круга задач одного человека.</w:t>
      </w:r>
    </w:p>
    <w:p w:rsidR="00091DDB" w:rsidRPr="00B96FA4" w:rsidRDefault="00091DDB" w:rsidP="00A63292">
      <w:pPr>
        <w:numPr>
          <w:ilvl w:val="0"/>
          <w:numId w:val="21"/>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Групповая ИС ориентирована на коллективное использование информации членами рабочей группы или подразделения.</w:t>
      </w:r>
    </w:p>
    <w:p w:rsidR="00091DDB" w:rsidRPr="00B96FA4" w:rsidRDefault="0020732B" w:rsidP="00A63292">
      <w:pPr>
        <w:numPr>
          <w:ilvl w:val="0"/>
          <w:numId w:val="21"/>
        </w:numPr>
        <w:shd w:val="clear" w:color="auto" w:fill="FFFFFF"/>
        <w:spacing w:before="100" w:beforeAutospacing="1" w:after="24" w:line="240" w:lineRule="auto"/>
        <w:ind w:left="0"/>
        <w:rPr>
          <w:rFonts w:eastAsia="Times New Roman" w:cs="Times New Roman"/>
          <w:szCs w:val="28"/>
          <w:lang w:eastAsia="ru-RU"/>
        </w:rPr>
      </w:pPr>
      <w:hyperlink r:id="rId56" w:tooltip="Корпоративная информационная система" w:history="1">
        <w:proofErr w:type="gramStart"/>
        <w:r w:rsidR="00091DDB" w:rsidRPr="00B96FA4">
          <w:rPr>
            <w:rFonts w:eastAsia="Times New Roman" w:cs="Times New Roman"/>
            <w:szCs w:val="28"/>
            <w:lang w:eastAsia="ru-RU"/>
          </w:rPr>
          <w:t>Корпоративная ИС</w:t>
        </w:r>
      </w:hyperlink>
      <w:r w:rsidR="00091DDB" w:rsidRPr="00B96FA4">
        <w:rPr>
          <w:rFonts w:eastAsia="Times New Roman" w:cs="Times New Roman"/>
          <w:szCs w:val="28"/>
          <w:lang w:eastAsia="ru-RU"/>
        </w:rPr>
        <w:t xml:space="preserve"> автоматизирует все бизнес-процессы целого предприятия (организации) или их значительную часть, достигая их полной </w:t>
      </w:r>
      <w:r w:rsidR="00091DDB" w:rsidRPr="00B96FA4">
        <w:rPr>
          <w:rFonts w:eastAsia="Times New Roman" w:cs="Times New Roman"/>
          <w:szCs w:val="28"/>
          <w:lang w:eastAsia="ru-RU"/>
        </w:rPr>
        <w:lastRenderedPageBreak/>
        <w:t>информационной согласованности и прозрачности.</w:t>
      </w:r>
      <w:proofErr w:type="gramEnd"/>
      <w:r w:rsidR="00091DDB" w:rsidRPr="00B96FA4">
        <w:rPr>
          <w:rFonts w:eastAsia="Times New Roman" w:cs="Times New Roman"/>
          <w:szCs w:val="28"/>
          <w:lang w:eastAsia="ru-RU"/>
        </w:rPr>
        <w:t xml:space="preserve"> Такие системы иногда называют информационными системами предприятия и системами комплексной автоматизации предприятия.</w:t>
      </w:r>
    </w:p>
    <w:p w:rsidR="00091DDB" w:rsidRPr="002D46BD" w:rsidRDefault="00091DDB" w:rsidP="00A63292">
      <w:pPr>
        <w:rPr>
          <w:noProof/>
          <w:lang w:eastAsia="ru-RU"/>
        </w:rPr>
      </w:pPr>
    </w:p>
    <w:p w:rsidR="006F5A37" w:rsidRPr="00091DDB" w:rsidRDefault="006F5A37" w:rsidP="00A63292">
      <w:pPr>
        <w:pStyle w:val="1"/>
        <w:ind w:left="0"/>
        <w:rPr>
          <w:rStyle w:val="a8"/>
          <w:rFonts w:eastAsiaTheme="minorEastAsia"/>
          <w:noProof/>
          <w:color w:val="auto"/>
          <w:u w:val="none"/>
          <w:lang w:eastAsia="ru-RU"/>
        </w:rPr>
      </w:pPr>
      <w:bookmarkStart w:id="20" w:name="_Toc509313456"/>
      <w:r w:rsidRPr="002D46BD">
        <w:rPr>
          <w:rStyle w:val="a8"/>
          <w:noProof/>
          <w:color w:val="000000" w:themeColor="text1"/>
          <w:szCs w:val="28"/>
          <w:u w:val="none"/>
        </w:rPr>
        <w:t xml:space="preserve">Работа в программе </w:t>
      </w:r>
      <w:r w:rsidRPr="002D46BD">
        <w:rPr>
          <w:rStyle w:val="a8"/>
          <w:noProof/>
          <w:color w:val="000000" w:themeColor="text1"/>
          <w:szCs w:val="28"/>
          <w:u w:val="none"/>
          <w:lang w:val="en-US"/>
        </w:rPr>
        <w:t>Outlook</w:t>
      </w:r>
      <w:bookmarkEnd w:id="20"/>
    </w:p>
    <w:p w:rsidR="00091DDB" w:rsidRDefault="00091DDB" w:rsidP="00A63292">
      <w:pPr>
        <w:pStyle w:val="1"/>
        <w:numPr>
          <w:ilvl w:val="0"/>
          <w:numId w:val="0"/>
        </w:numPr>
        <w:ind w:hanging="360"/>
        <w:rPr>
          <w:rFonts w:eastAsiaTheme="minorEastAsia"/>
          <w:noProof/>
          <w:lang w:eastAsia="ru-RU"/>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roofErr w:type="spellStart"/>
      <w:r w:rsidRPr="00B96FA4">
        <w:rPr>
          <w:sz w:val="28"/>
          <w:szCs w:val="28"/>
        </w:rPr>
        <w:t>Microsoft</w:t>
      </w:r>
      <w:proofErr w:type="spellEnd"/>
      <w:r w:rsidRPr="00B96FA4">
        <w:rPr>
          <w:sz w:val="28"/>
          <w:szCs w:val="28"/>
        </w:rPr>
        <w:t xml:space="preserve"> </w:t>
      </w:r>
      <w:proofErr w:type="spellStart"/>
      <w:r w:rsidRPr="00B96FA4">
        <w:rPr>
          <w:sz w:val="28"/>
          <w:szCs w:val="28"/>
        </w:rPr>
        <w:t>Outlook</w:t>
      </w:r>
      <w:proofErr w:type="spellEnd"/>
      <w:r w:rsidRPr="00B96FA4">
        <w:rPr>
          <w:sz w:val="28"/>
          <w:szCs w:val="28"/>
        </w:rPr>
        <w:t>—</w:t>
      </w:r>
      <w:hyperlink r:id="rId57" w:tooltip="Персональный информационный менеджер" w:history="1">
        <w:r w:rsidRPr="00B96FA4">
          <w:rPr>
            <w:sz w:val="28"/>
            <w:szCs w:val="28"/>
          </w:rPr>
          <w:t>персональный информационный менеджер</w:t>
        </w:r>
      </w:hyperlink>
      <w:r w:rsidRPr="00B96FA4">
        <w:rPr>
          <w:sz w:val="28"/>
          <w:szCs w:val="28"/>
        </w:rPr>
        <w:t xml:space="preserve"> с функциями </w:t>
      </w:r>
      <w:hyperlink r:id="rId58" w:tooltip="Почтовый клиент" w:history="1">
        <w:r w:rsidRPr="00B96FA4">
          <w:rPr>
            <w:sz w:val="28"/>
            <w:szCs w:val="28"/>
          </w:rPr>
          <w:t>почтового клиента</w:t>
        </w:r>
      </w:hyperlink>
      <w:r w:rsidRPr="00B96FA4">
        <w:rPr>
          <w:sz w:val="28"/>
          <w:szCs w:val="28"/>
        </w:rPr>
        <w:t xml:space="preserve"> и </w:t>
      </w:r>
      <w:hyperlink r:id="rId59" w:tooltip="Groupware" w:history="1">
        <w:proofErr w:type="spellStart"/>
        <w:r w:rsidRPr="00B96FA4">
          <w:rPr>
            <w:sz w:val="28"/>
            <w:szCs w:val="28"/>
          </w:rPr>
          <w:t>Groupware</w:t>
        </w:r>
        <w:proofErr w:type="spellEnd"/>
      </w:hyperlink>
      <w:r w:rsidRPr="00B96FA4">
        <w:rPr>
          <w:sz w:val="28"/>
          <w:szCs w:val="28"/>
        </w:rPr>
        <w:t xml:space="preserve"> компании </w:t>
      </w:r>
      <w:hyperlink r:id="rId60" w:tooltip="Microsoft" w:history="1">
        <w:proofErr w:type="spellStart"/>
        <w:r w:rsidRPr="00B96FA4">
          <w:rPr>
            <w:sz w:val="28"/>
            <w:szCs w:val="28"/>
          </w:rPr>
          <w:t>Microsoft</w:t>
        </w:r>
        <w:proofErr w:type="spellEnd"/>
      </w:hyperlink>
      <w:r w:rsidRPr="00B96FA4">
        <w:rPr>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Помимо функций </w:t>
      </w:r>
      <w:hyperlink r:id="rId61" w:tooltip="Почтовый клиент" w:history="1">
        <w:r w:rsidRPr="00B96FA4">
          <w:rPr>
            <w:sz w:val="28"/>
            <w:szCs w:val="28"/>
          </w:rPr>
          <w:t>почтового клиента</w:t>
        </w:r>
      </w:hyperlink>
      <w:r w:rsidRPr="00B96FA4">
        <w:rPr>
          <w:sz w:val="28"/>
          <w:szCs w:val="28"/>
        </w:rPr>
        <w:t xml:space="preserve"> для работы с </w:t>
      </w:r>
      <w:hyperlink r:id="rId62" w:tooltip="Электронная почта" w:history="1">
        <w:r w:rsidRPr="00B96FA4">
          <w:rPr>
            <w:sz w:val="28"/>
            <w:szCs w:val="28"/>
          </w:rPr>
          <w:t>электронной почтой</w:t>
        </w:r>
      </w:hyperlink>
      <w:r w:rsidRPr="00B96FA4">
        <w:rPr>
          <w:sz w:val="28"/>
          <w:szCs w:val="28"/>
        </w:rPr>
        <w:t xml:space="preserve">, </w:t>
      </w:r>
      <w:proofErr w:type="spellStart"/>
      <w:r w:rsidRPr="00B96FA4">
        <w:rPr>
          <w:sz w:val="28"/>
          <w:szCs w:val="28"/>
        </w:rPr>
        <w:t>Microsoft</w:t>
      </w:r>
      <w:proofErr w:type="spellEnd"/>
      <w:r w:rsidRPr="00B96FA4">
        <w:rPr>
          <w:sz w:val="28"/>
          <w:szCs w:val="28"/>
        </w:rPr>
        <w:t xml:space="preserve"> </w:t>
      </w:r>
      <w:proofErr w:type="spellStart"/>
      <w:r w:rsidRPr="00B96FA4">
        <w:rPr>
          <w:sz w:val="28"/>
          <w:szCs w:val="28"/>
        </w:rPr>
        <w:t>Outlook</w:t>
      </w:r>
      <w:proofErr w:type="spellEnd"/>
      <w:r w:rsidRPr="00B96FA4">
        <w:rPr>
          <w:sz w:val="28"/>
          <w:szCs w:val="28"/>
        </w:rPr>
        <w:t xml:space="preserve"> является полноценным </w:t>
      </w:r>
      <w:hyperlink r:id="rId63" w:tooltip="Компьютерная программа-органайзер" w:history="1">
        <w:r w:rsidRPr="00B96FA4">
          <w:rPr>
            <w:sz w:val="28"/>
            <w:szCs w:val="28"/>
          </w:rPr>
          <w:t>органайзером</w:t>
        </w:r>
      </w:hyperlink>
      <w:r w:rsidRPr="00B96FA4">
        <w:rPr>
          <w:sz w:val="28"/>
          <w:szCs w:val="28"/>
        </w:rPr>
        <w:t xml:space="preserve">, предоставляющим функции календаря, планировщика задач, записной книжки и менеджера контактов. Кроме того, </w:t>
      </w:r>
      <w:proofErr w:type="spellStart"/>
      <w:r w:rsidRPr="00B96FA4">
        <w:rPr>
          <w:sz w:val="28"/>
          <w:szCs w:val="28"/>
        </w:rPr>
        <w:t>Outlook</w:t>
      </w:r>
      <w:proofErr w:type="spellEnd"/>
      <w:r w:rsidRPr="00B96FA4">
        <w:rPr>
          <w:sz w:val="28"/>
          <w:szCs w:val="28"/>
        </w:rPr>
        <w:t xml:space="preserve"> позволяет отслеживать работу с документами пакета </w:t>
      </w:r>
      <w:proofErr w:type="spellStart"/>
      <w:r w:rsidR="0020732B" w:rsidRPr="00B96FA4">
        <w:rPr>
          <w:sz w:val="28"/>
          <w:szCs w:val="28"/>
        </w:rPr>
        <w:fldChar w:fldCharType="begin"/>
      </w:r>
      <w:r w:rsidRPr="00B96FA4">
        <w:rPr>
          <w:sz w:val="28"/>
          <w:szCs w:val="28"/>
        </w:rPr>
        <w:instrText xml:space="preserve"> HYPERLINK "https://ru.wikipedia.org/wiki/Microsoft_Office" \o "Microsoft Office" </w:instrText>
      </w:r>
      <w:r w:rsidR="0020732B" w:rsidRPr="00B96FA4">
        <w:rPr>
          <w:sz w:val="28"/>
          <w:szCs w:val="28"/>
        </w:rPr>
        <w:fldChar w:fldCharType="separate"/>
      </w:r>
      <w:r w:rsidRPr="00B96FA4">
        <w:rPr>
          <w:sz w:val="28"/>
          <w:szCs w:val="28"/>
        </w:rPr>
        <w:t>Microsoft</w:t>
      </w:r>
      <w:proofErr w:type="spellEnd"/>
      <w:r w:rsidRPr="00B96FA4">
        <w:rPr>
          <w:sz w:val="28"/>
          <w:szCs w:val="28"/>
        </w:rPr>
        <w:t xml:space="preserve"> </w:t>
      </w:r>
      <w:proofErr w:type="spellStart"/>
      <w:r w:rsidRPr="00B96FA4">
        <w:rPr>
          <w:sz w:val="28"/>
          <w:szCs w:val="28"/>
        </w:rPr>
        <w:t>Office</w:t>
      </w:r>
      <w:proofErr w:type="spellEnd"/>
      <w:r w:rsidR="0020732B" w:rsidRPr="00B96FA4">
        <w:rPr>
          <w:sz w:val="28"/>
          <w:szCs w:val="28"/>
        </w:rPr>
        <w:fldChar w:fldCharType="end"/>
      </w:r>
      <w:r w:rsidRPr="00B96FA4">
        <w:rPr>
          <w:sz w:val="28"/>
          <w:szCs w:val="28"/>
        </w:rPr>
        <w:t xml:space="preserve"> для автоматического составления дневника работы.</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roofErr w:type="spellStart"/>
      <w:r w:rsidRPr="00B96FA4">
        <w:rPr>
          <w:sz w:val="28"/>
          <w:szCs w:val="28"/>
        </w:rPr>
        <w:t>Outlook</w:t>
      </w:r>
      <w:proofErr w:type="spellEnd"/>
      <w:r w:rsidRPr="00B96FA4">
        <w:rPr>
          <w:sz w:val="28"/>
          <w:szCs w:val="28"/>
        </w:rPr>
        <w:t xml:space="preserve"> может использоваться как отдельное приложение, так и выступать в роли клиента для </w:t>
      </w:r>
      <w:hyperlink r:id="rId64" w:tooltip="Почтовый сервер" w:history="1">
        <w:r w:rsidRPr="00B96FA4">
          <w:rPr>
            <w:sz w:val="28"/>
            <w:szCs w:val="28"/>
          </w:rPr>
          <w:t>почтового сервера</w:t>
        </w:r>
      </w:hyperlink>
      <w:r w:rsidRPr="00B96FA4">
        <w:rPr>
          <w:sz w:val="28"/>
          <w:szCs w:val="28"/>
        </w:rPr>
        <w:t xml:space="preserve"> </w:t>
      </w:r>
      <w:hyperlink r:id="rId65" w:tooltip="Microsoft Exchange Server" w:history="1">
        <w:proofErr w:type="spellStart"/>
        <w:r w:rsidRPr="00B96FA4">
          <w:rPr>
            <w:sz w:val="28"/>
            <w:szCs w:val="28"/>
          </w:rPr>
          <w:t>Microsoft</w:t>
        </w:r>
        <w:proofErr w:type="spellEnd"/>
        <w:r w:rsidRPr="00B96FA4">
          <w:rPr>
            <w:sz w:val="28"/>
            <w:szCs w:val="28"/>
          </w:rPr>
          <w:t xml:space="preserve"> </w:t>
        </w:r>
        <w:proofErr w:type="spellStart"/>
        <w:r w:rsidRPr="00B96FA4">
          <w:rPr>
            <w:sz w:val="28"/>
            <w:szCs w:val="28"/>
          </w:rPr>
          <w:t>Exchange</w:t>
        </w:r>
        <w:proofErr w:type="spellEnd"/>
        <w:r w:rsidRPr="00B96FA4">
          <w:rPr>
            <w:sz w:val="28"/>
            <w:szCs w:val="28"/>
          </w:rPr>
          <w:t xml:space="preserve"> </w:t>
        </w:r>
        <w:proofErr w:type="spellStart"/>
        <w:r w:rsidRPr="00B96FA4">
          <w:rPr>
            <w:sz w:val="28"/>
            <w:szCs w:val="28"/>
          </w:rPr>
          <w:t>Server</w:t>
        </w:r>
        <w:proofErr w:type="spellEnd"/>
      </w:hyperlink>
      <w:r w:rsidRPr="00B96FA4">
        <w:rPr>
          <w:sz w:val="28"/>
          <w:szCs w:val="28"/>
        </w:rPr>
        <w:t xml:space="preserve">, что предоставляет дополнительные функции для совместной работы пользователей одной организации: общие почтовые ящики, папки задач, календари, конференции, планирование и резервирование времени общих встреч, согласование документов. </w:t>
      </w:r>
      <w:proofErr w:type="spellStart"/>
      <w:r w:rsidRPr="00B96FA4">
        <w:rPr>
          <w:sz w:val="28"/>
          <w:szCs w:val="28"/>
        </w:rPr>
        <w:t>Microsoft</w:t>
      </w:r>
      <w:proofErr w:type="spellEnd"/>
      <w:r w:rsidRPr="00B96FA4">
        <w:rPr>
          <w:sz w:val="28"/>
          <w:szCs w:val="28"/>
        </w:rPr>
        <w:t xml:space="preserve"> </w:t>
      </w:r>
      <w:proofErr w:type="spellStart"/>
      <w:r w:rsidRPr="00B96FA4">
        <w:rPr>
          <w:sz w:val="28"/>
          <w:szCs w:val="28"/>
        </w:rPr>
        <w:t>Outlook</w:t>
      </w:r>
      <w:proofErr w:type="spellEnd"/>
      <w:r w:rsidRPr="00B96FA4">
        <w:rPr>
          <w:sz w:val="28"/>
          <w:szCs w:val="28"/>
        </w:rPr>
        <w:t xml:space="preserve"> и </w:t>
      </w:r>
      <w:hyperlink r:id="rId66" w:tooltip="Microsoft Exchange Server" w:history="1">
        <w:proofErr w:type="spellStart"/>
        <w:r w:rsidRPr="00B96FA4">
          <w:rPr>
            <w:sz w:val="28"/>
            <w:szCs w:val="28"/>
          </w:rPr>
          <w:t>Microsoft</w:t>
        </w:r>
        <w:proofErr w:type="spellEnd"/>
        <w:r w:rsidRPr="00B96FA4">
          <w:rPr>
            <w:sz w:val="28"/>
            <w:szCs w:val="28"/>
          </w:rPr>
          <w:t xml:space="preserve"> </w:t>
        </w:r>
        <w:proofErr w:type="spellStart"/>
        <w:r w:rsidRPr="00B96FA4">
          <w:rPr>
            <w:sz w:val="28"/>
            <w:szCs w:val="28"/>
          </w:rPr>
          <w:t>Exchange</w:t>
        </w:r>
        <w:proofErr w:type="spellEnd"/>
        <w:r w:rsidRPr="00B96FA4">
          <w:rPr>
            <w:sz w:val="28"/>
            <w:szCs w:val="28"/>
          </w:rPr>
          <w:t xml:space="preserve"> </w:t>
        </w:r>
        <w:proofErr w:type="spellStart"/>
        <w:r w:rsidRPr="00B96FA4">
          <w:rPr>
            <w:sz w:val="28"/>
            <w:szCs w:val="28"/>
          </w:rPr>
          <w:t>Server</w:t>
        </w:r>
        <w:proofErr w:type="spellEnd"/>
      </w:hyperlink>
      <w:r w:rsidRPr="00B96FA4">
        <w:rPr>
          <w:sz w:val="28"/>
          <w:szCs w:val="28"/>
        </w:rPr>
        <w:t xml:space="preserve"> являются платформой для организации </w:t>
      </w:r>
      <w:hyperlink r:id="rId67" w:tooltip="Документооборот" w:history="1">
        <w:r w:rsidRPr="00B96FA4">
          <w:rPr>
            <w:sz w:val="28"/>
            <w:szCs w:val="28"/>
          </w:rPr>
          <w:t>документооборота</w:t>
        </w:r>
      </w:hyperlink>
      <w:r w:rsidRPr="00B96FA4">
        <w:rPr>
          <w:sz w:val="28"/>
          <w:szCs w:val="28"/>
        </w:rPr>
        <w:t xml:space="preserve">, так как они обеспечены системой разработки пользовательских </w:t>
      </w:r>
      <w:hyperlink r:id="rId68" w:tooltip="Плагин" w:history="1">
        <w:proofErr w:type="spellStart"/>
        <w:r w:rsidRPr="00B96FA4">
          <w:rPr>
            <w:sz w:val="28"/>
            <w:szCs w:val="28"/>
          </w:rPr>
          <w:t>плагинов</w:t>
        </w:r>
        <w:proofErr w:type="spellEnd"/>
      </w:hyperlink>
      <w:r w:rsidRPr="00B96FA4">
        <w:rPr>
          <w:sz w:val="28"/>
          <w:szCs w:val="28"/>
        </w:rPr>
        <w:t xml:space="preserve"> и </w:t>
      </w:r>
      <w:hyperlink r:id="rId69" w:tooltip="Скрипт" w:history="1">
        <w:proofErr w:type="spellStart"/>
        <w:r w:rsidRPr="00B96FA4">
          <w:rPr>
            <w:sz w:val="28"/>
            <w:szCs w:val="28"/>
          </w:rPr>
          <w:t>скриптов</w:t>
        </w:r>
        <w:proofErr w:type="spellEnd"/>
      </w:hyperlink>
      <w:r w:rsidRPr="00B96FA4">
        <w:rPr>
          <w:sz w:val="28"/>
          <w:szCs w:val="28"/>
        </w:rPr>
        <w:t>, с помощью которых возможно программирование дополнительных функций документооборота (и не только документооборота), не предусмотренных в стандартной поставке.</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На рис. 2-4 изображена программа </w:t>
      </w:r>
      <w:proofErr w:type="spellStart"/>
      <w:r w:rsidRPr="00B96FA4">
        <w:rPr>
          <w:sz w:val="28"/>
          <w:szCs w:val="28"/>
        </w:rPr>
        <w:t>Outlook</w:t>
      </w:r>
      <w:proofErr w:type="spellEnd"/>
      <w:r w:rsidRPr="00B96FA4">
        <w:rPr>
          <w:sz w:val="28"/>
          <w:szCs w:val="28"/>
        </w:rPr>
        <w:t xml:space="preserve">, которая служит банальным </w:t>
      </w:r>
      <w:proofErr w:type="spellStart"/>
      <w:r w:rsidRPr="00B96FA4">
        <w:rPr>
          <w:sz w:val="28"/>
          <w:szCs w:val="28"/>
        </w:rPr>
        <w:t>Месседжером</w:t>
      </w:r>
      <w:proofErr w:type="spellEnd"/>
      <w:r w:rsidRPr="00B96FA4">
        <w:rPr>
          <w:sz w:val="28"/>
          <w:szCs w:val="28"/>
        </w:rPr>
        <w:t xml:space="preserve"> в компании: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935980" cy="3215640"/>
            <wp:effectExtent l="19050" t="0" r="7620" b="0"/>
            <wp:docPr id="23" name="Рисунок 9" descr="C:\Users\MaksimVK\Desktop\Безымянныс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simVK\Desktop\Безымяннысй.png"/>
                    <pic:cNvPicPr>
                      <a:picLocks noChangeAspect="1" noChangeArrowheads="1"/>
                    </pic:cNvPicPr>
                  </pic:nvPicPr>
                  <pic:blipFill>
                    <a:blip r:embed="rId70" cstate="print"/>
                    <a:srcRect/>
                    <a:stretch>
                      <a:fillRect/>
                    </a:stretch>
                  </pic:blipFill>
                  <pic:spPr bwMode="auto">
                    <a:xfrm>
                      <a:off x="0" y="0"/>
                      <a:ext cx="5935980" cy="3215640"/>
                    </a:xfrm>
                    <a:prstGeom prst="rect">
                      <a:avLst/>
                    </a:prstGeom>
                    <a:noFill/>
                    <a:ln w="9525">
                      <a:noFill/>
                      <a:miter lim="800000"/>
                      <a:headEnd/>
                      <a:tailEnd/>
                    </a:ln>
                  </pic:spPr>
                </pic:pic>
              </a:graphicData>
            </a:graphic>
          </wp:inline>
        </w:drawing>
      </w:r>
    </w:p>
    <w:p w:rsidR="00091DDB" w:rsidRDefault="00091DDB" w:rsidP="00A63292">
      <w:pPr>
        <w:pStyle w:val="af"/>
        <w:jc w:val="center"/>
        <w:rPr>
          <w:rFonts w:cs="Times New Roman"/>
          <w:color w:val="auto"/>
          <w:sz w:val="28"/>
          <w:szCs w:val="28"/>
        </w:rPr>
      </w:pPr>
      <w:r w:rsidRPr="00B96FA4">
        <w:rPr>
          <w:rFonts w:cs="Times New Roman"/>
          <w:color w:val="auto"/>
          <w:sz w:val="28"/>
          <w:szCs w:val="28"/>
        </w:rPr>
        <w:t xml:space="preserve">Рис. 2 – Работа в </w:t>
      </w:r>
      <w:proofErr w:type="spellStart"/>
      <w:r w:rsidRPr="00B96FA4">
        <w:rPr>
          <w:rFonts w:cs="Times New Roman"/>
          <w:color w:val="auto"/>
          <w:sz w:val="28"/>
          <w:szCs w:val="28"/>
        </w:rPr>
        <w:t>Outlook</w:t>
      </w:r>
      <w:proofErr w:type="spellEnd"/>
      <w:r w:rsidRPr="00B96FA4">
        <w:rPr>
          <w:rFonts w:cs="Times New Roman"/>
          <w:color w:val="auto"/>
          <w:sz w:val="28"/>
          <w:szCs w:val="28"/>
        </w:rPr>
        <w:t>.</w:t>
      </w:r>
    </w:p>
    <w:p w:rsidR="00091DDB" w:rsidRPr="00091DDB" w:rsidRDefault="00091DDB" w:rsidP="00A63292"/>
    <w:p w:rsidR="00091DDB" w:rsidRPr="00B96FA4" w:rsidRDefault="00091DDB" w:rsidP="00A63292">
      <w:pPr>
        <w:rPr>
          <w:rFonts w:cs="Times New Roman"/>
          <w:szCs w:val="28"/>
        </w:rPr>
      </w:pPr>
      <w:r w:rsidRPr="00B96FA4">
        <w:rPr>
          <w:rFonts w:cs="Times New Roman"/>
          <w:noProof/>
          <w:szCs w:val="28"/>
          <w:lang w:eastAsia="ru-RU"/>
        </w:rPr>
        <w:drawing>
          <wp:inline distT="0" distB="0" distL="0" distR="0">
            <wp:extent cx="5753100" cy="3970020"/>
            <wp:effectExtent l="19050" t="0" r="0" b="0"/>
            <wp:docPr id="2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srcRect/>
                    <a:stretch>
                      <a:fillRect/>
                    </a:stretch>
                  </pic:blipFill>
                  <pic:spPr bwMode="auto">
                    <a:xfrm>
                      <a:off x="0" y="0"/>
                      <a:ext cx="5753100" cy="397002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3 – Создание дневника.</w:t>
      </w:r>
    </w:p>
    <w:p w:rsidR="00091DDB" w:rsidRPr="00B96FA4" w:rsidRDefault="00091DDB" w:rsidP="00A63292">
      <w:pPr>
        <w:rPr>
          <w:rFonts w:cs="Times New Roman"/>
          <w:szCs w:val="28"/>
        </w:rPr>
      </w:pPr>
      <w:r w:rsidRPr="00B96FA4">
        <w:rPr>
          <w:rFonts w:cs="Times New Roman"/>
          <w:noProof/>
          <w:szCs w:val="28"/>
          <w:lang w:eastAsia="ru-RU"/>
        </w:rPr>
        <w:lastRenderedPageBreak/>
        <w:drawing>
          <wp:inline distT="0" distB="0" distL="0" distR="0">
            <wp:extent cx="5940425" cy="3857316"/>
            <wp:effectExtent l="19050" t="0" r="3175" b="0"/>
            <wp:docPr id="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srcRect/>
                    <a:stretch>
                      <a:fillRect/>
                    </a:stretch>
                  </pic:blipFill>
                  <pic:spPr bwMode="auto">
                    <a:xfrm>
                      <a:off x="0" y="0"/>
                      <a:ext cx="5940425" cy="3857316"/>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4 – Образец напоминания в дневнике.</w:t>
      </w: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p>
    <w:p w:rsidR="00091DDB" w:rsidRDefault="006F5A37" w:rsidP="00A63292">
      <w:pPr>
        <w:pStyle w:val="1"/>
        <w:ind w:left="0"/>
        <w:rPr>
          <w:rStyle w:val="a8"/>
          <w:rFonts w:eastAsiaTheme="minorEastAsia"/>
          <w:noProof/>
          <w:color w:val="auto"/>
          <w:u w:val="none"/>
          <w:lang w:eastAsia="ru-RU"/>
        </w:rPr>
      </w:pPr>
      <w:bookmarkStart w:id="21" w:name="_Toc509313457"/>
      <w:r w:rsidRPr="002D46BD">
        <w:rPr>
          <w:rStyle w:val="a8"/>
          <w:noProof/>
          <w:color w:val="000000" w:themeColor="text1"/>
          <w:szCs w:val="28"/>
          <w:u w:val="none"/>
        </w:rPr>
        <w:t>Работа в программе Метроконтроль</w:t>
      </w:r>
      <w:bookmarkEnd w:id="21"/>
    </w:p>
    <w:p w:rsidR="00091DDB" w:rsidRDefault="00091DDB" w:rsidP="00A63292">
      <w:pPr>
        <w:pStyle w:val="1"/>
        <w:numPr>
          <w:ilvl w:val="0"/>
          <w:numId w:val="0"/>
        </w:numPr>
        <w:ind w:hanging="360"/>
        <w:rPr>
          <w:rStyle w:val="a8"/>
          <w:rFonts w:eastAsiaTheme="minorEastAsia"/>
          <w:noProof/>
          <w:color w:val="auto"/>
          <w:u w:val="none"/>
          <w:lang w:eastAsia="ru-RU"/>
        </w:rPr>
      </w:pPr>
    </w:p>
    <w:p w:rsidR="00091DDB" w:rsidRPr="00B96FA4" w:rsidRDefault="00091DDB" w:rsidP="00A63292">
      <w:pPr>
        <w:pStyle w:val="ae"/>
        <w:shd w:val="clear" w:color="auto" w:fill="FFFFFF"/>
        <w:spacing w:before="0" w:beforeAutospacing="0" w:after="0" w:afterAutospacing="0"/>
        <w:ind w:firstLine="567"/>
        <w:jc w:val="both"/>
        <w:textAlignment w:val="baseline"/>
        <w:rPr>
          <w:sz w:val="28"/>
          <w:szCs w:val="28"/>
        </w:rPr>
      </w:pPr>
      <w:r w:rsidRPr="00B96FA4">
        <w:rPr>
          <w:sz w:val="28"/>
          <w:szCs w:val="28"/>
        </w:rPr>
        <w:t>Автоматизированная информационная система «</w:t>
      </w:r>
      <w:proofErr w:type="spellStart"/>
      <w:r w:rsidRPr="00B96FA4">
        <w:rPr>
          <w:sz w:val="28"/>
          <w:szCs w:val="28"/>
        </w:rPr>
        <w:t>Метрконтроль</w:t>
      </w:r>
      <w:proofErr w:type="spellEnd"/>
      <w:r w:rsidRPr="00B96FA4">
        <w:rPr>
          <w:sz w:val="28"/>
          <w:szCs w:val="28"/>
        </w:rPr>
        <w:t>» — единая система сбора и обработки информации о </w:t>
      </w:r>
      <w:hyperlink r:id="rId73" w:tooltip="Средство измерений" w:history="1">
        <w:r w:rsidRPr="00B96FA4">
          <w:rPr>
            <w:sz w:val="28"/>
            <w:szCs w:val="28"/>
          </w:rPr>
          <w:t>средствах измерений</w:t>
        </w:r>
      </w:hyperlink>
      <w:r w:rsidRPr="00B96FA4">
        <w:rPr>
          <w:sz w:val="28"/>
          <w:szCs w:val="28"/>
        </w:rPr>
        <w:t>, эксплуатируемых в России.</w:t>
      </w:r>
    </w:p>
    <w:p w:rsidR="00091DDB" w:rsidRPr="00B96FA4" w:rsidRDefault="00091DDB" w:rsidP="00A63292">
      <w:pPr>
        <w:pStyle w:val="ae"/>
        <w:shd w:val="clear" w:color="auto" w:fill="FFFFFF"/>
        <w:spacing w:before="0" w:beforeAutospacing="0" w:after="0" w:afterAutospacing="0"/>
        <w:ind w:firstLine="567"/>
        <w:jc w:val="both"/>
        <w:textAlignment w:val="baseline"/>
        <w:rPr>
          <w:sz w:val="28"/>
          <w:szCs w:val="28"/>
        </w:rPr>
      </w:pPr>
      <w:r w:rsidRPr="00B96FA4">
        <w:rPr>
          <w:sz w:val="28"/>
          <w:szCs w:val="28"/>
        </w:rPr>
        <w:t xml:space="preserve">АИС </w:t>
      </w:r>
      <w:proofErr w:type="gramStart"/>
      <w:r w:rsidRPr="00B96FA4">
        <w:rPr>
          <w:sz w:val="28"/>
          <w:szCs w:val="28"/>
        </w:rPr>
        <w:t>создана</w:t>
      </w:r>
      <w:proofErr w:type="gramEnd"/>
      <w:r w:rsidRPr="00B96FA4">
        <w:rPr>
          <w:sz w:val="28"/>
          <w:szCs w:val="28"/>
        </w:rPr>
        <w:t> </w:t>
      </w:r>
      <w:hyperlink r:id="rId74" w:tooltip="Федеральное агентство по техническому регулированию и метрологии" w:history="1">
        <w:r w:rsidRPr="00B96FA4">
          <w:rPr>
            <w:sz w:val="28"/>
            <w:szCs w:val="28"/>
          </w:rPr>
          <w:t>Федеральным агентством по техническому регулированию и метрологии</w:t>
        </w:r>
      </w:hyperlink>
      <w:r w:rsidRPr="00B96FA4">
        <w:rPr>
          <w:sz w:val="28"/>
          <w:szCs w:val="28"/>
        </w:rPr>
        <w:t> с целью контроля над осуществлением всех </w:t>
      </w:r>
      <w:hyperlink r:id="rId75" w:tooltip="Поверка" w:history="1">
        <w:r w:rsidRPr="00B96FA4">
          <w:rPr>
            <w:sz w:val="28"/>
            <w:szCs w:val="28"/>
          </w:rPr>
          <w:t>поверочных работ</w:t>
        </w:r>
      </w:hyperlink>
      <w:r w:rsidRPr="00B96FA4">
        <w:rPr>
          <w:sz w:val="28"/>
          <w:szCs w:val="28"/>
        </w:rPr>
        <w:t>, состоянием и использованием средств измерений на территории России путём создания единой базы данных.</w:t>
      </w:r>
    </w:p>
    <w:p w:rsidR="00091DDB" w:rsidRPr="00B96FA4" w:rsidRDefault="00091DDB" w:rsidP="00A63292">
      <w:pPr>
        <w:pStyle w:val="ae"/>
        <w:shd w:val="clear" w:color="auto" w:fill="FFFFFF"/>
        <w:spacing w:before="0" w:beforeAutospacing="0" w:after="0" w:afterAutospacing="0"/>
        <w:ind w:firstLine="567"/>
        <w:jc w:val="both"/>
        <w:textAlignment w:val="baseline"/>
        <w:rPr>
          <w:sz w:val="28"/>
          <w:szCs w:val="28"/>
        </w:rPr>
      </w:pPr>
      <w:r w:rsidRPr="00B96FA4">
        <w:rPr>
          <w:sz w:val="28"/>
          <w:szCs w:val="28"/>
        </w:rPr>
        <w:t xml:space="preserve">Технология реализации: после выполнения поверки каждому средству измерения присваивается уникальный общероссийский номер (штрих-код), по которому в единой базе данных </w:t>
      </w:r>
      <w:proofErr w:type="spellStart"/>
      <w:r w:rsidRPr="00B96FA4">
        <w:rPr>
          <w:sz w:val="28"/>
          <w:szCs w:val="28"/>
        </w:rPr>
        <w:t>Ростехрегулирования</w:t>
      </w:r>
      <w:proofErr w:type="spellEnd"/>
      <w:r w:rsidRPr="00B96FA4">
        <w:rPr>
          <w:sz w:val="28"/>
          <w:szCs w:val="28"/>
        </w:rPr>
        <w:t xml:space="preserve"> можно оперативно установить: когда и кем была выполнена поверка. Для работы этой системы требуется наличие связи между </w:t>
      </w:r>
      <w:proofErr w:type="spellStart"/>
      <w:r w:rsidRPr="00B96FA4">
        <w:rPr>
          <w:sz w:val="28"/>
          <w:szCs w:val="28"/>
        </w:rPr>
        <w:t>поверителями</w:t>
      </w:r>
      <w:proofErr w:type="spellEnd"/>
      <w:r w:rsidRPr="00B96FA4">
        <w:rPr>
          <w:sz w:val="28"/>
          <w:szCs w:val="28"/>
        </w:rPr>
        <w:t xml:space="preserve"> (метрологическими службами) и базой данных АИС «</w:t>
      </w:r>
      <w:proofErr w:type="spellStart"/>
      <w:r w:rsidRPr="00B96FA4">
        <w:rPr>
          <w:sz w:val="28"/>
          <w:szCs w:val="28"/>
        </w:rPr>
        <w:t>Метрконтроль</w:t>
      </w:r>
      <w:proofErr w:type="spellEnd"/>
      <w:r w:rsidRPr="00B96FA4">
        <w:rPr>
          <w:sz w:val="28"/>
          <w:szCs w:val="28"/>
        </w:rPr>
        <w:t>».</w:t>
      </w:r>
    </w:p>
    <w:p w:rsidR="00091DDB" w:rsidRPr="00B96FA4" w:rsidRDefault="00091DDB" w:rsidP="00A63292">
      <w:pPr>
        <w:pStyle w:val="ae"/>
        <w:shd w:val="clear" w:color="auto" w:fill="FFFFFF"/>
        <w:spacing w:before="0" w:beforeAutospacing="0" w:after="0" w:afterAutospacing="0"/>
        <w:ind w:firstLine="567"/>
        <w:jc w:val="both"/>
        <w:textAlignment w:val="baseline"/>
        <w:rPr>
          <w:sz w:val="28"/>
          <w:szCs w:val="28"/>
        </w:rPr>
      </w:pPr>
      <w:r w:rsidRPr="00B96FA4">
        <w:rPr>
          <w:sz w:val="28"/>
          <w:szCs w:val="28"/>
        </w:rPr>
        <w:t>Работа с АИС «</w:t>
      </w:r>
      <w:proofErr w:type="spellStart"/>
      <w:r w:rsidRPr="00B96FA4">
        <w:rPr>
          <w:sz w:val="28"/>
          <w:szCs w:val="28"/>
        </w:rPr>
        <w:t>Метрконтроль</w:t>
      </w:r>
      <w:proofErr w:type="spellEnd"/>
      <w:r w:rsidRPr="00B96FA4">
        <w:rPr>
          <w:sz w:val="28"/>
          <w:szCs w:val="28"/>
        </w:rPr>
        <w:t>» реализуется путём передачи оперативной информации и отчетов по результатам </w:t>
      </w:r>
      <w:hyperlink r:id="rId76" w:tooltip="Поверка" w:history="1">
        <w:r w:rsidRPr="00B96FA4">
          <w:rPr>
            <w:sz w:val="28"/>
            <w:szCs w:val="28"/>
          </w:rPr>
          <w:t>поверки</w:t>
        </w:r>
      </w:hyperlink>
      <w:r w:rsidRPr="00B96FA4">
        <w:rPr>
          <w:sz w:val="28"/>
          <w:szCs w:val="28"/>
        </w:rPr>
        <w:t xml:space="preserve"> средств измерений в автоматизированную систему. Все поверочные подразделения метрологических служб, аккредитованных на право поверки, должны иметь систему учета и документирования результатов поверки, а также </w:t>
      </w:r>
      <w:r w:rsidRPr="00B96FA4">
        <w:rPr>
          <w:sz w:val="28"/>
          <w:szCs w:val="28"/>
        </w:rPr>
        <w:lastRenderedPageBreak/>
        <w:t>возможность передачи указанных данных в АИС. Проверку на соответствие проводит Инновационный фонд «</w:t>
      </w:r>
      <w:proofErr w:type="spellStart"/>
      <w:r w:rsidRPr="00B96FA4">
        <w:rPr>
          <w:sz w:val="28"/>
          <w:szCs w:val="28"/>
        </w:rPr>
        <w:t>Росиспытания</w:t>
      </w:r>
      <w:proofErr w:type="spellEnd"/>
      <w:r w:rsidRPr="00B96FA4">
        <w:rPr>
          <w:sz w:val="28"/>
          <w:szCs w:val="28"/>
        </w:rPr>
        <w:t>», выдающий заключения о совместимости ПО с АИС «</w:t>
      </w:r>
      <w:proofErr w:type="spellStart"/>
      <w:r w:rsidRPr="00B96FA4">
        <w:rPr>
          <w:sz w:val="28"/>
          <w:szCs w:val="28"/>
        </w:rPr>
        <w:t>Метрконтроль</w:t>
      </w:r>
      <w:proofErr w:type="spellEnd"/>
      <w:r w:rsidRPr="00B96FA4">
        <w:rPr>
          <w:sz w:val="28"/>
          <w:szCs w:val="28"/>
        </w:rPr>
        <w:t>»</w:t>
      </w:r>
    </w:p>
    <w:p w:rsidR="00091DDB" w:rsidRPr="00B96FA4" w:rsidRDefault="00091DDB" w:rsidP="00A63292">
      <w:pPr>
        <w:pStyle w:val="ae"/>
        <w:shd w:val="clear" w:color="auto" w:fill="FFFFFF"/>
        <w:spacing w:before="120" w:beforeAutospacing="0" w:after="120" w:afterAutospacing="0"/>
        <w:rPr>
          <w:sz w:val="28"/>
          <w:szCs w:val="28"/>
        </w:rPr>
      </w:pPr>
      <w:r w:rsidRPr="00B96FA4">
        <w:rPr>
          <w:sz w:val="28"/>
          <w:szCs w:val="28"/>
        </w:rPr>
        <w:t>Перечень программного обеспечения, совместимого с АИС «</w:t>
      </w:r>
      <w:proofErr w:type="spellStart"/>
      <w:r w:rsidRPr="00B96FA4">
        <w:rPr>
          <w:sz w:val="28"/>
          <w:szCs w:val="28"/>
        </w:rPr>
        <w:t>Метрконтроль</w:t>
      </w:r>
      <w:proofErr w:type="spellEnd"/>
      <w:r w:rsidRPr="00B96FA4">
        <w:rPr>
          <w:sz w:val="28"/>
          <w:szCs w:val="28"/>
        </w:rPr>
        <w:t>»:</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АРМ Метролога</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АС Метрология</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АСМО с модулем совместимости «</w:t>
      </w:r>
      <w:proofErr w:type="spellStart"/>
      <w:r w:rsidRPr="00B96FA4">
        <w:rPr>
          <w:rFonts w:eastAsia="Times New Roman" w:cs="Times New Roman"/>
          <w:szCs w:val="28"/>
          <w:lang w:eastAsia="ru-RU"/>
        </w:rPr>
        <w:t>АСМО-Метрконтроль</w:t>
      </w:r>
      <w:proofErr w:type="spellEnd"/>
      <w:r w:rsidRPr="00B96FA4">
        <w:rPr>
          <w:rFonts w:eastAsia="Times New Roman" w:cs="Times New Roman"/>
          <w:szCs w:val="28"/>
          <w:lang w:eastAsia="ru-RU"/>
        </w:rPr>
        <w:t>»</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АСОМИ</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АСУ «Метрология»</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АСУМО</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proofErr w:type="spellStart"/>
      <w:r w:rsidRPr="00B96FA4">
        <w:rPr>
          <w:rFonts w:eastAsia="Times New Roman" w:cs="Times New Roman"/>
          <w:szCs w:val="28"/>
          <w:lang w:eastAsia="ru-RU"/>
        </w:rPr>
        <w:t>Бест</w:t>
      </w:r>
      <w:proofErr w:type="gramStart"/>
      <w:r w:rsidRPr="00B96FA4">
        <w:rPr>
          <w:rFonts w:eastAsia="Times New Roman" w:cs="Times New Roman"/>
          <w:szCs w:val="28"/>
          <w:lang w:eastAsia="ru-RU"/>
        </w:rPr>
        <w:t>:М</w:t>
      </w:r>
      <w:proofErr w:type="gramEnd"/>
      <w:r w:rsidRPr="00B96FA4">
        <w:rPr>
          <w:rFonts w:eastAsia="Times New Roman" w:cs="Times New Roman"/>
          <w:szCs w:val="28"/>
          <w:lang w:eastAsia="ru-RU"/>
        </w:rPr>
        <w:t>етрологическая</w:t>
      </w:r>
      <w:proofErr w:type="spellEnd"/>
      <w:r w:rsidRPr="00B96FA4">
        <w:rPr>
          <w:rFonts w:eastAsia="Times New Roman" w:cs="Times New Roman"/>
          <w:szCs w:val="28"/>
          <w:lang w:eastAsia="ru-RU"/>
        </w:rPr>
        <w:t xml:space="preserve"> служба</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Дельта-СИ</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proofErr w:type="spellStart"/>
      <w:r w:rsidRPr="00B96FA4">
        <w:rPr>
          <w:rFonts w:eastAsia="Times New Roman" w:cs="Times New Roman"/>
          <w:szCs w:val="28"/>
          <w:lang w:eastAsia="ru-RU"/>
        </w:rPr>
        <w:t>МетрЭкспорт</w:t>
      </w:r>
      <w:proofErr w:type="spellEnd"/>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АИС Метролог</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АСУ МС</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МЭТР</w:t>
      </w:r>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proofErr w:type="spellStart"/>
      <w:r w:rsidRPr="00B96FA4">
        <w:rPr>
          <w:rFonts w:eastAsia="Times New Roman" w:cs="Times New Roman"/>
          <w:szCs w:val="28"/>
          <w:lang w:eastAsia="ru-RU"/>
        </w:rPr>
        <w:t>МЭТР-Онлайн</w:t>
      </w:r>
      <w:proofErr w:type="spellEnd"/>
    </w:p>
    <w:p w:rsidR="00091DDB" w:rsidRPr="00B96FA4" w:rsidRDefault="00091DDB" w:rsidP="00A63292">
      <w:pPr>
        <w:numPr>
          <w:ilvl w:val="0"/>
          <w:numId w:val="23"/>
        </w:numPr>
        <w:shd w:val="clear" w:color="auto" w:fill="FFFFFF"/>
        <w:spacing w:before="100" w:beforeAutospacing="1" w:after="24" w:line="240" w:lineRule="auto"/>
        <w:ind w:left="0"/>
        <w:rPr>
          <w:rFonts w:eastAsia="Times New Roman" w:cs="Times New Roman"/>
          <w:szCs w:val="28"/>
          <w:lang w:eastAsia="ru-RU"/>
        </w:rPr>
      </w:pPr>
      <w:r w:rsidRPr="00B96FA4">
        <w:rPr>
          <w:rFonts w:eastAsia="Times New Roman" w:cs="Times New Roman"/>
          <w:szCs w:val="28"/>
          <w:lang w:eastAsia="ru-RU"/>
        </w:rPr>
        <w:t>СБМ «Метролог»</w:t>
      </w:r>
    </w:p>
    <w:p w:rsidR="00091DDB" w:rsidRPr="00B96FA4" w:rsidRDefault="00091DDB" w:rsidP="00A63292">
      <w:pPr>
        <w:pStyle w:val="ae"/>
        <w:shd w:val="clear" w:color="auto" w:fill="FFFFFF"/>
        <w:spacing w:before="0" w:beforeAutospacing="0" w:after="0" w:afterAutospacing="0"/>
        <w:ind w:firstLine="567"/>
        <w:jc w:val="both"/>
        <w:textAlignment w:val="baseline"/>
        <w:rPr>
          <w:sz w:val="28"/>
          <w:szCs w:val="28"/>
        </w:rPr>
      </w:pPr>
    </w:p>
    <w:p w:rsidR="00091DDB" w:rsidRPr="00B96FA4" w:rsidRDefault="00091DDB" w:rsidP="00A63292">
      <w:pPr>
        <w:pStyle w:val="font7"/>
        <w:spacing w:before="0" w:beforeAutospacing="0" w:after="0" w:afterAutospacing="0"/>
        <w:textAlignment w:val="baseline"/>
        <w:rPr>
          <w:rFonts w:eastAsiaTheme="majorEastAsia"/>
          <w:b/>
          <w:bCs/>
          <w:sz w:val="28"/>
          <w:szCs w:val="28"/>
          <w:lang w:eastAsia="en-US"/>
        </w:rPr>
      </w:pPr>
      <w:r w:rsidRPr="00B96FA4">
        <w:rPr>
          <w:rFonts w:eastAsiaTheme="majorEastAsia"/>
          <w:sz w:val="28"/>
          <w:szCs w:val="28"/>
          <w:lang w:eastAsia="en-US"/>
        </w:rPr>
        <w:t>Нормативно-правовая база</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Правовые основы обеспечения единства измерений в Российской Федерации устанавливаются Федеральным законом от 26.06.2008 г. № 102-ФЗ «Об обеспечении единства измерений» и другими подзаконными актами.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Средства измерений подлежат первичной поверке и периодической поверке (Статья 13, п. 1 Федерального закона № 102-ФЗ).</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Поверку средств измерений осуществляют аккредитованные на проведение поверки средств измерений юридические лица и индивидуальные предприниматели (Статья 13, п. 2 Федерального закона № 102-ФЗ).</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Результаты поверки средств измерений удостоверяются знаком поверки (Статья 13, п. 4 Федерального закона № 102-ФЗ). </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Требования к знаку поверки установлены Приказом </w:t>
      </w:r>
      <w:proofErr w:type="spellStart"/>
      <w:r w:rsidRPr="00B96FA4">
        <w:rPr>
          <w:sz w:val="28"/>
          <w:szCs w:val="28"/>
        </w:rPr>
        <w:t>Минпромторга</w:t>
      </w:r>
      <w:proofErr w:type="spellEnd"/>
      <w:r w:rsidRPr="00B96FA4">
        <w:rPr>
          <w:sz w:val="28"/>
          <w:szCs w:val="28"/>
        </w:rPr>
        <w:t xml:space="preserve"> России от 02.07.2015 N 1815 и Приказом </w:t>
      </w:r>
      <w:proofErr w:type="spellStart"/>
      <w:r w:rsidRPr="00B96FA4">
        <w:rPr>
          <w:sz w:val="28"/>
          <w:szCs w:val="28"/>
        </w:rPr>
        <w:t>Росстандарта</w:t>
      </w:r>
      <w:proofErr w:type="spellEnd"/>
      <w:r w:rsidRPr="00B96FA4">
        <w:rPr>
          <w:sz w:val="28"/>
          <w:szCs w:val="28"/>
        </w:rPr>
        <w:t xml:space="preserve"> от 25 декабря 2015 г. № 1648.</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Организация единой системы регистрации и учета знаков поверки, исключающей дублирование номеров знаков поверки, содержащих </w:t>
      </w:r>
      <w:proofErr w:type="spellStart"/>
      <w:proofErr w:type="gramStart"/>
      <w:r w:rsidRPr="00B96FA4">
        <w:rPr>
          <w:sz w:val="28"/>
          <w:szCs w:val="28"/>
        </w:rPr>
        <w:t>штрих-коды</w:t>
      </w:r>
      <w:proofErr w:type="spellEnd"/>
      <w:proofErr w:type="gramEnd"/>
      <w:r w:rsidRPr="00B96FA4">
        <w:rPr>
          <w:sz w:val="28"/>
          <w:szCs w:val="28"/>
        </w:rPr>
        <w:t xml:space="preserve"> осуществляется в соответствии с Приказом </w:t>
      </w:r>
      <w:proofErr w:type="spellStart"/>
      <w:r w:rsidRPr="00B96FA4">
        <w:rPr>
          <w:sz w:val="28"/>
          <w:szCs w:val="28"/>
        </w:rPr>
        <w:t>Росстандарта</w:t>
      </w:r>
      <w:proofErr w:type="spellEnd"/>
      <w:r w:rsidRPr="00B96FA4">
        <w:rPr>
          <w:sz w:val="28"/>
          <w:szCs w:val="28"/>
        </w:rPr>
        <w:t xml:space="preserve"> от 25 декабря 2015 г. № 1648.</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lastRenderedPageBreak/>
        <w:t xml:space="preserve">Сведения о результатах поверки средств измерений передаются в Федеральный информационный фонд по обеспечению единства измерений (Статья 13, п. 6 Федерального закона № 102-ФЗ, Приказ </w:t>
      </w:r>
      <w:proofErr w:type="spellStart"/>
      <w:r w:rsidRPr="00B96FA4">
        <w:rPr>
          <w:sz w:val="28"/>
          <w:szCs w:val="28"/>
        </w:rPr>
        <w:t>Минпромторга</w:t>
      </w:r>
      <w:proofErr w:type="spellEnd"/>
      <w:r w:rsidRPr="00B96FA4">
        <w:rPr>
          <w:sz w:val="28"/>
          <w:szCs w:val="28"/>
        </w:rPr>
        <w:t xml:space="preserve"> от 20 августа 2013 г. N 1328).</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Федеральный закон от </w:t>
      </w:r>
      <w:hyperlink r:id="rId77" w:tgtFrame="_blank" w:history="1">
        <w:r w:rsidRPr="00B96FA4">
          <w:rPr>
            <w:sz w:val="28"/>
            <w:szCs w:val="28"/>
          </w:rPr>
          <w:t>26 июня 2008 г. № 102-ФЗ «Об обеспечении единства измерений»</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Министерства промышленности и торговли Российской Федерации </w:t>
      </w:r>
      <w:hyperlink r:id="rId78" w:tgtFrame="_blank" w:history="1">
        <w:r w:rsidRPr="00B96FA4">
          <w:rPr>
            <w:sz w:val="28"/>
            <w:szCs w:val="28"/>
          </w:rPr>
          <w:t>от 20 августа 2013 г. № 1328 «Об утверждении порядка создания и ведения Федерального информационного фонда по обеспечению единства измерений, передачи сведений в него»</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Министерства промышленности и торговли Российской Федерации </w:t>
      </w:r>
      <w:hyperlink r:id="rId79" w:tgtFrame="_blank" w:history="1">
        <w:r w:rsidRPr="00B96FA4">
          <w:rPr>
            <w:sz w:val="28"/>
            <w:szCs w:val="28"/>
          </w:rPr>
          <w:t>от 02 июля 2015 г. № 1815 «Об утверждении порядка проведения поверки средств измерений, требования к знаку поверки и содержанию свидетельства о поверке»</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w:t>
      </w:r>
      <w:hyperlink r:id="rId80" w:tgtFrame="_blank" w:history="1">
        <w:r w:rsidRPr="00B96FA4">
          <w:rPr>
            <w:sz w:val="28"/>
            <w:szCs w:val="28"/>
          </w:rPr>
          <w:t>от 10 августа 2015 г. № 906 «Об эксплуатации, развитии и внедрении АИС «</w:t>
        </w:r>
        <w:proofErr w:type="spellStart"/>
        <w:r w:rsidRPr="00B96FA4">
          <w:rPr>
            <w:sz w:val="28"/>
            <w:szCs w:val="28"/>
          </w:rPr>
          <w:t>Метрконтроль</w:t>
        </w:r>
        <w:proofErr w:type="spellEnd"/>
        <w:r w:rsidRPr="00B96FA4">
          <w:rPr>
            <w:sz w:val="28"/>
            <w:szCs w:val="28"/>
          </w:rPr>
          <w:t>»</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w:t>
      </w:r>
      <w:hyperlink r:id="rId81" w:tgtFrame="_blank" w:history="1">
        <w:r w:rsidRPr="00B96FA4">
          <w:rPr>
            <w:sz w:val="28"/>
            <w:szCs w:val="28"/>
          </w:rPr>
          <w:t>от 25 декабря 2015 г. № 1648 «О присвоении условных шифров знаков поверки и об организации работ по нумерации производимых знаков поверки»</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w:t>
      </w:r>
      <w:hyperlink r:id="rId82" w:tgtFrame="_blank" w:history="1">
        <w:r w:rsidRPr="00B96FA4">
          <w:rPr>
            <w:sz w:val="28"/>
            <w:szCs w:val="28"/>
          </w:rPr>
          <w:t>от 31 декабря 2016 г. № 1729 «О внесении изменений в приказ Федерального агентства по техническому регулированию и метрологии от 10 августа 2015 г. № 906 «Об эксплуатации, развитии и внедрении АИС «</w:t>
        </w:r>
        <w:proofErr w:type="spellStart"/>
        <w:r w:rsidRPr="00B96FA4">
          <w:rPr>
            <w:sz w:val="28"/>
            <w:szCs w:val="28"/>
          </w:rPr>
          <w:t>Метрконтроль</w:t>
        </w:r>
        <w:proofErr w:type="spellEnd"/>
        <w:r w:rsidRPr="00B96FA4">
          <w:rPr>
            <w:sz w:val="28"/>
            <w:szCs w:val="28"/>
          </w:rPr>
          <w:t>»</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w:t>
      </w:r>
      <w:hyperlink r:id="rId83" w:tgtFrame="_blank" w:history="1">
        <w:r w:rsidRPr="00B96FA4">
          <w:rPr>
            <w:sz w:val="28"/>
            <w:szCs w:val="28"/>
          </w:rPr>
          <w:t>от 31 декабря 2015 г. № 1730 «О реализации приказа Министерства промышленности и торговли Российской Федерации от 2 июля 2015 г. № 1815 «Об утверждении порядка проведения поверки средств измерений, требования к знаку поверки и содержанию свидетельства о поверке»</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w:t>
      </w:r>
      <w:hyperlink r:id="rId84" w:tgtFrame="_blank" w:history="1">
        <w:r w:rsidRPr="00B96FA4">
          <w:rPr>
            <w:sz w:val="28"/>
            <w:szCs w:val="28"/>
          </w:rPr>
          <w:t xml:space="preserve">от 19 февраля 2016 г. № 158 «О внесении изменения в приказ Федерального агентства по техническому регулированию и метрологии от 25 декабря 2015 г. № 1648 «О присвоении условных шифров </w:t>
        </w:r>
        <w:r w:rsidRPr="00B96FA4">
          <w:rPr>
            <w:sz w:val="28"/>
            <w:szCs w:val="28"/>
          </w:rPr>
          <w:lastRenderedPageBreak/>
          <w:t>знаков поверки и об организации работ по нумерации производимых знаков поверки»</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от </w:t>
      </w:r>
      <w:hyperlink r:id="rId85" w:tgtFrame="_blank" w:history="1">
        <w:r w:rsidRPr="00B96FA4">
          <w:rPr>
            <w:sz w:val="28"/>
            <w:szCs w:val="28"/>
          </w:rPr>
          <w:t>06 октября 2016 г. № 1445 «Об автоматизированной информационной системе «</w:t>
        </w:r>
        <w:proofErr w:type="spellStart"/>
        <w:r w:rsidRPr="00B96FA4">
          <w:rPr>
            <w:sz w:val="28"/>
            <w:szCs w:val="28"/>
          </w:rPr>
          <w:t>Метрконтроль</w:t>
        </w:r>
        <w:proofErr w:type="spellEnd"/>
        <w:r w:rsidRPr="00B96FA4">
          <w:rPr>
            <w:sz w:val="28"/>
            <w:szCs w:val="28"/>
          </w:rPr>
          <w:t>»</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Приказ Федерального агентства по техническому регулированию и метрологии </w:t>
      </w:r>
      <w:hyperlink r:id="rId86" w:tgtFrame="_blank" w:history="1">
        <w:r w:rsidRPr="00B96FA4">
          <w:rPr>
            <w:sz w:val="28"/>
            <w:szCs w:val="28"/>
          </w:rPr>
          <w:t>от 30 декабря 2016 г. № 2073 «О внесении изменения в приказ Федерального агентства по техническому регулированию и метрологии от 25 декабря 2015 г. № 1648 «О присвоении условных шифров знаков поверки и об организации работ по нумерации производимых знаков поверки»</w:t>
        </w:r>
      </w:hyperlink>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20732B" w:rsidP="00A63292">
      <w:pPr>
        <w:pStyle w:val="ae"/>
        <w:shd w:val="clear" w:color="auto" w:fill="FFFFFF"/>
        <w:spacing w:before="0" w:beforeAutospacing="0" w:after="0" w:afterAutospacing="0"/>
        <w:jc w:val="both"/>
        <w:textAlignment w:val="baseline"/>
        <w:rPr>
          <w:sz w:val="28"/>
          <w:szCs w:val="28"/>
        </w:rPr>
      </w:pPr>
      <w:hyperlink r:id="rId87" w:tgtFrame="_blank" w:history="1">
        <w:r w:rsidR="00091DDB" w:rsidRPr="00B96FA4">
          <w:rPr>
            <w:sz w:val="28"/>
            <w:szCs w:val="28"/>
          </w:rPr>
          <w:t>Регламент взаимодействия</w:t>
        </w:r>
      </w:hyperlink>
      <w:r w:rsidR="00091DDB" w:rsidRPr="00B96FA4">
        <w:rPr>
          <w:sz w:val="28"/>
          <w:szCs w:val="28"/>
        </w:rPr>
        <w:t> между ФГУП «ВНИИМС», ФГУП «ВНИИОФИ» и ФБУ «КВФ «</w:t>
      </w:r>
      <w:proofErr w:type="spellStart"/>
      <w:r w:rsidR="00091DDB" w:rsidRPr="00B96FA4">
        <w:rPr>
          <w:sz w:val="28"/>
          <w:szCs w:val="28"/>
        </w:rPr>
        <w:t>Интерстандарт</w:t>
      </w:r>
      <w:proofErr w:type="spellEnd"/>
      <w:r w:rsidR="00091DDB" w:rsidRPr="00B96FA4">
        <w:rPr>
          <w:sz w:val="28"/>
          <w:szCs w:val="28"/>
        </w:rPr>
        <w:t>» в рамках функционирования АИС «</w:t>
      </w:r>
      <w:proofErr w:type="spellStart"/>
      <w:r w:rsidR="00091DDB" w:rsidRPr="00B96FA4">
        <w:rPr>
          <w:sz w:val="28"/>
          <w:szCs w:val="28"/>
        </w:rPr>
        <w:t>Метрконтроль</w:t>
      </w:r>
      <w:proofErr w:type="spellEnd"/>
      <w:r w:rsidR="00091DDB" w:rsidRPr="00B96FA4">
        <w:rPr>
          <w:sz w:val="28"/>
          <w:szCs w:val="28"/>
        </w:rPr>
        <w:t>».</w:t>
      </w:r>
    </w:p>
    <w:p w:rsidR="00091DDB" w:rsidRPr="00B96FA4" w:rsidRDefault="00091DDB" w:rsidP="00A63292">
      <w:pPr>
        <w:pStyle w:val="ad"/>
        <w:ind w:left="0"/>
        <w:rPr>
          <w:rFonts w:cs="Times New Roman"/>
          <w:szCs w:val="28"/>
        </w:rPr>
      </w:pPr>
    </w:p>
    <w:p w:rsidR="00A63292" w:rsidRPr="00A63292"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Программа под названием «МК-Учёт бланков строгой отчетности» предназначена, для внесения и просмотра данных с целью метрологической поверки различного типа приборов, в зависимости от лаборатории, Рис. 5-9.</w:t>
      </w:r>
    </w:p>
    <w:p w:rsidR="00091DDB" w:rsidRDefault="00091DDB" w:rsidP="00A63292">
      <w:pPr>
        <w:pStyle w:val="af"/>
        <w:jc w:val="center"/>
        <w:rPr>
          <w:rFonts w:cs="Times New Roman"/>
          <w:color w:val="auto"/>
          <w:sz w:val="28"/>
          <w:szCs w:val="28"/>
        </w:rPr>
      </w:pPr>
      <w:r w:rsidRPr="00B96FA4">
        <w:rPr>
          <w:rFonts w:cs="Times New Roman"/>
          <w:noProof/>
          <w:sz w:val="28"/>
          <w:szCs w:val="28"/>
          <w:lang w:eastAsia="ru-RU"/>
        </w:rPr>
        <w:drawing>
          <wp:inline distT="0" distB="0" distL="0" distR="0">
            <wp:extent cx="5940425" cy="4483606"/>
            <wp:effectExtent l="19050" t="0" r="3175"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5940425" cy="4483606"/>
                    </a:xfrm>
                    <a:prstGeom prst="rect">
                      <a:avLst/>
                    </a:prstGeom>
                    <a:noFill/>
                    <a:ln w="9525">
                      <a:noFill/>
                      <a:miter lim="800000"/>
                      <a:headEnd/>
                      <a:tailEnd/>
                    </a:ln>
                  </pic:spPr>
                </pic:pic>
              </a:graphicData>
            </a:graphic>
          </wp:inline>
        </w:drawing>
      </w:r>
      <w:r w:rsidRPr="00B96FA4">
        <w:rPr>
          <w:rFonts w:cs="Times New Roman"/>
          <w:color w:val="auto"/>
          <w:sz w:val="28"/>
          <w:szCs w:val="28"/>
        </w:rPr>
        <w:t>Рис. 5 – Работа в МК-Учёт бланков строгой отчетности.</w:t>
      </w:r>
    </w:p>
    <w:p w:rsidR="00A63292" w:rsidRPr="00A63292" w:rsidRDefault="00A63292" w:rsidP="00A63292"/>
    <w:p w:rsidR="00091DDB" w:rsidRDefault="00091DDB" w:rsidP="00A63292">
      <w:pPr>
        <w:pStyle w:val="af"/>
        <w:jc w:val="center"/>
        <w:rPr>
          <w:rFonts w:cs="Times New Roman"/>
          <w:color w:val="auto"/>
          <w:sz w:val="28"/>
          <w:szCs w:val="28"/>
        </w:rPr>
      </w:pPr>
      <w:r w:rsidRPr="00B96FA4">
        <w:rPr>
          <w:rFonts w:cs="Times New Roman"/>
          <w:noProof/>
          <w:sz w:val="28"/>
          <w:szCs w:val="28"/>
          <w:lang w:eastAsia="ru-RU"/>
        </w:rPr>
        <w:drawing>
          <wp:inline distT="0" distB="0" distL="0" distR="0">
            <wp:extent cx="5935980" cy="4480560"/>
            <wp:effectExtent l="19050" t="0" r="7620" b="0"/>
            <wp:docPr id="29" name="Рисунок 14" descr="C:\Users\MaksimVK\Desktop\ав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ksimVK\Desktop\авп.png"/>
                    <pic:cNvPicPr>
                      <a:picLocks noChangeAspect="1" noChangeArrowheads="1"/>
                    </pic:cNvPicPr>
                  </pic:nvPicPr>
                  <pic:blipFill>
                    <a:blip r:embed="rId89" cstate="print"/>
                    <a:srcRect/>
                    <a:stretch>
                      <a:fillRect/>
                    </a:stretch>
                  </pic:blipFill>
                  <pic:spPr bwMode="auto">
                    <a:xfrm>
                      <a:off x="0" y="0"/>
                      <a:ext cx="5935980" cy="4480560"/>
                    </a:xfrm>
                    <a:prstGeom prst="rect">
                      <a:avLst/>
                    </a:prstGeom>
                    <a:noFill/>
                    <a:ln w="9525">
                      <a:noFill/>
                      <a:miter lim="800000"/>
                      <a:headEnd/>
                      <a:tailEnd/>
                    </a:ln>
                  </pic:spPr>
                </pic:pic>
              </a:graphicData>
            </a:graphic>
          </wp:inline>
        </w:drawing>
      </w:r>
      <w:r w:rsidRPr="00B96FA4">
        <w:rPr>
          <w:rFonts w:cs="Times New Roman"/>
          <w:color w:val="auto"/>
          <w:sz w:val="28"/>
          <w:szCs w:val="28"/>
        </w:rPr>
        <w:t xml:space="preserve"> Рис. 6 – Информация о потребителях.</w:t>
      </w:r>
    </w:p>
    <w:p w:rsidR="00A63292" w:rsidRPr="00A63292" w:rsidRDefault="00A63292" w:rsidP="00A63292"/>
    <w:p w:rsidR="00091DDB" w:rsidRPr="00B96FA4" w:rsidRDefault="00091DDB" w:rsidP="00A63292">
      <w:pPr>
        <w:pStyle w:val="af"/>
        <w:jc w:val="center"/>
        <w:rPr>
          <w:rFonts w:cs="Times New Roman"/>
          <w:color w:val="auto"/>
          <w:sz w:val="28"/>
          <w:szCs w:val="28"/>
        </w:rPr>
      </w:pPr>
      <w:r w:rsidRPr="00B96FA4">
        <w:rPr>
          <w:rFonts w:cs="Times New Roman"/>
          <w:noProof/>
          <w:sz w:val="28"/>
          <w:szCs w:val="28"/>
          <w:lang w:eastAsia="ru-RU"/>
        </w:rPr>
        <w:drawing>
          <wp:inline distT="0" distB="0" distL="0" distR="0">
            <wp:extent cx="4739640" cy="2011680"/>
            <wp:effectExtent l="19050" t="0" r="3810" b="0"/>
            <wp:docPr id="31" name="Рисунок 15" descr="C:\Users\MaksimVK\Desktop\у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simVK\Desktop\уц.png"/>
                    <pic:cNvPicPr>
                      <a:picLocks noChangeAspect="1" noChangeArrowheads="1"/>
                    </pic:cNvPicPr>
                  </pic:nvPicPr>
                  <pic:blipFill>
                    <a:blip r:embed="rId90" cstate="print"/>
                    <a:srcRect/>
                    <a:stretch>
                      <a:fillRect/>
                    </a:stretch>
                  </pic:blipFill>
                  <pic:spPr bwMode="auto">
                    <a:xfrm>
                      <a:off x="0" y="0"/>
                      <a:ext cx="4739640" cy="2011680"/>
                    </a:xfrm>
                    <a:prstGeom prst="rect">
                      <a:avLst/>
                    </a:prstGeom>
                    <a:noFill/>
                    <a:ln w="9525">
                      <a:noFill/>
                      <a:miter lim="800000"/>
                      <a:headEnd/>
                      <a:tailEnd/>
                    </a:ln>
                  </pic:spPr>
                </pic:pic>
              </a:graphicData>
            </a:graphic>
          </wp:inline>
        </w:drawing>
      </w:r>
    </w:p>
    <w:p w:rsidR="00091DDB" w:rsidRDefault="00091DDB" w:rsidP="00A63292">
      <w:pPr>
        <w:pStyle w:val="af"/>
        <w:jc w:val="center"/>
        <w:rPr>
          <w:rFonts w:cs="Times New Roman"/>
          <w:color w:val="auto"/>
          <w:sz w:val="28"/>
          <w:szCs w:val="28"/>
        </w:rPr>
      </w:pPr>
      <w:r w:rsidRPr="00B96FA4">
        <w:rPr>
          <w:rFonts w:cs="Times New Roman"/>
          <w:color w:val="auto"/>
          <w:sz w:val="28"/>
          <w:szCs w:val="28"/>
        </w:rPr>
        <w:t>Рис. 7 – Работа с фильтром.</w:t>
      </w:r>
    </w:p>
    <w:p w:rsidR="00A63292" w:rsidRPr="00A63292" w:rsidRDefault="00A63292" w:rsidP="00A63292"/>
    <w:p w:rsidR="00091DDB" w:rsidRDefault="00091DDB" w:rsidP="00A63292">
      <w:pPr>
        <w:pStyle w:val="af"/>
        <w:jc w:val="center"/>
        <w:rPr>
          <w:rFonts w:cs="Times New Roman"/>
          <w:color w:val="auto"/>
          <w:sz w:val="28"/>
          <w:szCs w:val="28"/>
        </w:rPr>
      </w:pPr>
      <w:r w:rsidRPr="00B96FA4">
        <w:rPr>
          <w:rFonts w:cs="Times New Roman"/>
          <w:noProof/>
          <w:sz w:val="28"/>
          <w:szCs w:val="28"/>
          <w:lang w:eastAsia="ru-RU"/>
        </w:rPr>
        <w:lastRenderedPageBreak/>
        <w:drawing>
          <wp:inline distT="0" distB="0" distL="0" distR="0">
            <wp:extent cx="5928360" cy="4023360"/>
            <wp:effectExtent l="19050" t="0" r="0" b="0"/>
            <wp:docPr id="32" name="Рисунок 16" descr="C:\Users\MaksimVK\Desktop\цуефыв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ksimVK\Desktop\цуефывр.png"/>
                    <pic:cNvPicPr>
                      <a:picLocks noChangeAspect="1" noChangeArrowheads="1"/>
                    </pic:cNvPicPr>
                  </pic:nvPicPr>
                  <pic:blipFill>
                    <a:blip r:embed="rId91" cstate="print"/>
                    <a:srcRect/>
                    <a:stretch>
                      <a:fillRect/>
                    </a:stretch>
                  </pic:blipFill>
                  <pic:spPr bwMode="auto">
                    <a:xfrm>
                      <a:off x="0" y="0"/>
                      <a:ext cx="5928360" cy="4023360"/>
                    </a:xfrm>
                    <a:prstGeom prst="rect">
                      <a:avLst/>
                    </a:prstGeom>
                    <a:noFill/>
                    <a:ln w="9525">
                      <a:noFill/>
                      <a:miter lim="800000"/>
                      <a:headEnd/>
                      <a:tailEnd/>
                    </a:ln>
                  </pic:spPr>
                </pic:pic>
              </a:graphicData>
            </a:graphic>
          </wp:inline>
        </w:drawing>
      </w:r>
      <w:r w:rsidRPr="00B96FA4">
        <w:rPr>
          <w:rFonts w:cs="Times New Roman"/>
          <w:color w:val="auto"/>
          <w:sz w:val="28"/>
          <w:szCs w:val="28"/>
        </w:rPr>
        <w:t xml:space="preserve"> Рис. 8 – Документ о детализированных отчетах.</w:t>
      </w:r>
    </w:p>
    <w:p w:rsidR="00A63292" w:rsidRPr="00A63292" w:rsidRDefault="00A63292" w:rsidP="00A63292"/>
    <w:p w:rsidR="00091DDB" w:rsidRDefault="00091DDB" w:rsidP="00A63292">
      <w:pPr>
        <w:pStyle w:val="af"/>
        <w:jc w:val="center"/>
        <w:rPr>
          <w:rFonts w:cs="Times New Roman"/>
          <w:color w:val="auto"/>
          <w:sz w:val="28"/>
          <w:szCs w:val="28"/>
        </w:rPr>
      </w:pPr>
      <w:r w:rsidRPr="00B96FA4">
        <w:rPr>
          <w:rFonts w:cs="Times New Roman"/>
          <w:noProof/>
          <w:sz w:val="28"/>
          <w:szCs w:val="28"/>
          <w:lang w:eastAsia="ru-RU"/>
        </w:rPr>
        <w:drawing>
          <wp:inline distT="0" distB="0" distL="0" distR="0">
            <wp:extent cx="5935980" cy="1562100"/>
            <wp:effectExtent l="19050" t="0" r="7620" b="0"/>
            <wp:docPr id="33" name="Рисунок 17" descr="C:\Users\MaksimVK\Desktop\цу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ksimVK\Desktop\цуа.png"/>
                    <pic:cNvPicPr>
                      <a:picLocks noChangeAspect="1" noChangeArrowheads="1"/>
                    </pic:cNvPicPr>
                  </pic:nvPicPr>
                  <pic:blipFill>
                    <a:blip r:embed="rId92" cstate="print"/>
                    <a:srcRect/>
                    <a:stretch>
                      <a:fillRect/>
                    </a:stretch>
                  </pic:blipFill>
                  <pic:spPr bwMode="auto">
                    <a:xfrm>
                      <a:off x="0" y="0"/>
                      <a:ext cx="5935980" cy="1562100"/>
                    </a:xfrm>
                    <a:prstGeom prst="rect">
                      <a:avLst/>
                    </a:prstGeom>
                    <a:noFill/>
                    <a:ln w="9525">
                      <a:noFill/>
                      <a:miter lim="800000"/>
                      <a:headEnd/>
                      <a:tailEnd/>
                    </a:ln>
                  </pic:spPr>
                </pic:pic>
              </a:graphicData>
            </a:graphic>
          </wp:inline>
        </w:drawing>
      </w:r>
      <w:r w:rsidRPr="00B96FA4">
        <w:rPr>
          <w:rFonts w:cs="Times New Roman"/>
          <w:color w:val="auto"/>
          <w:sz w:val="28"/>
          <w:szCs w:val="28"/>
        </w:rPr>
        <w:t>Рис. 9 – Информация об организации.</w:t>
      </w:r>
    </w:p>
    <w:p w:rsidR="00091DDB" w:rsidRPr="00B96FA4" w:rsidRDefault="00091DDB" w:rsidP="00A63292">
      <w:pPr>
        <w:pStyle w:val="ae"/>
        <w:shd w:val="clear" w:color="auto" w:fill="FFFFFF"/>
        <w:spacing w:before="0" w:beforeAutospacing="0" w:after="0" w:afterAutospacing="0"/>
        <w:jc w:val="both"/>
        <w:textAlignment w:val="baseline"/>
        <w:rPr>
          <w:b/>
          <w:sz w:val="28"/>
          <w:szCs w:val="28"/>
        </w:rPr>
      </w:pPr>
    </w:p>
    <w:p w:rsidR="00091DDB" w:rsidRPr="00A63292" w:rsidRDefault="00091DDB" w:rsidP="00A63292">
      <w:pPr>
        <w:pStyle w:val="font7"/>
        <w:spacing w:before="0" w:beforeAutospacing="0" w:after="0" w:afterAutospacing="0"/>
        <w:textAlignment w:val="baseline"/>
        <w:rPr>
          <w:rFonts w:eastAsiaTheme="majorEastAsia"/>
          <w:b/>
          <w:sz w:val="28"/>
          <w:szCs w:val="28"/>
          <w:lang w:eastAsia="en-US"/>
        </w:rPr>
      </w:pPr>
      <w:r w:rsidRPr="00A63292">
        <w:rPr>
          <w:rFonts w:eastAsiaTheme="majorEastAsia"/>
          <w:b/>
          <w:sz w:val="28"/>
          <w:szCs w:val="28"/>
          <w:lang w:eastAsia="en-US"/>
        </w:rPr>
        <w:t xml:space="preserve">Поставка </w:t>
      </w:r>
      <w:proofErr w:type="spellStart"/>
      <w:r w:rsidRPr="00A63292">
        <w:rPr>
          <w:rFonts w:eastAsiaTheme="majorEastAsia"/>
          <w:b/>
          <w:sz w:val="28"/>
          <w:szCs w:val="28"/>
          <w:lang w:eastAsia="en-US"/>
        </w:rPr>
        <w:t>поверительных</w:t>
      </w:r>
      <w:proofErr w:type="spellEnd"/>
      <w:r w:rsidRPr="00A63292">
        <w:rPr>
          <w:rFonts w:eastAsiaTheme="majorEastAsia"/>
          <w:b/>
          <w:sz w:val="28"/>
          <w:szCs w:val="28"/>
          <w:lang w:eastAsia="en-US"/>
        </w:rPr>
        <w:t xml:space="preserve"> клейм</w:t>
      </w:r>
    </w:p>
    <w:p w:rsidR="00091DDB" w:rsidRPr="00B96FA4" w:rsidRDefault="00091DDB" w:rsidP="00A63292">
      <w:pPr>
        <w:pStyle w:val="font7"/>
        <w:spacing w:before="0" w:beforeAutospacing="0" w:after="0" w:afterAutospacing="0"/>
        <w:textAlignment w:val="baseline"/>
        <w:rPr>
          <w:rFonts w:eastAsiaTheme="majorEastAsia"/>
          <w:sz w:val="28"/>
          <w:szCs w:val="28"/>
          <w:lang w:eastAsia="en-US"/>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ФБУ «КВФ «</w:t>
      </w:r>
      <w:proofErr w:type="spellStart"/>
      <w:r w:rsidRPr="00B96FA4">
        <w:rPr>
          <w:sz w:val="28"/>
          <w:szCs w:val="28"/>
        </w:rPr>
        <w:t>Интерстандарт</w:t>
      </w:r>
      <w:proofErr w:type="spellEnd"/>
      <w:r w:rsidRPr="00B96FA4">
        <w:rPr>
          <w:sz w:val="28"/>
          <w:szCs w:val="28"/>
        </w:rPr>
        <w:t>» обеспечивает централизованную поставку комплектов </w:t>
      </w:r>
      <w:proofErr w:type="spellStart"/>
      <w:r w:rsidRPr="00B96FA4">
        <w:rPr>
          <w:sz w:val="28"/>
          <w:szCs w:val="28"/>
        </w:rPr>
        <w:t>поверительных</w:t>
      </w:r>
      <w:proofErr w:type="spellEnd"/>
      <w:r w:rsidRPr="00B96FA4">
        <w:rPr>
          <w:sz w:val="28"/>
          <w:szCs w:val="28"/>
        </w:rPr>
        <w:t xml:space="preserve"> клейм в виде наклейки со знаком поверки, содержащим штрих-код в соответствии с приказом Федерального агентства по техническому регулированию и метрологии </w:t>
      </w:r>
      <w:hyperlink r:id="rId93" w:tgtFrame="_blank" w:history="1">
        <w:r w:rsidRPr="00B96FA4">
          <w:rPr>
            <w:sz w:val="28"/>
            <w:szCs w:val="28"/>
          </w:rPr>
          <w:t>от 31 декабря 2015 г. № 1730</w:t>
        </w:r>
      </w:hyperlink>
      <w:r w:rsidRPr="00B96FA4">
        <w:rPr>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Организацию работ по присвоению диапазонов номеров знаков поверки, содержащих </w:t>
      </w:r>
      <w:proofErr w:type="spellStart"/>
      <w:r w:rsidRPr="00B96FA4">
        <w:rPr>
          <w:sz w:val="28"/>
          <w:szCs w:val="28"/>
        </w:rPr>
        <w:t>штрих-коды</w:t>
      </w:r>
      <w:proofErr w:type="spellEnd"/>
      <w:r w:rsidRPr="00B96FA4">
        <w:rPr>
          <w:sz w:val="28"/>
          <w:szCs w:val="28"/>
        </w:rPr>
        <w:t xml:space="preserve">, осуществляет Управление метрологии </w:t>
      </w:r>
      <w:proofErr w:type="spellStart"/>
      <w:r w:rsidRPr="00B96FA4">
        <w:rPr>
          <w:sz w:val="28"/>
          <w:szCs w:val="28"/>
        </w:rPr>
        <w:t>Росстандарта</w:t>
      </w:r>
      <w:proofErr w:type="spellEnd"/>
      <w:r w:rsidRPr="00B96FA4">
        <w:rPr>
          <w:sz w:val="28"/>
          <w:szCs w:val="28"/>
        </w:rPr>
        <w:t xml:space="preserve"> на основании заявок от </w:t>
      </w:r>
      <w:proofErr w:type="gramStart"/>
      <w:r w:rsidRPr="00B96FA4">
        <w:rPr>
          <w:sz w:val="28"/>
          <w:szCs w:val="28"/>
        </w:rPr>
        <w:t>организаций</w:t>
      </w:r>
      <w:proofErr w:type="gramEnd"/>
      <w:r w:rsidRPr="00B96FA4">
        <w:rPr>
          <w:sz w:val="28"/>
          <w:szCs w:val="28"/>
        </w:rPr>
        <w:t> аккредитованных на проведение поверки средств измерений.</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lastRenderedPageBreak/>
        <w:t xml:space="preserve">Для подведомственных </w:t>
      </w:r>
      <w:proofErr w:type="spellStart"/>
      <w:r w:rsidRPr="00B96FA4">
        <w:rPr>
          <w:sz w:val="28"/>
          <w:szCs w:val="28"/>
        </w:rPr>
        <w:t>Росстандарту</w:t>
      </w:r>
      <w:proofErr w:type="spellEnd"/>
      <w:r w:rsidRPr="00B96FA4">
        <w:rPr>
          <w:sz w:val="28"/>
          <w:szCs w:val="28"/>
        </w:rPr>
        <w:t xml:space="preserve"> аккредитованных организаций, присвоение диапазонов номеров знаков поверки, содержащих </w:t>
      </w:r>
      <w:proofErr w:type="spellStart"/>
      <w:r w:rsidRPr="00B96FA4">
        <w:rPr>
          <w:sz w:val="28"/>
          <w:szCs w:val="28"/>
        </w:rPr>
        <w:t>штрих-кодосуществляет</w:t>
      </w:r>
      <w:proofErr w:type="spellEnd"/>
      <w:r w:rsidRPr="00B96FA4">
        <w:rPr>
          <w:sz w:val="28"/>
          <w:szCs w:val="28"/>
        </w:rPr>
        <w:t> ФБУ «КВФ «</w:t>
      </w:r>
      <w:proofErr w:type="spellStart"/>
      <w:r w:rsidRPr="00B96FA4">
        <w:rPr>
          <w:sz w:val="28"/>
          <w:szCs w:val="28"/>
        </w:rPr>
        <w:t>Интерстандарт</w:t>
      </w:r>
      <w:proofErr w:type="spellEnd"/>
      <w:r w:rsidRPr="00B96FA4">
        <w:rPr>
          <w:sz w:val="28"/>
          <w:szCs w:val="28"/>
        </w:rPr>
        <w:t xml:space="preserve">» из общего диапазона номеров, выданного </w:t>
      </w:r>
      <w:proofErr w:type="spellStart"/>
      <w:r w:rsidRPr="00B96FA4">
        <w:rPr>
          <w:sz w:val="28"/>
          <w:szCs w:val="28"/>
        </w:rPr>
        <w:t>Росстандартом</w:t>
      </w:r>
      <w:proofErr w:type="spellEnd"/>
      <w:r w:rsidRPr="00B96FA4">
        <w:rPr>
          <w:sz w:val="28"/>
          <w:szCs w:val="28"/>
        </w:rPr>
        <w:t xml:space="preserve"> ФБУ «КВФ «</w:t>
      </w:r>
      <w:proofErr w:type="spellStart"/>
      <w:r w:rsidRPr="00B96FA4">
        <w:rPr>
          <w:sz w:val="28"/>
          <w:szCs w:val="28"/>
        </w:rPr>
        <w:t>Интерстандарт</w:t>
      </w:r>
      <w:proofErr w:type="spellEnd"/>
      <w:r w:rsidRPr="00B96FA4">
        <w:rPr>
          <w:sz w:val="28"/>
          <w:szCs w:val="28"/>
        </w:rPr>
        <w:t>» для реализации функций НМЦ.</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Присвоение диапазона номеров знаков поверки осуществляется в момент подготовки партии клейм к отгрузке в адрес аккредитованной организации, на основании поступившей заявки и после заключения договора на поставку.</w:t>
      </w:r>
    </w:p>
    <w:p w:rsidR="00091DDB" w:rsidRPr="00B96FA4" w:rsidRDefault="00A63292" w:rsidP="00A63292">
      <w:pPr>
        <w:pStyle w:val="ae"/>
        <w:shd w:val="clear" w:color="auto" w:fill="FFFFFF"/>
        <w:spacing w:before="0" w:beforeAutospacing="0" w:after="0" w:afterAutospacing="0"/>
        <w:jc w:val="both"/>
        <w:textAlignment w:val="baseline"/>
        <w:rPr>
          <w:sz w:val="28"/>
          <w:szCs w:val="28"/>
        </w:rPr>
      </w:pPr>
      <w:r>
        <w:rPr>
          <w:sz w:val="28"/>
          <w:szCs w:val="28"/>
        </w:rPr>
        <w:t xml:space="preserve">Информация о присвоенных диапазонах </w:t>
      </w:r>
      <w:r w:rsidR="00091DDB" w:rsidRPr="00B96FA4">
        <w:rPr>
          <w:sz w:val="28"/>
          <w:szCs w:val="28"/>
        </w:rPr>
        <w:t xml:space="preserve">номеров клейм организациям, аккредитованным на проведение работ по поверке средств измерений из общего диапазона номеров, выданного </w:t>
      </w:r>
      <w:proofErr w:type="spellStart"/>
      <w:r w:rsidR="00091DDB" w:rsidRPr="00B96FA4">
        <w:rPr>
          <w:sz w:val="28"/>
          <w:szCs w:val="28"/>
        </w:rPr>
        <w:t>Росстандартом</w:t>
      </w:r>
      <w:proofErr w:type="spellEnd"/>
      <w:r>
        <w:rPr>
          <w:sz w:val="28"/>
          <w:szCs w:val="28"/>
        </w:rPr>
        <w:t xml:space="preserve"> </w:t>
      </w:r>
      <w:r w:rsidR="00091DDB" w:rsidRPr="00B96FA4">
        <w:rPr>
          <w:sz w:val="28"/>
          <w:szCs w:val="28"/>
        </w:rPr>
        <w:t>ФБУ «КВФ «</w:t>
      </w:r>
      <w:proofErr w:type="spellStart"/>
      <w:r w:rsidR="00091DDB" w:rsidRPr="00B96FA4">
        <w:rPr>
          <w:sz w:val="28"/>
          <w:szCs w:val="28"/>
        </w:rPr>
        <w:t>Интерстандарт</w:t>
      </w:r>
      <w:proofErr w:type="spellEnd"/>
      <w:r w:rsidR="00091DDB" w:rsidRPr="00B96FA4">
        <w:rPr>
          <w:sz w:val="28"/>
          <w:szCs w:val="28"/>
        </w:rPr>
        <w:t xml:space="preserve">», направляется в Управление метрологии </w:t>
      </w:r>
      <w:proofErr w:type="spellStart"/>
      <w:r w:rsidR="00091DDB" w:rsidRPr="00B96FA4">
        <w:rPr>
          <w:sz w:val="28"/>
          <w:szCs w:val="28"/>
        </w:rPr>
        <w:t>Росстандарта</w:t>
      </w:r>
      <w:proofErr w:type="spellEnd"/>
      <w:r w:rsidR="00091DDB" w:rsidRPr="00B96FA4">
        <w:rPr>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roofErr w:type="gramStart"/>
      <w:r w:rsidRPr="00B96FA4">
        <w:rPr>
          <w:sz w:val="28"/>
          <w:szCs w:val="28"/>
        </w:rPr>
        <w:t>Комплекты клейм изготовлены в соответствии с требованиями приказа Министерства промышленности и торговли Российской Федерации </w:t>
      </w:r>
      <w:hyperlink r:id="rId94" w:tgtFrame="_blank" w:history="1">
        <w:r w:rsidRPr="00B96FA4">
          <w:rPr>
            <w:sz w:val="28"/>
            <w:szCs w:val="28"/>
          </w:rPr>
          <w:t>от 02.07.2015 г. № 1815</w:t>
        </w:r>
      </w:hyperlink>
      <w:r w:rsidRPr="00B96FA4">
        <w:rPr>
          <w:sz w:val="28"/>
          <w:szCs w:val="28"/>
        </w:rPr>
        <w:t> «Об утверждении порядка проведения поверки средств измерений, требования к знаку поверки и содержанию свидетельства о поверке» и приказа Федерального агентства по техническому регулированию и метрологии </w:t>
      </w:r>
      <w:hyperlink r:id="rId95" w:tgtFrame="_blank" w:history="1">
        <w:r w:rsidRPr="00B96FA4">
          <w:rPr>
            <w:sz w:val="28"/>
            <w:szCs w:val="28"/>
          </w:rPr>
          <w:t>от 25 декабря 2015 г. № 1648</w:t>
        </w:r>
      </w:hyperlink>
      <w:r w:rsidRPr="00B96FA4">
        <w:rPr>
          <w:sz w:val="28"/>
          <w:szCs w:val="28"/>
        </w:rPr>
        <w:t> «О присвоении условных шифров знаков поверки и об организации работ по</w:t>
      </w:r>
      <w:proofErr w:type="gramEnd"/>
      <w:r w:rsidRPr="00B96FA4">
        <w:rPr>
          <w:sz w:val="28"/>
          <w:szCs w:val="28"/>
        </w:rPr>
        <w:t xml:space="preserve"> нумерации производимых знаков поверки».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Комплект клейм в виде наклейки со знаком поверки, содержащим штрих-код, состоит из двух наклеек, одна из которых наносится </w:t>
      </w:r>
      <w:proofErr w:type="spellStart"/>
      <w:r w:rsidRPr="00B96FA4">
        <w:rPr>
          <w:sz w:val="28"/>
          <w:szCs w:val="28"/>
        </w:rPr>
        <w:t>поверителем</w:t>
      </w:r>
      <w:proofErr w:type="spellEnd"/>
      <w:r w:rsidRPr="00B96FA4">
        <w:rPr>
          <w:sz w:val="28"/>
          <w:szCs w:val="28"/>
        </w:rPr>
        <w:t xml:space="preserve"> на средство измерений, на свидетельство о поверке или техническую документацию, а другая - в реестр выполняемых работ или журнал учета результатов поверки.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roofErr w:type="gramStart"/>
      <w:r w:rsidRPr="00B96FA4">
        <w:rPr>
          <w:sz w:val="28"/>
          <w:szCs w:val="28"/>
        </w:rPr>
        <w:t xml:space="preserve">В соответствии с пунктом 38 «Порядка присвоения условных шифров знаков поверки и об организации работ по нумерации производимых знаков поверки, содержащих </w:t>
      </w:r>
      <w:proofErr w:type="spellStart"/>
      <w:r w:rsidRPr="00B96FA4">
        <w:rPr>
          <w:sz w:val="28"/>
          <w:szCs w:val="28"/>
        </w:rPr>
        <w:t>штрих-коды</w:t>
      </w:r>
      <w:proofErr w:type="spellEnd"/>
      <w:r w:rsidRPr="00B96FA4">
        <w:rPr>
          <w:sz w:val="28"/>
          <w:szCs w:val="28"/>
        </w:rPr>
        <w:t xml:space="preserve">, оттиски и иные условные изображения» утвержденного приказом </w:t>
      </w:r>
      <w:proofErr w:type="spellStart"/>
      <w:r w:rsidRPr="00B96FA4">
        <w:rPr>
          <w:sz w:val="28"/>
          <w:szCs w:val="28"/>
        </w:rPr>
        <w:t>Росстандарта</w:t>
      </w:r>
      <w:proofErr w:type="spellEnd"/>
      <w:r w:rsidRPr="00B96FA4">
        <w:rPr>
          <w:sz w:val="28"/>
          <w:szCs w:val="28"/>
        </w:rPr>
        <w:t> </w:t>
      </w:r>
      <w:hyperlink r:id="rId96" w:tgtFrame="_blank" w:history="1">
        <w:r w:rsidRPr="00B96FA4">
          <w:rPr>
            <w:sz w:val="28"/>
            <w:szCs w:val="28"/>
          </w:rPr>
          <w:t>от 25 декабря 2015 г. № 1648</w:t>
        </w:r>
      </w:hyperlink>
      <w:r w:rsidRPr="00B96FA4">
        <w:rPr>
          <w:sz w:val="28"/>
          <w:szCs w:val="28"/>
        </w:rPr>
        <w:t>, номер каждого знака поверки, содержащего штрих-код, имеет </w:t>
      </w:r>
      <w:proofErr w:type="spellStart"/>
      <w:r w:rsidRPr="00B96FA4">
        <w:rPr>
          <w:sz w:val="28"/>
          <w:szCs w:val="28"/>
        </w:rPr>
        <w:t>одиннадцатьразрядов</w:t>
      </w:r>
      <w:proofErr w:type="spellEnd"/>
      <w:r w:rsidRPr="00B96FA4">
        <w:rPr>
          <w:sz w:val="28"/>
          <w:szCs w:val="28"/>
        </w:rPr>
        <w:t>, первые две цифры обозначают год присвоения номеров знаков поверки.</w:t>
      </w:r>
      <w:proofErr w:type="gramEnd"/>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Программа под названием «Учёт клейм» предназначена, для </w:t>
      </w:r>
      <w:proofErr w:type="spellStart"/>
      <w:r w:rsidRPr="00B96FA4">
        <w:rPr>
          <w:sz w:val="28"/>
          <w:szCs w:val="28"/>
        </w:rPr>
        <w:t>анализирования</w:t>
      </w:r>
      <w:proofErr w:type="spellEnd"/>
      <w:r w:rsidRPr="00B96FA4">
        <w:rPr>
          <w:sz w:val="28"/>
          <w:szCs w:val="28"/>
        </w:rPr>
        <w:t xml:space="preserve"> клейм поверки с целью метрологической поверки различного типа приборов, в зависимости от лаборатории, Рис. 10-16.</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410200" cy="2095500"/>
            <wp:effectExtent l="19050" t="0" r="0" b="0"/>
            <wp:docPr id="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cstate="print"/>
                    <a:srcRect/>
                    <a:stretch>
                      <a:fillRect/>
                    </a:stretch>
                  </pic:blipFill>
                  <pic:spPr bwMode="auto">
                    <a:xfrm>
                      <a:off x="0" y="0"/>
                      <a:ext cx="5410200" cy="209550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 xml:space="preserve">Рис. 10 – Обновление </w:t>
      </w:r>
      <w:proofErr w:type="spellStart"/>
      <w:r w:rsidRPr="00B96FA4">
        <w:rPr>
          <w:rFonts w:cs="Times New Roman"/>
          <w:color w:val="auto"/>
          <w:sz w:val="28"/>
          <w:szCs w:val="28"/>
        </w:rPr>
        <w:t>Метроконтроля</w:t>
      </w:r>
      <w:proofErr w:type="spellEnd"/>
      <w:r w:rsidRPr="00B96FA4">
        <w:rPr>
          <w:rFonts w:cs="Times New Roman"/>
          <w:color w:val="auto"/>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4937760" cy="2095500"/>
            <wp:effectExtent l="19050" t="0" r="0" b="0"/>
            <wp:docPr id="3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srcRect/>
                    <a:stretch>
                      <a:fillRect/>
                    </a:stretch>
                  </pic:blipFill>
                  <pic:spPr bwMode="auto">
                    <a:xfrm>
                      <a:off x="0" y="0"/>
                      <a:ext cx="4937760" cy="209550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 xml:space="preserve">Рис. 11 – Обновление </w:t>
      </w:r>
      <w:proofErr w:type="spellStart"/>
      <w:r w:rsidRPr="00B96FA4">
        <w:rPr>
          <w:rFonts w:cs="Times New Roman"/>
          <w:color w:val="auto"/>
          <w:sz w:val="28"/>
          <w:szCs w:val="28"/>
        </w:rPr>
        <w:t>Метроконтроля</w:t>
      </w:r>
      <w:proofErr w:type="spellEnd"/>
      <w:r w:rsidRPr="00B96FA4">
        <w:rPr>
          <w:rFonts w:cs="Times New Roman"/>
          <w:color w:val="auto"/>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4914900" cy="2095500"/>
            <wp:effectExtent l="19050" t="0" r="0" b="0"/>
            <wp:docPr id="3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cstate="print"/>
                    <a:srcRect/>
                    <a:stretch>
                      <a:fillRect/>
                    </a:stretch>
                  </pic:blipFill>
                  <pic:spPr bwMode="auto">
                    <a:xfrm>
                      <a:off x="0" y="0"/>
                      <a:ext cx="4914900" cy="209550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 xml:space="preserve">Рис. 12 – Установка </w:t>
      </w:r>
      <w:proofErr w:type="spellStart"/>
      <w:r w:rsidRPr="00B96FA4">
        <w:rPr>
          <w:rFonts w:cs="Times New Roman"/>
          <w:color w:val="auto"/>
          <w:sz w:val="28"/>
          <w:szCs w:val="28"/>
        </w:rPr>
        <w:t>Метроконтроля</w:t>
      </w:r>
      <w:proofErr w:type="spellEnd"/>
      <w:r w:rsidRPr="00B96FA4">
        <w:rPr>
          <w:rFonts w:cs="Times New Roman"/>
          <w:color w:val="auto"/>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935980" cy="3710940"/>
            <wp:effectExtent l="19050" t="0" r="7620" b="0"/>
            <wp:docPr id="37" name="Рисунок 39" descr="C:\Users\MaksimVK\Desktop\спроварюо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ksimVK\Desktop\спроварюол.png"/>
                    <pic:cNvPicPr>
                      <a:picLocks noChangeAspect="1" noChangeArrowheads="1"/>
                    </pic:cNvPicPr>
                  </pic:nvPicPr>
                  <pic:blipFill>
                    <a:blip r:embed="rId100" cstate="print"/>
                    <a:srcRect/>
                    <a:stretch>
                      <a:fillRect/>
                    </a:stretch>
                  </pic:blipFill>
                  <pic:spPr bwMode="auto">
                    <a:xfrm>
                      <a:off x="0" y="0"/>
                      <a:ext cx="5935980" cy="371094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13 – Учет оборота.</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4709160" cy="2446020"/>
            <wp:effectExtent l="19050" t="0" r="0" b="0"/>
            <wp:docPr id="3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cstate="print"/>
                    <a:srcRect/>
                    <a:stretch>
                      <a:fillRect/>
                    </a:stretch>
                  </pic:blipFill>
                  <pic:spPr bwMode="auto">
                    <a:xfrm>
                      <a:off x="0" y="0"/>
                      <a:ext cx="4709160" cy="244602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14 – Нахождение нужной информации.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935980" cy="3710940"/>
            <wp:effectExtent l="19050" t="0" r="7620" b="0"/>
            <wp:docPr id="40" name="Рисунок 49" descr="C:\Users\MaksimVK\Desktop\прфы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ksimVK\Desktop\прфык.png"/>
                    <pic:cNvPicPr>
                      <a:picLocks noChangeAspect="1" noChangeArrowheads="1"/>
                    </pic:cNvPicPr>
                  </pic:nvPicPr>
                  <pic:blipFill>
                    <a:blip r:embed="rId102" cstate="print"/>
                    <a:srcRect/>
                    <a:stretch>
                      <a:fillRect/>
                    </a:stretch>
                  </pic:blipFill>
                  <pic:spPr bwMode="auto">
                    <a:xfrm>
                      <a:off x="0" y="0"/>
                      <a:ext cx="5935980" cy="371094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15 – Документ отчета</w:t>
      </w:r>
      <w:proofErr w:type="gramStart"/>
      <w:r w:rsidRPr="00B96FA4">
        <w:rPr>
          <w:rFonts w:cs="Times New Roman"/>
          <w:color w:val="auto"/>
          <w:sz w:val="28"/>
          <w:szCs w:val="28"/>
        </w:rPr>
        <w:t xml:space="preserve"> .</w:t>
      </w:r>
      <w:proofErr w:type="gramEnd"/>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4922520" cy="3665220"/>
            <wp:effectExtent l="19050" t="0" r="0" b="0"/>
            <wp:docPr id="4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cstate="print"/>
                    <a:srcRect/>
                    <a:stretch>
                      <a:fillRect/>
                    </a:stretch>
                  </pic:blipFill>
                  <pic:spPr bwMode="auto">
                    <a:xfrm>
                      <a:off x="0" y="0"/>
                      <a:ext cx="4922520" cy="366522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16 – Информация о новой версии программы.</w:t>
      </w:r>
    </w:p>
    <w:p w:rsidR="009E167D" w:rsidRDefault="009E167D">
      <w:pPr>
        <w:spacing w:after="200" w:line="276" w:lineRule="auto"/>
        <w:rPr>
          <w:rFonts w:eastAsia="Times New Roman" w:cs="Times New Roman"/>
          <w:szCs w:val="28"/>
          <w:lang w:eastAsia="ru-RU"/>
        </w:rPr>
      </w:pPr>
      <w:r>
        <w:rPr>
          <w:szCs w:val="28"/>
        </w:rPr>
        <w:br w:type="page"/>
      </w:r>
    </w:p>
    <w:p w:rsidR="00091DDB" w:rsidRPr="00A63292" w:rsidRDefault="00091DDB" w:rsidP="00A63292">
      <w:pPr>
        <w:pStyle w:val="font7"/>
        <w:spacing w:before="0" w:beforeAutospacing="0" w:after="0" w:afterAutospacing="0"/>
        <w:textAlignment w:val="baseline"/>
        <w:rPr>
          <w:rFonts w:eastAsiaTheme="majorEastAsia"/>
          <w:b/>
          <w:sz w:val="28"/>
          <w:szCs w:val="28"/>
          <w:lang w:eastAsia="en-US"/>
        </w:rPr>
      </w:pPr>
      <w:r w:rsidRPr="00A63292">
        <w:rPr>
          <w:rFonts w:eastAsiaTheme="majorEastAsia"/>
          <w:b/>
          <w:sz w:val="28"/>
          <w:szCs w:val="28"/>
          <w:lang w:eastAsia="en-US"/>
        </w:rPr>
        <w:lastRenderedPageBreak/>
        <w:t>АИС «</w:t>
      </w:r>
      <w:proofErr w:type="spellStart"/>
      <w:r w:rsidRPr="00A63292">
        <w:rPr>
          <w:rFonts w:eastAsiaTheme="majorEastAsia"/>
          <w:b/>
          <w:sz w:val="28"/>
          <w:szCs w:val="28"/>
          <w:lang w:eastAsia="en-US"/>
        </w:rPr>
        <w:t>Метрконтроль</w:t>
      </w:r>
      <w:proofErr w:type="spellEnd"/>
      <w:r w:rsidRPr="00A63292">
        <w:rPr>
          <w:rFonts w:eastAsiaTheme="majorEastAsia"/>
          <w:b/>
          <w:sz w:val="28"/>
          <w:szCs w:val="28"/>
          <w:lang w:eastAsia="en-US"/>
        </w:rPr>
        <w:t>»</w:t>
      </w:r>
    </w:p>
    <w:p w:rsidR="00091DDB" w:rsidRPr="00B96FA4" w:rsidRDefault="00091DDB" w:rsidP="00A63292">
      <w:pPr>
        <w:pStyle w:val="ae"/>
        <w:shd w:val="clear" w:color="auto" w:fill="FFFFFF"/>
        <w:spacing w:before="0" w:beforeAutospacing="0" w:after="0" w:afterAutospacing="0"/>
        <w:ind w:firstLine="708"/>
        <w:jc w:val="both"/>
        <w:textAlignment w:val="baseline"/>
        <w:rPr>
          <w:sz w:val="28"/>
          <w:szCs w:val="28"/>
        </w:rPr>
      </w:pPr>
      <w:r w:rsidRPr="00B96FA4">
        <w:rPr>
          <w:sz w:val="28"/>
          <w:szCs w:val="28"/>
        </w:rPr>
        <w:t>АИС «</w:t>
      </w:r>
      <w:proofErr w:type="spellStart"/>
      <w:r w:rsidRPr="00B96FA4">
        <w:rPr>
          <w:sz w:val="28"/>
          <w:szCs w:val="28"/>
        </w:rPr>
        <w:t>Метрконтроль</w:t>
      </w:r>
      <w:proofErr w:type="spellEnd"/>
      <w:r w:rsidRPr="00B96FA4">
        <w:rPr>
          <w:sz w:val="28"/>
          <w:szCs w:val="28"/>
        </w:rPr>
        <w:t>» - единая система сбора и обработки информации об эксплуатируемых в Российской Федерации средствах измерений. Это масштабный проект, который позволяет организовать автоматизированный учет и регистрацию объема и характера выполняемых поверочных работ. </w:t>
      </w:r>
    </w:p>
    <w:p w:rsidR="00091DDB" w:rsidRPr="00B96FA4" w:rsidRDefault="00091DDB" w:rsidP="00A63292">
      <w:pPr>
        <w:pStyle w:val="ae"/>
        <w:shd w:val="clear" w:color="auto" w:fill="FFFFFF"/>
        <w:spacing w:before="0" w:beforeAutospacing="0" w:after="0" w:afterAutospacing="0"/>
        <w:ind w:firstLine="708"/>
        <w:jc w:val="both"/>
        <w:textAlignment w:val="baseline"/>
        <w:rPr>
          <w:sz w:val="28"/>
          <w:szCs w:val="28"/>
        </w:rPr>
      </w:pPr>
      <w:r w:rsidRPr="00B96FA4">
        <w:rPr>
          <w:sz w:val="28"/>
          <w:szCs w:val="28"/>
        </w:rPr>
        <w:t>Задачи АИС «</w:t>
      </w:r>
      <w:proofErr w:type="spellStart"/>
      <w:r w:rsidRPr="00B96FA4">
        <w:rPr>
          <w:sz w:val="28"/>
          <w:szCs w:val="28"/>
        </w:rPr>
        <w:t>Метрконтроль</w:t>
      </w:r>
      <w:proofErr w:type="spellEnd"/>
      <w:r w:rsidRPr="00B96FA4">
        <w:rPr>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информационное обеспечение органов метрологической службы данными о поверяемых средствах измерений и утверждении их типов, а также обеспечение их методическими и нормативными документами;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информационное обеспечение подготовки проверок при осуществлении государственного метрологического надзора, ввод, хранение и выдача информации о результатах проверок; автоматизация оформления документации по результатам поверки средств измерений;</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 xml:space="preserve">обеспечение подготовки оперативной информации и отчетов по результатам поверки средств измерений и государственного метрологического надзора для руководства </w:t>
      </w:r>
      <w:proofErr w:type="spellStart"/>
      <w:r w:rsidRPr="00B96FA4">
        <w:rPr>
          <w:sz w:val="28"/>
          <w:szCs w:val="28"/>
        </w:rPr>
        <w:t>Росстандарта</w:t>
      </w:r>
      <w:proofErr w:type="spellEnd"/>
      <w:r w:rsidRPr="00B96FA4">
        <w:rPr>
          <w:sz w:val="28"/>
          <w:szCs w:val="28"/>
        </w:rPr>
        <w:t xml:space="preserve"> и других органов метрологической службы, исполнительной и законодательной власти;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упрощение процедуры выявление фальсифицированных знаков и свидетельств о поверке на основе обеспечения доступа к данным о проведенных поверках средств измерений;</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предоставление сведений о результатах поверки средств измерений в </w:t>
      </w:r>
      <w:hyperlink r:id="rId104" w:tgtFrame="_blank" w:history="1">
        <w:r w:rsidRPr="00B96FA4">
          <w:rPr>
            <w:sz w:val="28"/>
            <w:szCs w:val="28"/>
          </w:rPr>
          <w:t>Федеральный информационный фонд обеспечения единства измерений</w:t>
        </w:r>
      </w:hyperlink>
      <w:r w:rsidRPr="00B96FA4">
        <w:rPr>
          <w:sz w:val="28"/>
          <w:szCs w:val="28"/>
        </w:rPr>
        <w:t>.</w:t>
      </w:r>
      <w:r w:rsidRPr="00B96FA4">
        <w:rPr>
          <w:sz w:val="28"/>
          <w:szCs w:val="28"/>
        </w:rPr>
        <w:br/>
        <w:t>АИС «</w:t>
      </w:r>
      <w:proofErr w:type="spellStart"/>
      <w:r w:rsidRPr="00B96FA4">
        <w:rPr>
          <w:sz w:val="28"/>
          <w:szCs w:val="28"/>
        </w:rPr>
        <w:t>Метрконтроль</w:t>
      </w:r>
      <w:proofErr w:type="spellEnd"/>
      <w:r w:rsidRPr="00B96FA4">
        <w:rPr>
          <w:sz w:val="28"/>
          <w:szCs w:val="28"/>
        </w:rPr>
        <w:t>» позволяет:</w:t>
      </w:r>
    </w:p>
    <w:p w:rsidR="00091DDB" w:rsidRPr="00B96FA4" w:rsidRDefault="00091DDB" w:rsidP="00A63292">
      <w:pPr>
        <w:pStyle w:val="ae"/>
        <w:shd w:val="clear" w:color="auto" w:fill="FFFFFF"/>
        <w:spacing w:before="0" w:beforeAutospacing="0" w:after="0" w:afterAutospacing="0"/>
        <w:ind w:firstLine="708"/>
        <w:jc w:val="both"/>
        <w:textAlignment w:val="baseline"/>
        <w:rPr>
          <w:sz w:val="28"/>
          <w:szCs w:val="28"/>
        </w:rPr>
      </w:pPr>
      <w:r w:rsidRPr="00B96FA4">
        <w:rPr>
          <w:sz w:val="28"/>
          <w:szCs w:val="28"/>
        </w:rPr>
        <w:t xml:space="preserve">Обеспечить </w:t>
      </w:r>
      <w:proofErr w:type="gramStart"/>
      <w:r w:rsidRPr="00B96FA4">
        <w:rPr>
          <w:sz w:val="28"/>
          <w:szCs w:val="28"/>
        </w:rPr>
        <w:t>контроль за</w:t>
      </w:r>
      <w:proofErr w:type="gramEnd"/>
      <w:r w:rsidRPr="00B96FA4">
        <w:rPr>
          <w:sz w:val="28"/>
          <w:szCs w:val="28"/>
        </w:rPr>
        <w:t xml:space="preserve"> осуществлением всех поверочных работ, состоянием и использованием средств измерений на всей территории России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Определять потребности в средствах измерений, средствах испытаний и контроля, в разработке и аттестации методик выполнения измерений по видам измерений и областям применения</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Упростить процедуры выбора средств измерений на основе информации об их производителях и технических характеристиках</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ПО совместимое с АИС «МЕТРКОНТРОЛЬ»</w:t>
      </w:r>
    </w:p>
    <w:p w:rsidR="00091DDB" w:rsidRPr="00B96FA4" w:rsidRDefault="00091DDB" w:rsidP="00A63292">
      <w:pPr>
        <w:pStyle w:val="ae"/>
        <w:shd w:val="clear" w:color="auto" w:fill="FFFFFF"/>
        <w:spacing w:before="0" w:beforeAutospacing="0" w:after="0" w:afterAutospacing="0"/>
        <w:ind w:firstLine="708"/>
        <w:jc w:val="both"/>
        <w:textAlignment w:val="baseline"/>
        <w:rPr>
          <w:sz w:val="28"/>
          <w:szCs w:val="28"/>
        </w:rPr>
      </w:pPr>
      <w:r w:rsidRPr="00B96FA4">
        <w:rPr>
          <w:sz w:val="28"/>
          <w:szCs w:val="28"/>
        </w:rPr>
        <w:t>Перечень программного обеспечения предназначенного для автоматизации поверочной деятельности в метрологических службах юридических лиц (МСЮЛ) прошедшего проверку на соответствие требованиям к совместимости с АИС «</w:t>
      </w:r>
      <w:proofErr w:type="spellStart"/>
      <w:r w:rsidRPr="00B96FA4">
        <w:rPr>
          <w:sz w:val="28"/>
          <w:szCs w:val="28"/>
        </w:rPr>
        <w:t>Метрконтроль</w:t>
      </w:r>
      <w:proofErr w:type="spellEnd"/>
      <w:r w:rsidRPr="00B96FA4">
        <w:rPr>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r w:rsidRPr="00B96FA4">
        <w:rPr>
          <w:sz w:val="28"/>
          <w:szCs w:val="28"/>
        </w:rPr>
        <w:t>Программа под названием «МЕТРКОНТРОЛЬ» предназначена, для соединения с БД разных подразделений с целью метрологической поверки различного типа приборов, в зависимости от лаборатории, Рис. 17-26.</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940425" cy="3216740"/>
            <wp:effectExtent l="19050" t="0" r="3175" b="0"/>
            <wp:docPr id="42"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5" cstate="print"/>
                    <a:srcRect/>
                    <a:stretch>
                      <a:fillRect/>
                    </a:stretch>
                  </pic:blipFill>
                  <pic:spPr bwMode="auto">
                    <a:xfrm>
                      <a:off x="0" y="0"/>
                      <a:ext cx="5940425" cy="321674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 xml:space="preserve">Рис. 17 – Главный экран программы </w:t>
      </w:r>
      <w:proofErr w:type="spellStart"/>
      <w:r w:rsidRPr="00B96FA4">
        <w:rPr>
          <w:rFonts w:cs="Times New Roman"/>
          <w:color w:val="auto"/>
          <w:sz w:val="28"/>
          <w:szCs w:val="28"/>
        </w:rPr>
        <w:t>Метроконтроль</w:t>
      </w:r>
      <w:proofErr w:type="spellEnd"/>
      <w:r w:rsidRPr="00B96FA4">
        <w:rPr>
          <w:rFonts w:cs="Times New Roman"/>
          <w:color w:val="auto"/>
          <w:sz w:val="28"/>
          <w:szCs w:val="28"/>
        </w:rPr>
        <w:t>.</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4099560" cy="2369820"/>
            <wp:effectExtent l="19050" t="0" r="0" b="0"/>
            <wp:docPr id="43" name="Рисунок 67" descr="C:\Users\MaksimVK\Desktop\пыпра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ksimVK\Desktop\пыправ.png"/>
                    <pic:cNvPicPr>
                      <a:picLocks noChangeAspect="1" noChangeArrowheads="1"/>
                    </pic:cNvPicPr>
                  </pic:nvPicPr>
                  <pic:blipFill>
                    <a:blip r:embed="rId106" cstate="print"/>
                    <a:srcRect/>
                    <a:stretch>
                      <a:fillRect/>
                    </a:stretch>
                  </pic:blipFill>
                  <pic:spPr bwMode="auto">
                    <a:xfrm>
                      <a:off x="0" y="0"/>
                      <a:ext cx="4099560" cy="236982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18 – Соединение с БД под Логином должностного лица.</w:t>
      </w:r>
    </w:p>
    <w:p w:rsidR="00091DDB" w:rsidRPr="00B96FA4" w:rsidRDefault="00091DDB" w:rsidP="00A63292">
      <w:pPr>
        <w:pStyle w:val="ae"/>
        <w:shd w:val="clear" w:color="auto" w:fill="FFFFFF"/>
        <w:spacing w:before="0" w:beforeAutospacing="0" w:after="0" w:afterAutospacing="0"/>
        <w:jc w:val="both"/>
        <w:textAlignment w:val="baseline"/>
        <w:rPr>
          <w:noProof/>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4099560" cy="1981200"/>
            <wp:effectExtent l="19050" t="0" r="0" b="0"/>
            <wp:docPr id="44" name="Рисунок 1" descr="C:\Users\MaksimVK\Desktop\ывфыывф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simVK\Desktop\ывфыывфв.png"/>
                    <pic:cNvPicPr>
                      <a:picLocks noChangeAspect="1" noChangeArrowheads="1"/>
                    </pic:cNvPicPr>
                  </pic:nvPicPr>
                  <pic:blipFill>
                    <a:blip r:embed="rId107" cstate="print"/>
                    <a:srcRect/>
                    <a:stretch>
                      <a:fillRect/>
                    </a:stretch>
                  </pic:blipFill>
                  <pic:spPr bwMode="auto">
                    <a:xfrm>
                      <a:off x="0" y="0"/>
                      <a:ext cx="4099560" cy="198120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19 – Вход под именем пользователя.</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5940425" cy="3216740"/>
            <wp:effectExtent l="19050" t="0" r="3175" b="0"/>
            <wp:docPr id="45"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8" cstate="print"/>
                    <a:srcRect/>
                    <a:stretch>
                      <a:fillRect/>
                    </a:stretch>
                  </pic:blipFill>
                  <pic:spPr bwMode="auto">
                    <a:xfrm>
                      <a:off x="0" y="0"/>
                      <a:ext cx="5940425" cy="321674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20 – План сверки протоколов.</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5940425" cy="3537945"/>
            <wp:effectExtent l="19050" t="0" r="3175" b="0"/>
            <wp:docPr id="47"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9" cstate="print"/>
                    <a:srcRect/>
                    <a:stretch>
                      <a:fillRect/>
                    </a:stretch>
                  </pic:blipFill>
                  <pic:spPr bwMode="auto">
                    <a:xfrm>
                      <a:off x="0" y="0"/>
                      <a:ext cx="5940425" cy="3537945"/>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21 – Выставление фильтра.</w:t>
      </w: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935980" cy="3215640"/>
            <wp:effectExtent l="19050" t="0" r="7620" b="0"/>
            <wp:docPr id="48" name="Рисунок 77" descr="C:\Users\MaksimVK\Desktop\Ыва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ksimVK\Desktop\Ывапр.png"/>
                    <pic:cNvPicPr>
                      <a:picLocks noChangeAspect="1" noChangeArrowheads="1"/>
                    </pic:cNvPicPr>
                  </pic:nvPicPr>
                  <pic:blipFill>
                    <a:blip r:embed="rId110" cstate="print"/>
                    <a:srcRect/>
                    <a:stretch>
                      <a:fillRect/>
                    </a:stretch>
                  </pic:blipFill>
                  <pic:spPr bwMode="auto">
                    <a:xfrm>
                      <a:off x="0" y="0"/>
                      <a:ext cx="5935980" cy="3215640"/>
                    </a:xfrm>
                    <a:prstGeom prst="rect">
                      <a:avLst/>
                    </a:prstGeom>
                    <a:noFill/>
                    <a:ln w="9525">
                      <a:noFill/>
                      <a:miter lim="800000"/>
                      <a:headEnd/>
                      <a:tailEnd/>
                    </a:ln>
                  </pic:spPr>
                </pic:pic>
              </a:graphicData>
            </a:graphic>
          </wp:inline>
        </w:drawing>
      </w:r>
    </w:p>
    <w:p w:rsidR="00091DDB" w:rsidRPr="00A63292" w:rsidRDefault="00091DDB" w:rsidP="00A63292">
      <w:pPr>
        <w:pStyle w:val="af"/>
        <w:jc w:val="center"/>
        <w:rPr>
          <w:rFonts w:cs="Times New Roman"/>
          <w:color w:val="auto"/>
          <w:sz w:val="28"/>
          <w:szCs w:val="28"/>
        </w:rPr>
      </w:pPr>
      <w:r w:rsidRPr="00B96FA4">
        <w:rPr>
          <w:rFonts w:cs="Times New Roman"/>
          <w:color w:val="auto"/>
          <w:sz w:val="28"/>
          <w:szCs w:val="28"/>
        </w:rPr>
        <w:t>Рис. 22 – Отфильтрованные протоколы поверки.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5940425" cy="3216740"/>
            <wp:effectExtent l="19050" t="0" r="3175" b="0"/>
            <wp:docPr id="51"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cstate="print"/>
                    <a:srcRect/>
                    <a:stretch>
                      <a:fillRect/>
                    </a:stretch>
                  </pic:blipFill>
                  <pic:spPr bwMode="auto">
                    <a:xfrm>
                      <a:off x="0" y="0"/>
                      <a:ext cx="5940425" cy="3216740"/>
                    </a:xfrm>
                    <a:prstGeom prst="rect">
                      <a:avLst/>
                    </a:prstGeom>
                    <a:noFill/>
                    <a:ln w="9525">
                      <a:noFill/>
                      <a:miter lim="800000"/>
                      <a:headEnd/>
                      <a:tailEnd/>
                    </a:ln>
                  </pic:spPr>
                </pic:pic>
              </a:graphicData>
            </a:graphic>
          </wp:inline>
        </w:drawing>
      </w:r>
    </w:p>
    <w:p w:rsidR="00091DDB" w:rsidRPr="00A63292" w:rsidRDefault="00091DDB" w:rsidP="00A63292">
      <w:pPr>
        <w:pStyle w:val="af"/>
        <w:jc w:val="center"/>
        <w:rPr>
          <w:rFonts w:cs="Times New Roman"/>
          <w:color w:val="auto"/>
          <w:sz w:val="28"/>
          <w:szCs w:val="28"/>
        </w:rPr>
      </w:pPr>
      <w:r w:rsidRPr="00B96FA4">
        <w:rPr>
          <w:rFonts w:cs="Times New Roman"/>
          <w:color w:val="auto"/>
          <w:sz w:val="28"/>
          <w:szCs w:val="28"/>
        </w:rPr>
        <w:t>Рис. 23 – Заявления-квитанции.</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4960620" cy="6202680"/>
            <wp:effectExtent l="19050" t="0" r="0" b="0"/>
            <wp:docPr id="52"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2" cstate="print"/>
                    <a:srcRect/>
                    <a:stretch>
                      <a:fillRect/>
                    </a:stretch>
                  </pic:blipFill>
                  <pic:spPr bwMode="auto">
                    <a:xfrm>
                      <a:off x="0" y="0"/>
                      <a:ext cx="4960620" cy="620268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24 – Фильтр заявок.</w:t>
      </w:r>
    </w:p>
    <w:p w:rsidR="00091DDB" w:rsidRPr="00B96FA4" w:rsidRDefault="00091DDB" w:rsidP="00A63292">
      <w:pPr>
        <w:pStyle w:val="ae"/>
        <w:shd w:val="clear" w:color="auto" w:fill="FFFFFF"/>
        <w:spacing w:before="0" w:beforeAutospacing="0" w:after="0" w:afterAutospacing="0"/>
        <w:jc w:val="both"/>
        <w:textAlignment w:val="baseline"/>
        <w:rPr>
          <w:sz w:val="28"/>
          <w:szCs w:val="28"/>
        </w:rPr>
      </w:pPr>
    </w:p>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lastRenderedPageBreak/>
        <w:drawing>
          <wp:inline distT="0" distB="0" distL="0" distR="0">
            <wp:extent cx="5935980" cy="3215640"/>
            <wp:effectExtent l="19050" t="0" r="7620" b="0"/>
            <wp:docPr id="53" name="Рисунок 84" descr="C:\Users\MaksimVK\Desktop\ЯВ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MaksimVK\Desktop\ЯВс.png"/>
                    <pic:cNvPicPr>
                      <a:picLocks noChangeAspect="1" noChangeArrowheads="1"/>
                    </pic:cNvPicPr>
                  </pic:nvPicPr>
                  <pic:blipFill>
                    <a:blip r:embed="rId113" cstate="print"/>
                    <a:srcRect/>
                    <a:stretch>
                      <a:fillRect/>
                    </a:stretch>
                  </pic:blipFill>
                  <pic:spPr bwMode="auto">
                    <a:xfrm>
                      <a:off x="0" y="0"/>
                      <a:ext cx="5935980" cy="3215640"/>
                    </a:xfrm>
                    <a:prstGeom prst="rect">
                      <a:avLst/>
                    </a:prstGeom>
                    <a:noFill/>
                    <a:ln w="9525">
                      <a:noFill/>
                      <a:miter lim="800000"/>
                      <a:headEnd/>
                      <a:tailEnd/>
                    </a:ln>
                  </pic:spPr>
                </pic:pic>
              </a:graphicData>
            </a:graphic>
          </wp:inline>
        </w:drawing>
      </w:r>
    </w:p>
    <w:p w:rsidR="00091DDB" w:rsidRDefault="00091DDB" w:rsidP="00A63292">
      <w:pPr>
        <w:pStyle w:val="af"/>
        <w:jc w:val="center"/>
        <w:rPr>
          <w:rFonts w:cs="Times New Roman"/>
          <w:color w:val="auto"/>
          <w:sz w:val="28"/>
          <w:szCs w:val="28"/>
        </w:rPr>
      </w:pPr>
      <w:r w:rsidRPr="00B96FA4">
        <w:rPr>
          <w:rFonts w:cs="Times New Roman"/>
          <w:color w:val="auto"/>
          <w:sz w:val="28"/>
          <w:szCs w:val="28"/>
        </w:rPr>
        <w:t>Рис. 25 – Информация по заявкам, с нужными критериями.</w:t>
      </w:r>
    </w:p>
    <w:p w:rsidR="00A63292" w:rsidRPr="00A63292" w:rsidRDefault="00A63292" w:rsidP="00A63292"/>
    <w:p w:rsidR="00091DDB" w:rsidRPr="00B96FA4" w:rsidRDefault="00091DDB" w:rsidP="00A63292">
      <w:pPr>
        <w:pStyle w:val="ae"/>
        <w:shd w:val="clear" w:color="auto" w:fill="FFFFFF"/>
        <w:spacing w:before="0" w:beforeAutospacing="0" w:after="0" w:afterAutospacing="0"/>
        <w:jc w:val="center"/>
        <w:textAlignment w:val="baseline"/>
        <w:rPr>
          <w:sz w:val="28"/>
          <w:szCs w:val="28"/>
        </w:rPr>
      </w:pPr>
      <w:r w:rsidRPr="00B96FA4">
        <w:rPr>
          <w:noProof/>
          <w:sz w:val="28"/>
          <w:szCs w:val="28"/>
        </w:rPr>
        <w:drawing>
          <wp:inline distT="0" distB="0" distL="0" distR="0">
            <wp:extent cx="5935980" cy="5097780"/>
            <wp:effectExtent l="19050" t="0" r="7620" b="0"/>
            <wp:docPr id="54" name="Рисунок 85" descr="C:\Users\MaksimVK\Desktop\ыпукеаф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ksimVK\Desktop\ыпукеафн.png"/>
                    <pic:cNvPicPr>
                      <a:picLocks noChangeAspect="1" noChangeArrowheads="1"/>
                    </pic:cNvPicPr>
                  </pic:nvPicPr>
                  <pic:blipFill>
                    <a:blip r:embed="rId114" cstate="print"/>
                    <a:srcRect/>
                    <a:stretch>
                      <a:fillRect/>
                    </a:stretch>
                  </pic:blipFill>
                  <pic:spPr bwMode="auto">
                    <a:xfrm>
                      <a:off x="0" y="0"/>
                      <a:ext cx="5935980" cy="5097780"/>
                    </a:xfrm>
                    <a:prstGeom prst="rect">
                      <a:avLst/>
                    </a:prstGeom>
                    <a:noFill/>
                    <a:ln w="9525">
                      <a:noFill/>
                      <a:miter lim="800000"/>
                      <a:headEnd/>
                      <a:tailEnd/>
                    </a:ln>
                  </pic:spPr>
                </pic:pic>
              </a:graphicData>
            </a:graphic>
          </wp:inline>
        </w:drawing>
      </w:r>
    </w:p>
    <w:p w:rsidR="00091DDB" w:rsidRPr="00B96FA4" w:rsidRDefault="00091DDB" w:rsidP="00A63292">
      <w:pPr>
        <w:pStyle w:val="af"/>
        <w:jc w:val="center"/>
        <w:rPr>
          <w:rFonts w:cs="Times New Roman"/>
          <w:color w:val="auto"/>
          <w:sz w:val="28"/>
          <w:szCs w:val="28"/>
        </w:rPr>
      </w:pPr>
      <w:r w:rsidRPr="00B96FA4">
        <w:rPr>
          <w:rFonts w:cs="Times New Roman"/>
          <w:color w:val="auto"/>
          <w:sz w:val="28"/>
          <w:szCs w:val="28"/>
        </w:rPr>
        <w:t>Рис. 26 – Просмотр заявки.</w:t>
      </w:r>
    </w:p>
    <w:p w:rsidR="006F5A37" w:rsidRPr="00091DDB" w:rsidRDefault="006F5A37" w:rsidP="00BA76BC">
      <w:pPr>
        <w:pStyle w:val="1"/>
        <w:rPr>
          <w:rStyle w:val="a8"/>
          <w:rFonts w:eastAsiaTheme="minorEastAsia"/>
          <w:noProof/>
          <w:color w:val="auto"/>
          <w:u w:val="none"/>
          <w:lang w:eastAsia="ru-RU"/>
        </w:rPr>
      </w:pPr>
      <w:bookmarkStart w:id="22" w:name="_Toc509313458"/>
      <w:r w:rsidRPr="002D46BD">
        <w:rPr>
          <w:rStyle w:val="a8"/>
          <w:noProof/>
          <w:color w:val="000000" w:themeColor="text1"/>
          <w:szCs w:val="28"/>
          <w:u w:val="none"/>
        </w:rPr>
        <w:lastRenderedPageBreak/>
        <w:t>Работа в программе Форма 1</w:t>
      </w:r>
      <w:bookmarkEnd w:id="22"/>
    </w:p>
    <w:p w:rsidR="00091DDB" w:rsidRDefault="00091DDB" w:rsidP="00091DDB">
      <w:pPr>
        <w:pStyle w:val="1"/>
        <w:numPr>
          <w:ilvl w:val="0"/>
          <w:numId w:val="0"/>
        </w:numPr>
        <w:ind w:left="720" w:hanging="360"/>
        <w:rPr>
          <w:rStyle w:val="a8"/>
          <w:noProof/>
          <w:color w:val="000000" w:themeColor="text1"/>
          <w:szCs w:val="28"/>
          <w:u w:val="none"/>
        </w:rPr>
      </w:pPr>
    </w:p>
    <w:p w:rsidR="00A63292" w:rsidRDefault="00A63292" w:rsidP="00A63292">
      <w:pPr>
        <w:ind w:firstLine="360"/>
      </w:pPr>
      <w:r w:rsidRPr="00B96FA4">
        <w:t>Формой 1 бухгалтеры называют баланс, а формой 2 – отчет о финансовых результатах. Все дело в том, что раньше формы бухгалтерской отчетности, включая баланс и отчет, имели не только наименования, но и свою нумерацию.</w:t>
      </w:r>
      <w:r>
        <w:t xml:space="preserve"> </w:t>
      </w:r>
      <w:r w:rsidRPr="00B96FA4">
        <w:t>Бухгалтерский баланс раскрывает информацию об имеющихся у организации активах и пассивах. Кроме того, баланс позволяет увидеть динамику роста/сокращения активов/пассивов. Пример Рис.</w:t>
      </w:r>
      <w:r>
        <w:t>27-28.</w:t>
      </w:r>
    </w:p>
    <w:p w:rsidR="00A63292" w:rsidRDefault="00A63292" w:rsidP="00A63292">
      <w:pPr>
        <w:ind w:firstLine="360"/>
      </w:pPr>
    </w:p>
    <w:p w:rsidR="00A63292" w:rsidRDefault="00A63292" w:rsidP="00A63292">
      <w:pPr>
        <w:ind w:firstLine="360"/>
      </w:pPr>
      <w:r w:rsidRPr="00B96FA4">
        <w:rPr>
          <w:noProof/>
          <w:lang w:eastAsia="ru-RU"/>
        </w:rPr>
        <w:drawing>
          <wp:inline distT="0" distB="0" distL="0" distR="0">
            <wp:extent cx="5638800" cy="3215640"/>
            <wp:effectExtent l="19050" t="0" r="0" b="0"/>
            <wp:docPr id="57" name="Рисунок 92" descr="C:\Users\MaksimVK\Desktop\уфкефк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ksimVK\Desktop\уфкефкг.png"/>
                    <pic:cNvPicPr>
                      <a:picLocks noChangeAspect="1" noChangeArrowheads="1"/>
                    </pic:cNvPicPr>
                  </pic:nvPicPr>
                  <pic:blipFill>
                    <a:blip r:embed="rId115" cstate="print"/>
                    <a:srcRect/>
                    <a:stretch>
                      <a:fillRect/>
                    </a:stretch>
                  </pic:blipFill>
                  <pic:spPr bwMode="auto">
                    <a:xfrm>
                      <a:off x="0" y="0"/>
                      <a:ext cx="5638800" cy="3215640"/>
                    </a:xfrm>
                    <a:prstGeom prst="rect">
                      <a:avLst/>
                    </a:prstGeom>
                    <a:noFill/>
                    <a:ln w="9525">
                      <a:noFill/>
                      <a:miter lim="800000"/>
                      <a:headEnd/>
                      <a:tailEnd/>
                    </a:ln>
                  </pic:spPr>
                </pic:pic>
              </a:graphicData>
            </a:graphic>
          </wp:inline>
        </w:drawing>
      </w:r>
    </w:p>
    <w:p w:rsidR="00A63292" w:rsidRPr="00B96FA4" w:rsidRDefault="00A63292" w:rsidP="00A63292">
      <w:pPr>
        <w:ind w:firstLine="360"/>
      </w:pPr>
    </w:p>
    <w:p w:rsidR="00A63292" w:rsidRDefault="00A63292" w:rsidP="00A63292">
      <w:pPr>
        <w:pStyle w:val="af"/>
        <w:jc w:val="center"/>
        <w:rPr>
          <w:rFonts w:cs="Times New Roman"/>
          <w:color w:val="auto"/>
          <w:sz w:val="28"/>
          <w:szCs w:val="28"/>
        </w:rPr>
      </w:pPr>
      <w:r w:rsidRPr="00B96FA4">
        <w:rPr>
          <w:rFonts w:cs="Times New Roman"/>
          <w:color w:val="auto"/>
          <w:sz w:val="28"/>
          <w:szCs w:val="28"/>
        </w:rPr>
        <w:t xml:space="preserve">Рис. 27 – </w:t>
      </w:r>
      <w:r>
        <w:rPr>
          <w:rFonts w:cs="Times New Roman"/>
          <w:color w:val="auto"/>
          <w:sz w:val="28"/>
          <w:szCs w:val="28"/>
        </w:rPr>
        <w:t>Пример заполнения Формы 1.</w:t>
      </w:r>
    </w:p>
    <w:p w:rsidR="00A63292" w:rsidRPr="00B96FA4" w:rsidRDefault="00A63292" w:rsidP="00A63292">
      <w:pPr>
        <w:pStyle w:val="af"/>
        <w:jc w:val="center"/>
        <w:rPr>
          <w:rFonts w:cs="Times New Roman"/>
          <w:color w:val="000000"/>
          <w:sz w:val="28"/>
          <w:szCs w:val="28"/>
        </w:rPr>
      </w:pPr>
      <w:r w:rsidRPr="00B96FA4">
        <w:rPr>
          <w:rFonts w:cs="Times New Roman"/>
          <w:noProof/>
          <w:color w:val="000000"/>
          <w:sz w:val="28"/>
          <w:szCs w:val="28"/>
          <w:lang w:eastAsia="ru-RU"/>
        </w:rPr>
        <w:lastRenderedPageBreak/>
        <w:drawing>
          <wp:inline distT="0" distB="0" distL="0" distR="0">
            <wp:extent cx="5935980" cy="3215640"/>
            <wp:effectExtent l="19050" t="0" r="7620" b="0"/>
            <wp:docPr id="58" name="Рисунок 93" descr="C:\Users\MaksimVK\Desktop\рыевеныуегпрсн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ksimVK\Desktop\рыевеныуегпрснг.png"/>
                    <pic:cNvPicPr>
                      <a:picLocks noChangeAspect="1" noChangeArrowheads="1"/>
                    </pic:cNvPicPr>
                  </pic:nvPicPr>
                  <pic:blipFill>
                    <a:blip r:embed="rId116" cstate="print"/>
                    <a:srcRect/>
                    <a:stretch>
                      <a:fillRect/>
                    </a:stretch>
                  </pic:blipFill>
                  <pic:spPr bwMode="auto">
                    <a:xfrm>
                      <a:off x="0" y="0"/>
                      <a:ext cx="5935980" cy="3215640"/>
                    </a:xfrm>
                    <a:prstGeom prst="rect">
                      <a:avLst/>
                    </a:prstGeom>
                    <a:noFill/>
                    <a:ln w="9525">
                      <a:noFill/>
                      <a:miter lim="800000"/>
                      <a:headEnd/>
                      <a:tailEnd/>
                    </a:ln>
                  </pic:spPr>
                </pic:pic>
              </a:graphicData>
            </a:graphic>
          </wp:inline>
        </w:drawing>
      </w:r>
    </w:p>
    <w:p w:rsidR="00A63292" w:rsidRPr="00D34815" w:rsidRDefault="00A63292" w:rsidP="00A63292">
      <w:pPr>
        <w:pStyle w:val="af"/>
        <w:jc w:val="center"/>
        <w:rPr>
          <w:rFonts w:cs="Times New Roman"/>
          <w:color w:val="auto"/>
          <w:sz w:val="28"/>
          <w:szCs w:val="28"/>
        </w:rPr>
      </w:pPr>
      <w:r w:rsidRPr="00B96FA4">
        <w:rPr>
          <w:rFonts w:cs="Times New Roman"/>
          <w:color w:val="auto"/>
          <w:sz w:val="28"/>
          <w:szCs w:val="28"/>
        </w:rPr>
        <w:t>Рис. 2</w:t>
      </w:r>
      <w:r>
        <w:rPr>
          <w:rFonts w:cs="Times New Roman"/>
          <w:color w:val="auto"/>
          <w:sz w:val="28"/>
          <w:szCs w:val="28"/>
        </w:rPr>
        <w:t>8</w:t>
      </w:r>
      <w:r w:rsidRPr="00B96FA4">
        <w:rPr>
          <w:rFonts w:cs="Times New Roman"/>
          <w:color w:val="auto"/>
          <w:sz w:val="28"/>
          <w:szCs w:val="28"/>
        </w:rPr>
        <w:t xml:space="preserve"> – </w:t>
      </w:r>
      <w:r>
        <w:rPr>
          <w:rFonts w:cs="Times New Roman"/>
          <w:color w:val="auto"/>
          <w:sz w:val="28"/>
          <w:szCs w:val="28"/>
        </w:rPr>
        <w:t>Пример заполнения Формы 1</w:t>
      </w:r>
      <w:r w:rsidRPr="00B96FA4">
        <w:rPr>
          <w:rFonts w:cs="Times New Roman"/>
          <w:color w:val="auto"/>
          <w:sz w:val="28"/>
          <w:szCs w:val="28"/>
        </w:rPr>
        <w:t>.</w:t>
      </w:r>
    </w:p>
    <w:p w:rsidR="00091DDB" w:rsidRPr="002D46BD" w:rsidRDefault="00091DDB" w:rsidP="00A63292">
      <w:pPr>
        <w:rPr>
          <w:noProof/>
          <w:lang w:eastAsia="ru-RU"/>
        </w:rPr>
      </w:pPr>
    </w:p>
    <w:p w:rsidR="006F5A37" w:rsidRPr="00A63292" w:rsidRDefault="006F5A37" w:rsidP="00BA76BC">
      <w:pPr>
        <w:pStyle w:val="1"/>
        <w:rPr>
          <w:rStyle w:val="a8"/>
          <w:rFonts w:eastAsiaTheme="minorEastAsia"/>
          <w:noProof/>
          <w:color w:val="auto"/>
          <w:u w:val="none"/>
          <w:lang w:eastAsia="ru-RU"/>
        </w:rPr>
      </w:pPr>
      <w:bookmarkStart w:id="23" w:name="_Toc509313459"/>
      <w:r w:rsidRPr="002D46BD">
        <w:rPr>
          <w:rStyle w:val="a8"/>
          <w:noProof/>
          <w:color w:val="000000" w:themeColor="text1"/>
          <w:szCs w:val="28"/>
          <w:u w:val="none"/>
        </w:rPr>
        <w:t>Функциональные блоки предприятия</w:t>
      </w:r>
      <w:bookmarkEnd w:id="23"/>
    </w:p>
    <w:p w:rsidR="00A63292" w:rsidRDefault="00A63292" w:rsidP="00A63292">
      <w:pPr>
        <w:pStyle w:val="1"/>
        <w:numPr>
          <w:ilvl w:val="0"/>
          <w:numId w:val="0"/>
        </w:numPr>
        <w:ind w:left="720" w:hanging="360"/>
        <w:rPr>
          <w:rFonts w:eastAsiaTheme="minorEastAsia"/>
          <w:noProof/>
          <w:lang w:eastAsia="ru-RU"/>
        </w:rPr>
      </w:pPr>
    </w:p>
    <w:p w:rsidR="00A63292" w:rsidRPr="00B96FA4" w:rsidRDefault="00A63292" w:rsidP="00A63292">
      <w:pPr>
        <w:pStyle w:val="ae"/>
        <w:shd w:val="clear" w:color="auto" w:fill="FFFFFF"/>
        <w:spacing w:before="0" w:beforeAutospacing="0" w:after="0" w:afterAutospacing="0"/>
        <w:ind w:left="-567" w:firstLine="567"/>
        <w:jc w:val="both"/>
        <w:textAlignment w:val="baseline"/>
        <w:rPr>
          <w:sz w:val="28"/>
          <w:szCs w:val="28"/>
        </w:rPr>
      </w:pPr>
      <w:r w:rsidRPr="00B96FA4">
        <w:rPr>
          <w:sz w:val="28"/>
          <w:szCs w:val="28"/>
        </w:rPr>
        <w:t>ИВЦ состоит из следующих функциональных блоков:</w:t>
      </w:r>
    </w:p>
    <w:p w:rsidR="00A63292" w:rsidRPr="00B96FA4" w:rsidRDefault="00A63292" w:rsidP="009E167D">
      <w:pPr>
        <w:pStyle w:val="ae"/>
        <w:shd w:val="clear" w:color="auto" w:fill="FFFFFF"/>
        <w:spacing w:before="0" w:beforeAutospacing="0" w:after="0" w:afterAutospacing="0"/>
        <w:ind w:left="-567" w:firstLine="567"/>
        <w:jc w:val="center"/>
        <w:textAlignment w:val="baseline"/>
        <w:rPr>
          <w:sz w:val="28"/>
          <w:szCs w:val="28"/>
        </w:rPr>
      </w:pPr>
      <w:r w:rsidRPr="00B96FA4">
        <w:rPr>
          <w:noProof/>
          <w:sz w:val="28"/>
          <w:szCs w:val="28"/>
        </w:rPr>
        <w:drawing>
          <wp:inline distT="0" distB="0" distL="0" distR="0">
            <wp:extent cx="4324350" cy="3698620"/>
            <wp:effectExtent l="19050" t="0" r="0" b="0"/>
            <wp:docPr id="59" name="Рисунок 8" descr="C:\Users\MaksimVK\Desktop\Учеб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simVK\Desktop\Учеба\3.PNG"/>
                    <pic:cNvPicPr>
                      <a:picLocks noChangeAspect="1" noChangeArrowheads="1"/>
                    </pic:cNvPicPr>
                  </pic:nvPicPr>
                  <pic:blipFill>
                    <a:blip r:embed="rId117" cstate="print"/>
                    <a:srcRect/>
                    <a:stretch>
                      <a:fillRect/>
                    </a:stretch>
                  </pic:blipFill>
                  <pic:spPr bwMode="auto">
                    <a:xfrm>
                      <a:off x="0" y="0"/>
                      <a:ext cx="4327450" cy="3701271"/>
                    </a:xfrm>
                    <a:prstGeom prst="rect">
                      <a:avLst/>
                    </a:prstGeom>
                    <a:noFill/>
                    <a:ln w="9525">
                      <a:noFill/>
                      <a:miter lim="800000"/>
                      <a:headEnd/>
                      <a:tailEnd/>
                    </a:ln>
                  </pic:spPr>
                </pic:pic>
              </a:graphicData>
            </a:graphic>
          </wp:inline>
        </w:drawing>
      </w:r>
    </w:p>
    <w:p w:rsidR="00A63292" w:rsidRPr="00B96FA4" w:rsidRDefault="00A63292" w:rsidP="00A63292">
      <w:pPr>
        <w:pStyle w:val="af"/>
        <w:jc w:val="center"/>
        <w:rPr>
          <w:rFonts w:cs="Times New Roman"/>
          <w:color w:val="auto"/>
          <w:sz w:val="28"/>
          <w:szCs w:val="28"/>
        </w:rPr>
      </w:pPr>
      <w:r w:rsidRPr="00B96FA4">
        <w:rPr>
          <w:rFonts w:cs="Times New Roman"/>
          <w:color w:val="auto"/>
          <w:sz w:val="28"/>
          <w:szCs w:val="28"/>
        </w:rPr>
        <w:t>Рис. 29 – Функциональные блоки</w:t>
      </w:r>
      <w:r w:rsidR="009E167D">
        <w:rPr>
          <w:rFonts w:cs="Times New Roman"/>
          <w:color w:val="auto"/>
          <w:sz w:val="28"/>
          <w:szCs w:val="28"/>
        </w:rPr>
        <w:t>.</w:t>
      </w:r>
    </w:p>
    <w:p w:rsidR="006F5A37" w:rsidRPr="00FE6166" w:rsidRDefault="006F5A37" w:rsidP="00BA76BC">
      <w:pPr>
        <w:pStyle w:val="1"/>
        <w:rPr>
          <w:rStyle w:val="a8"/>
          <w:rFonts w:eastAsiaTheme="minorEastAsia"/>
          <w:noProof/>
          <w:color w:val="auto"/>
          <w:u w:val="none"/>
          <w:lang w:eastAsia="ru-RU"/>
        </w:rPr>
      </w:pPr>
      <w:bookmarkStart w:id="24" w:name="_Toc509313460"/>
      <w:r w:rsidRPr="002D46BD">
        <w:rPr>
          <w:rStyle w:val="a8"/>
          <w:noProof/>
          <w:color w:val="000000" w:themeColor="text1"/>
          <w:szCs w:val="28"/>
          <w:u w:val="none"/>
        </w:rPr>
        <w:lastRenderedPageBreak/>
        <w:t>Поддержка программных компонентов</w:t>
      </w:r>
      <w:bookmarkEnd w:id="24"/>
    </w:p>
    <w:p w:rsidR="00FE6166" w:rsidRDefault="00FE6166" w:rsidP="00FE6166">
      <w:pPr>
        <w:pStyle w:val="1"/>
        <w:numPr>
          <w:ilvl w:val="0"/>
          <w:numId w:val="0"/>
        </w:numPr>
        <w:ind w:left="720" w:hanging="360"/>
        <w:rPr>
          <w:rStyle w:val="a8"/>
          <w:noProof/>
          <w:color w:val="000000" w:themeColor="text1"/>
          <w:szCs w:val="28"/>
          <w:u w:val="none"/>
        </w:rPr>
      </w:pPr>
    </w:p>
    <w:p w:rsidR="00FE6166" w:rsidRPr="00B96FA4" w:rsidRDefault="00FE6166" w:rsidP="00FE6166">
      <w:pPr>
        <w:pStyle w:val="ae"/>
        <w:shd w:val="clear" w:color="auto" w:fill="FFFFFF"/>
        <w:spacing w:before="0" w:beforeAutospacing="0" w:after="0" w:afterAutospacing="0"/>
        <w:jc w:val="both"/>
        <w:textAlignment w:val="baseline"/>
        <w:rPr>
          <w:sz w:val="28"/>
          <w:szCs w:val="28"/>
          <w:lang w:val="en-US"/>
        </w:rPr>
      </w:pPr>
      <w:r w:rsidRPr="00B96FA4">
        <w:rPr>
          <w:sz w:val="28"/>
          <w:szCs w:val="28"/>
        </w:rPr>
        <w:t>Поддержка программных компонентов</w:t>
      </w:r>
      <w:r w:rsidRPr="00B96FA4">
        <w:rPr>
          <w:sz w:val="28"/>
          <w:szCs w:val="28"/>
          <w:lang w:val="en-US"/>
        </w:rPr>
        <w:t>:</w:t>
      </w:r>
    </w:p>
    <w:p w:rsidR="00FE6166" w:rsidRPr="00B96FA4" w:rsidRDefault="00FE6166" w:rsidP="00FE6166">
      <w:pPr>
        <w:pStyle w:val="ae"/>
        <w:numPr>
          <w:ilvl w:val="0"/>
          <w:numId w:val="24"/>
        </w:numPr>
        <w:shd w:val="clear" w:color="auto" w:fill="FFFFFF"/>
        <w:spacing w:before="0" w:beforeAutospacing="0" w:after="0" w:afterAutospacing="0"/>
        <w:jc w:val="both"/>
        <w:textAlignment w:val="baseline"/>
        <w:rPr>
          <w:sz w:val="28"/>
          <w:szCs w:val="28"/>
        </w:rPr>
      </w:pPr>
      <w:r w:rsidRPr="00B96FA4">
        <w:rPr>
          <w:sz w:val="28"/>
          <w:szCs w:val="28"/>
        </w:rPr>
        <w:t>Выявление проблем в работе программных компонентов</w:t>
      </w:r>
    </w:p>
    <w:p w:rsidR="00FE6166" w:rsidRPr="00B96FA4" w:rsidRDefault="00FE6166" w:rsidP="00FE6166">
      <w:pPr>
        <w:pStyle w:val="ae"/>
        <w:numPr>
          <w:ilvl w:val="0"/>
          <w:numId w:val="24"/>
        </w:numPr>
        <w:shd w:val="clear" w:color="auto" w:fill="FFFFFF"/>
        <w:spacing w:before="0" w:beforeAutospacing="0" w:after="0" w:afterAutospacing="0"/>
        <w:jc w:val="both"/>
        <w:textAlignment w:val="baseline"/>
        <w:rPr>
          <w:sz w:val="28"/>
          <w:szCs w:val="28"/>
        </w:rPr>
      </w:pPr>
      <w:r w:rsidRPr="00B96FA4">
        <w:rPr>
          <w:sz w:val="28"/>
          <w:szCs w:val="28"/>
        </w:rPr>
        <w:t>Поддержка пользователей</w:t>
      </w:r>
    </w:p>
    <w:p w:rsidR="00FE6166" w:rsidRPr="00B96FA4" w:rsidRDefault="00FE6166" w:rsidP="00FE6166">
      <w:pPr>
        <w:pStyle w:val="ae"/>
        <w:numPr>
          <w:ilvl w:val="0"/>
          <w:numId w:val="24"/>
        </w:numPr>
        <w:shd w:val="clear" w:color="auto" w:fill="FFFFFF"/>
        <w:spacing w:before="0" w:beforeAutospacing="0" w:after="0" w:afterAutospacing="0"/>
        <w:jc w:val="both"/>
        <w:textAlignment w:val="baseline"/>
        <w:rPr>
          <w:sz w:val="28"/>
          <w:szCs w:val="28"/>
        </w:rPr>
      </w:pPr>
      <w:r w:rsidRPr="00B96FA4">
        <w:rPr>
          <w:sz w:val="28"/>
          <w:szCs w:val="28"/>
        </w:rPr>
        <w:t>Устранение проблем в работе программных компонентов</w:t>
      </w:r>
    </w:p>
    <w:p w:rsidR="00FE6166" w:rsidRPr="002D46BD" w:rsidRDefault="00FE6166" w:rsidP="00FE6166">
      <w:pPr>
        <w:rPr>
          <w:noProof/>
          <w:lang w:eastAsia="ru-RU"/>
        </w:rPr>
      </w:pPr>
    </w:p>
    <w:p w:rsidR="006F5A37" w:rsidRPr="00FE6166" w:rsidRDefault="006F5A37" w:rsidP="00BA76BC">
      <w:pPr>
        <w:pStyle w:val="1"/>
        <w:rPr>
          <w:rStyle w:val="a8"/>
          <w:rFonts w:eastAsiaTheme="minorEastAsia"/>
          <w:noProof/>
          <w:color w:val="auto"/>
          <w:u w:val="none"/>
          <w:lang w:eastAsia="ru-RU"/>
        </w:rPr>
      </w:pPr>
      <w:bookmarkStart w:id="25" w:name="_Toc509313461"/>
      <w:r w:rsidRPr="002D46BD">
        <w:rPr>
          <w:rStyle w:val="a8"/>
          <w:noProof/>
          <w:color w:val="000000" w:themeColor="text1"/>
          <w:szCs w:val="28"/>
          <w:u w:val="none"/>
        </w:rPr>
        <w:t>Эксплуатация технических средств</w:t>
      </w:r>
      <w:bookmarkEnd w:id="25"/>
    </w:p>
    <w:p w:rsidR="00FE6166" w:rsidRDefault="00FE6166" w:rsidP="00FE6166">
      <w:pPr>
        <w:pStyle w:val="1"/>
        <w:numPr>
          <w:ilvl w:val="0"/>
          <w:numId w:val="0"/>
        </w:numPr>
        <w:ind w:left="720" w:hanging="360"/>
        <w:rPr>
          <w:rStyle w:val="a8"/>
          <w:noProof/>
          <w:color w:val="000000" w:themeColor="text1"/>
          <w:szCs w:val="28"/>
          <w:u w:val="none"/>
        </w:rPr>
      </w:pPr>
    </w:p>
    <w:p w:rsidR="00FE6166" w:rsidRPr="00B96FA4" w:rsidRDefault="00FE6166" w:rsidP="00FE6166">
      <w:pPr>
        <w:rPr>
          <w:rFonts w:cs="Times New Roman"/>
          <w:szCs w:val="28"/>
          <w:lang w:val="en-US"/>
        </w:rPr>
      </w:pPr>
      <w:r w:rsidRPr="00B96FA4">
        <w:rPr>
          <w:rFonts w:cs="Times New Roman"/>
          <w:szCs w:val="28"/>
        </w:rPr>
        <w:t>Эксплуатация технических средств</w:t>
      </w:r>
      <w:r w:rsidRPr="00B96FA4">
        <w:rPr>
          <w:rFonts w:cs="Times New Roman"/>
          <w:szCs w:val="28"/>
          <w:lang w:val="en-US"/>
        </w:rPr>
        <w:t>:</w:t>
      </w:r>
    </w:p>
    <w:p w:rsidR="00FE6166" w:rsidRPr="00B96FA4" w:rsidRDefault="00FE6166" w:rsidP="00FE6166">
      <w:pPr>
        <w:pStyle w:val="ad"/>
        <w:numPr>
          <w:ilvl w:val="0"/>
          <w:numId w:val="26"/>
        </w:numPr>
        <w:rPr>
          <w:rFonts w:cs="Times New Roman"/>
          <w:szCs w:val="28"/>
          <w:lang w:val="en-US"/>
        </w:rPr>
      </w:pPr>
      <w:r w:rsidRPr="00B96FA4">
        <w:rPr>
          <w:rFonts w:cs="Times New Roman"/>
          <w:szCs w:val="28"/>
        </w:rPr>
        <w:t>Поддержка пользователей</w:t>
      </w:r>
    </w:p>
    <w:p w:rsidR="00FE6166" w:rsidRPr="00B96FA4" w:rsidRDefault="00FE6166" w:rsidP="00FE6166">
      <w:pPr>
        <w:pStyle w:val="ad"/>
        <w:numPr>
          <w:ilvl w:val="0"/>
          <w:numId w:val="26"/>
        </w:numPr>
        <w:rPr>
          <w:rFonts w:cs="Times New Roman"/>
          <w:szCs w:val="28"/>
        </w:rPr>
      </w:pPr>
      <w:r w:rsidRPr="00B96FA4">
        <w:rPr>
          <w:rFonts w:cs="Times New Roman"/>
          <w:szCs w:val="28"/>
        </w:rPr>
        <w:t>Решение проблем в работе технических средств</w:t>
      </w:r>
    </w:p>
    <w:p w:rsidR="00FE6166" w:rsidRPr="00B96FA4" w:rsidRDefault="00FE6166" w:rsidP="00FE6166">
      <w:pPr>
        <w:pStyle w:val="ad"/>
        <w:numPr>
          <w:ilvl w:val="0"/>
          <w:numId w:val="26"/>
        </w:numPr>
        <w:rPr>
          <w:rFonts w:cs="Times New Roman"/>
          <w:szCs w:val="28"/>
        </w:rPr>
      </w:pPr>
      <w:r w:rsidRPr="00B96FA4">
        <w:rPr>
          <w:rFonts w:cs="Times New Roman"/>
          <w:szCs w:val="28"/>
        </w:rPr>
        <w:t>Внедрение технических средств</w:t>
      </w:r>
    </w:p>
    <w:p w:rsidR="00FE6166" w:rsidRPr="00B96FA4" w:rsidRDefault="00FE6166" w:rsidP="00FE6166">
      <w:pPr>
        <w:pStyle w:val="ad"/>
        <w:numPr>
          <w:ilvl w:val="0"/>
          <w:numId w:val="26"/>
        </w:numPr>
        <w:rPr>
          <w:rFonts w:cs="Times New Roman"/>
          <w:szCs w:val="28"/>
        </w:rPr>
      </w:pPr>
      <w:r w:rsidRPr="00B96FA4">
        <w:rPr>
          <w:rFonts w:cs="Times New Roman"/>
          <w:szCs w:val="28"/>
        </w:rPr>
        <w:t>Консультирование касательно работы технических средств</w:t>
      </w:r>
    </w:p>
    <w:p w:rsidR="00FE6166" w:rsidRPr="002D46BD" w:rsidRDefault="00FE6166" w:rsidP="00FE6166">
      <w:pPr>
        <w:rPr>
          <w:noProof/>
          <w:lang w:eastAsia="ru-RU"/>
        </w:rPr>
      </w:pPr>
    </w:p>
    <w:p w:rsidR="006F5A37" w:rsidRPr="00FE6166" w:rsidRDefault="006F5A37" w:rsidP="00BA76BC">
      <w:pPr>
        <w:pStyle w:val="1"/>
        <w:rPr>
          <w:rStyle w:val="a8"/>
          <w:rFonts w:eastAsiaTheme="minorEastAsia"/>
          <w:noProof/>
          <w:color w:val="auto"/>
          <w:u w:val="none"/>
          <w:lang w:eastAsia="ru-RU"/>
        </w:rPr>
      </w:pPr>
      <w:bookmarkStart w:id="26" w:name="_Toc509313462"/>
      <w:r w:rsidRPr="002D46BD">
        <w:rPr>
          <w:rStyle w:val="a8"/>
          <w:noProof/>
          <w:color w:val="000000" w:themeColor="text1"/>
          <w:szCs w:val="28"/>
          <w:u w:val="none"/>
        </w:rPr>
        <w:t>Обучение пользователей</w:t>
      </w:r>
      <w:bookmarkEnd w:id="26"/>
    </w:p>
    <w:p w:rsidR="00FE6166" w:rsidRDefault="00FE6166" w:rsidP="00FE6166">
      <w:pPr>
        <w:pStyle w:val="1"/>
        <w:numPr>
          <w:ilvl w:val="0"/>
          <w:numId w:val="0"/>
        </w:numPr>
        <w:ind w:left="720" w:hanging="360"/>
        <w:rPr>
          <w:rStyle w:val="a8"/>
          <w:noProof/>
          <w:color w:val="000000" w:themeColor="text1"/>
          <w:szCs w:val="28"/>
          <w:u w:val="none"/>
        </w:rPr>
      </w:pPr>
    </w:p>
    <w:p w:rsidR="00FE6166" w:rsidRPr="00B96FA4" w:rsidRDefault="00FE6166" w:rsidP="00FE6166">
      <w:pPr>
        <w:rPr>
          <w:rFonts w:cs="Times New Roman"/>
          <w:szCs w:val="28"/>
          <w:lang w:val="en-US"/>
        </w:rPr>
      </w:pPr>
      <w:r w:rsidRPr="00B96FA4">
        <w:rPr>
          <w:rFonts w:cs="Times New Roman"/>
          <w:szCs w:val="28"/>
        </w:rPr>
        <w:t>Обучение пользователей</w:t>
      </w:r>
      <w:r w:rsidRPr="00B96FA4">
        <w:rPr>
          <w:rFonts w:cs="Times New Roman"/>
          <w:szCs w:val="28"/>
          <w:lang w:val="en-US"/>
        </w:rPr>
        <w:t>:</w:t>
      </w:r>
    </w:p>
    <w:p w:rsidR="00FE6166" w:rsidRPr="00B96FA4" w:rsidRDefault="00FE6166" w:rsidP="00FE6166">
      <w:pPr>
        <w:pStyle w:val="ad"/>
        <w:numPr>
          <w:ilvl w:val="0"/>
          <w:numId w:val="27"/>
        </w:numPr>
        <w:rPr>
          <w:rFonts w:cs="Times New Roman"/>
          <w:szCs w:val="28"/>
        </w:rPr>
      </w:pPr>
      <w:r w:rsidRPr="00B96FA4">
        <w:rPr>
          <w:rFonts w:cs="Times New Roman"/>
          <w:szCs w:val="28"/>
        </w:rPr>
        <w:t>Разработка инструкций по работе с техническими средствами</w:t>
      </w:r>
    </w:p>
    <w:p w:rsidR="00FE6166" w:rsidRPr="00B96FA4" w:rsidRDefault="00FE6166" w:rsidP="00FE6166">
      <w:pPr>
        <w:pStyle w:val="ad"/>
        <w:numPr>
          <w:ilvl w:val="0"/>
          <w:numId w:val="27"/>
        </w:numPr>
        <w:rPr>
          <w:rFonts w:cs="Times New Roman"/>
          <w:szCs w:val="28"/>
        </w:rPr>
      </w:pPr>
      <w:r w:rsidRPr="00B96FA4">
        <w:rPr>
          <w:rFonts w:cs="Times New Roman"/>
          <w:szCs w:val="28"/>
        </w:rPr>
        <w:t xml:space="preserve">Проведение </w:t>
      </w:r>
      <w:proofErr w:type="gramStart"/>
      <w:r w:rsidRPr="00B96FA4">
        <w:rPr>
          <w:rFonts w:cs="Times New Roman"/>
          <w:szCs w:val="28"/>
        </w:rPr>
        <w:t>обучения пользователей</w:t>
      </w:r>
      <w:r>
        <w:rPr>
          <w:rFonts w:cs="Times New Roman"/>
          <w:szCs w:val="28"/>
        </w:rPr>
        <w:t>,</w:t>
      </w:r>
      <w:r w:rsidRPr="00B96FA4">
        <w:rPr>
          <w:rFonts w:cs="Times New Roman"/>
          <w:szCs w:val="28"/>
        </w:rPr>
        <w:t xml:space="preserve"> по работе</w:t>
      </w:r>
      <w:proofErr w:type="gramEnd"/>
      <w:r w:rsidRPr="00B96FA4">
        <w:rPr>
          <w:rFonts w:cs="Times New Roman"/>
          <w:szCs w:val="28"/>
        </w:rPr>
        <w:t xml:space="preserve"> с техническими средствами.</w:t>
      </w:r>
    </w:p>
    <w:p w:rsidR="00FE6166" w:rsidRPr="002D46BD" w:rsidRDefault="00FE6166" w:rsidP="00FE6166">
      <w:pPr>
        <w:rPr>
          <w:noProof/>
          <w:lang w:eastAsia="ru-RU"/>
        </w:rPr>
      </w:pPr>
    </w:p>
    <w:p w:rsidR="006F5A37" w:rsidRDefault="006F5A37" w:rsidP="00BA76BC">
      <w:pPr>
        <w:pStyle w:val="1"/>
        <w:rPr>
          <w:rStyle w:val="a8"/>
          <w:color w:val="auto"/>
          <w:u w:val="none"/>
        </w:rPr>
      </w:pPr>
      <w:bookmarkStart w:id="27" w:name="_Toc509313463"/>
      <w:r w:rsidRPr="002D46BD">
        <w:rPr>
          <w:rStyle w:val="a8"/>
          <w:color w:val="auto"/>
          <w:u w:val="none"/>
        </w:rPr>
        <w:t>Организационная структура предприятия</w:t>
      </w:r>
      <w:bookmarkEnd w:id="27"/>
    </w:p>
    <w:p w:rsidR="00FE6166" w:rsidRDefault="00FE6166" w:rsidP="00FE6166">
      <w:pPr>
        <w:pStyle w:val="1"/>
        <w:numPr>
          <w:ilvl w:val="0"/>
          <w:numId w:val="0"/>
        </w:numPr>
        <w:ind w:left="720" w:hanging="360"/>
        <w:rPr>
          <w:rStyle w:val="a8"/>
          <w:color w:val="auto"/>
          <w:u w:val="none"/>
        </w:rPr>
      </w:pPr>
    </w:p>
    <w:p w:rsidR="00FE6166" w:rsidRDefault="00FE6166" w:rsidP="00FE6166">
      <w:pPr>
        <w:pStyle w:val="ae"/>
        <w:shd w:val="clear" w:color="auto" w:fill="FFFFFF"/>
        <w:spacing w:before="0" w:beforeAutospacing="0" w:after="0" w:afterAutospacing="0"/>
        <w:ind w:left="-1134" w:firstLine="567"/>
        <w:jc w:val="both"/>
        <w:textAlignment w:val="baseline"/>
        <w:rPr>
          <w:sz w:val="28"/>
          <w:szCs w:val="28"/>
        </w:rPr>
      </w:pPr>
      <w:r w:rsidRPr="00B96FA4">
        <w:rPr>
          <w:sz w:val="28"/>
          <w:szCs w:val="28"/>
        </w:rPr>
        <w:t xml:space="preserve">Информационно-вычислительный центр имеет линейную структуру. Все отделы подчинены Дирекции ИВЦ. Во главе каждого из отделов стоит заведующий отделом. Он выполняет руководство сотрудниками отдела с целью выполнения поставленных перед центром задач. Каждый отдел выполняет свои функции, периодически вступая во взаимодействие с другими отделами. </w:t>
      </w:r>
    </w:p>
    <w:p w:rsidR="009E167D" w:rsidRPr="00B96FA4" w:rsidRDefault="009E167D" w:rsidP="00FE6166">
      <w:pPr>
        <w:pStyle w:val="ae"/>
        <w:shd w:val="clear" w:color="auto" w:fill="FFFFFF"/>
        <w:spacing w:before="0" w:beforeAutospacing="0" w:after="0" w:afterAutospacing="0"/>
        <w:ind w:left="-1134" w:firstLine="567"/>
        <w:jc w:val="both"/>
        <w:textAlignment w:val="baseline"/>
        <w:rPr>
          <w:sz w:val="28"/>
          <w:szCs w:val="28"/>
        </w:rPr>
      </w:pPr>
    </w:p>
    <w:p w:rsidR="00FE6166" w:rsidRPr="00B96FA4" w:rsidRDefault="00FE6166" w:rsidP="00FE6166">
      <w:pPr>
        <w:pStyle w:val="ae"/>
        <w:shd w:val="clear" w:color="auto" w:fill="FFFFFF"/>
        <w:spacing w:before="0" w:beforeAutospacing="0" w:after="0" w:afterAutospacing="0"/>
        <w:ind w:left="-1134" w:firstLine="567"/>
        <w:jc w:val="both"/>
        <w:textAlignment w:val="baseline"/>
        <w:rPr>
          <w:sz w:val="28"/>
          <w:szCs w:val="28"/>
        </w:rPr>
      </w:pPr>
    </w:p>
    <w:p w:rsidR="00FE6166" w:rsidRDefault="00FE6166" w:rsidP="00FE6166">
      <w:pPr>
        <w:pStyle w:val="ae"/>
        <w:shd w:val="clear" w:color="auto" w:fill="FFFFFF"/>
        <w:spacing w:before="0" w:beforeAutospacing="0" w:after="0" w:afterAutospacing="0"/>
        <w:ind w:left="-1134" w:firstLine="567"/>
        <w:jc w:val="both"/>
        <w:textAlignment w:val="baseline"/>
        <w:rPr>
          <w:sz w:val="28"/>
          <w:szCs w:val="28"/>
        </w:rPr>
      </w:pPr>
      <w:r w:rsidRPr="00B96FA4">
        <w:rPr>
          <w:sz w:val="28"/>
          <w:szCs w:val="28"/>
        </w:rPr>
        <w:lastRenderedPageBreak/>
        <w:t xml:space="preserve">На рис. </w:t>
      </w:r>
      <w:r>
        <w:rPr>
          <w:sz w:val="28"/>
          <w:szCs w:val="28"/>
        </w:rPr>
        <w:t>30</w:t>
      </w:r>
      <w:r w:rsidRPr="00B96FA4">
        <w:rPr>
          <w:sz w:val="28"/>
          <w:szCs w:val="28"/>
        </w:rPr>
        <w:t xml:space="preserve"> изображена организационная структура информационно-вычислительного центра:</w:t>
      </w:r>
    </w:p>
    <w:p w:rsidR="00FE6166" w:rsidRPr="00B96FA4" w:rsidRDefault="00FE6166" w:rsidP="00FE6166">
      <w:pPr>
        <w:pStyle w:val="ae"/>
        <w:shd w:val="clear" w:color="auto" w:fill="FFFFFF"/>
        <w:spacing w:before="0" w:beforeAutospacing="0" w:after="0" w:afterAutospacing="0"/>
        <w:ind w:left="-1134" w:firstLine="567"/>
        <w:jc w:val="both"/>
        <w:textAlignment w:val="baseline"/>
        <w:rPr>
          <w:sz w:val="28"/>
          <w:szCs w:val="28"/>
        </w:rPr>
      </w:pPr>
    </w:p>
    <w:p w:rsidR="00FE6166" w:rsidRPr="00B96FA4" w:rsidRDefault="00FE6166" w:rsidP="00FE6166">
      <w:pPr>
        <w:pStyle w:val="ae"/>
        <w:shd w:val="clear" w:color="auto" w:fill="FFFFFF"/>
        <w:spacing w:before="0" w:beforeAutospacing="0" w:after="0" w:afterAutospacing="0"/>
        <w:ind w:left="-1134" w:firstLine="567"/>
        <w:jc w:val="both"/>
        <w:textAlignment w:val="baseline"/>
        <w:rPr>
          <w:sz w:val="28"/>
          <w:szCs w:val="28"/>
        </w:rPr>
      </w:pPr>
      <w:r w:rsidRPr="00B96FA4">
        <w:rPr>
          <w:noProof/>
          <w:sz w:val="28"/>
          <w:szCs w:val="28"/>
        </w:rPr>
        <w:drawing>
          <wp:inline distT="0" distB="0" distL="0" distR="0">
            <wp:extent cx="6488430" cy="3666539"/>
            <wp:effectExtent l="19050" t="0" r="7620" b="0"/>
            <wp:docPr id="60" name="Рисунок 7" descr="C:\Users\MaksimVK\Desktop\Учеба\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imVK\Desktop\Учеба\4.PNG"/>
                    <pic:cNvPicPr>
                      <a:picLocks noChangeAspect="1" noChangeArrowheads="1"/>
                    </pic:cNvPicPr>
                  </pic:nvPicPr>
                  <pic:blipFill>
                    <a:blip r:embed="rId118" cstate="print"/>
                    <a:srcRect/>
                    <a:stretch>
                      <a:fillRect/>
                    </a:stretch>
                  </pic:blipFill>
                  <pic:spPr bwMode="auto">
                    <a:xfrm>
                      <a:off x="0" y="0"/>
                      <a:ext cx="6488430" cy="3666539"/>
                    </a:xfrm>
                    <a:prstGeom prst="rect">
                      <a:avLst/>
                    </a:prstGeom>
                    <a:noFill/>
                    <a:ln w="9525">
                      <a:noFill/>
                      <a:miter lim="800000"/>
                      <a:headEnd/>
                      <a:tailEnd/>
                    </a:ln>
                  </pic:spPr>
                </pic:pic>
              </a:graphicData>
            </a:graphic>
          </wp:inline>
        </w:drawing>
      </w:r>
    </w:p>
    <w:p w:rsidR="00FE6166" w:rsidRPr="00B96FA4" w:rsidRDefault="00FE6166" w:rsidP="00FE6166">
      <w:pPr>
        <w:pStyle w:val="ae"/>
        <w:keepNext/>
        <w:shd w:val="clear" w:color="auto" w:fill="FFFFFF"/>
        <w:spacing w:before="0" w:beforeAutospacing="0" w:after="0" w:afterAutospacing="0"/>
        <w:ind w:firstLine="567"/>
        <w:jc w:val="both"/>
        <w:textAlignment w:val="baseline"/>
        <w:rPr>
          <w:sz w:val="28"/>
          <w:szCs w:val="28"/>
        </w:rPr>
      </w:pPr>
    </w:p>
    <w:p w:rsidR="00FE6166" w:rsidRDefault="00FE6166" w:rsidP="00FE6166">
      <w:pPr>
        <w:pStyle w:val="af"/>
        <w:jc w:val="center"/>
        <w:rPr>
          <w:rFonts w:cs="Times New Roman"/>
          <w:color w:val="auto"/>
          <w:sz w:val="28"/>
          <w:szCs w:val="28"/>
        </w:rPr>
      </w:pPr>
      <w:r w:rsidRPr="00B96FA4">
        <w:rPr>
          <w:rFonts w:cs="Times New Roman"/>
          <w:color w:val="auto"/>
          <w:sz w:val="28"/>
          <w:szCs w:val="28"/>
        </w:rPr>
        <w:t>Рис. 30 Организационная структура предприятия</w:t>
      </w:r>
    </w:p>
    <w:p w:rsidR="00FE6166" w:rsidRPr="00FE6166" w:rsidRDefault="00FE6166" w:rsidP="00FE6166"/>
    <w:p w:rsidR="006F5A37" w:rsidRPr="003C2BC1" w:rsidRDefault="006F5A37" w:rsidP="00BA76BC">
      <w:pPr>
        <w:pStyle w:val="1"/>
        <w:rPr>
          <w:rStyle w:val="a8"/>
          <w:rFonts w:eastAsiaTheme="minorEastAsia"/>
          <w:noProof/>
          <w:color w:val="auto"/>
          <w:u w:val="none"/>
          <w:lang w:eastAsia="ru-RU"/>
        </w:rPr>
      </w:pPr>
      <w:bookmarkStart w:id="28" w:name="_Toc509313464"/>
      <w:r w:rsidRPr="002D46BD">
        <w:rPr>
          <w:rStyle w:val="a8"/>
          <w:rFonts w:eastAsia="Times New Roman"/>
          <w:noProof/>
          <w:color w:val="000000" w:themeColor="text1"/>
          <w:szCs w:val="28"/>
          <w:u w:val="none"/>
          <w:lang w:eastAsia="ru-RU"/>
        </w:rPr>
        <w:t>Дирекция ИВЦ</w:t>
      </w:r>
      <w:bookmarkEnd w:id="28"/>
    </w:p>
    <w:p w:rsidR="003C2BC1" w:rsidRDefault="003C2BC1" w:rsidP="003C2BC1">
      <w:pPr>
        <w:pStyle w:val="1"/>
        <w:numPr>
          <w:ilvl w:val="0"/>
          <w:numId w:val="0"/>
        </w:numPr>
        <w:ind w:left="720" w:hanging="360"/>
        <w:rPr>
          <w:rStyle w:val="a8"/>
          <w:rFonts w:eastAsia="Times New Roman"/>
          <w:noProof/>
          <w:color w:val="000000" w:themeColor="text1"/>
          <w:szCs w:val="28"/>
          <w:u w:val="none"/>
          <w:lang w:eastAsia="ru-RU"/>
        </w:rPr>
      </w:pPr>
    </w:p>
    <w:p w:rsidR="003C2BC1" w:rsidRPr="00B96FA4" w:rsidRDefault="003C2BC1" w:rsidP="003C2BC1">
      <w:pPr>
        <w:ind w:left="-567" w:firstLine="567"/>
        <w:jc w:val="both"/>
        <w:rPr>
          <w:rFonts w:eastAsia="Times New Roman" w:cs="Times New Roman"/>
          <w:szCs w:val="28"/>
          <w:lang w:eastAsia="ru-RU"/>
        </w:rPr>
      </w:pPr>
      <w:r w:rsidRPr="00B96FA4">
        <w:rPr>
          <w:rFonts w:eastAsia="Times New Roman" w:cs="Times New Roman"/>
          <w:szCs w:val="28"/>
          <w:lang w:eastAsia="ru-RU"/>
        </w:rPr>
        <w:t>Каждый отдел ИВЦ выполняет строгий набор функций, предназначенный для выполнения поставленных целей.</w:t>
      </w:r>
    </w:p>
    <w:p w:rsidR="003C2BC1" w:rsidRPr="003C2BC1" w:rsidRDefault="003C2BC1" w:rsidP="003C2BC1">
      <w:pPr>
        <w:rPr>
          <w:b/>
          <w:lang w:eastAsia="ru-RU"/>
        </w:rPr>
      </w:pPr>
      <w:bookmarkStart w:id="29" w:name="_Toc509302455"/>
      <w:r w:rsidRPr="003C2BC1">
        <w:rPr>
          <w:b/>
          <w:lang w:eastAsia="ru-RU"/>
        </w:rPr>
        <w:t>Дирекция ИВЦ</w:t>
      </w:r>
      <w:bookmarkEnd w:id="29"/>
    </w:p>
    <w:p w:rsidR="003C2BC1" w:rsidRPr="00B96FA4" w:rsidRDefault="003C2BC1" w:rsidP="003C2BC1">
      <w:pPr>
        <w:jc w:val="both"/>
        <w:rPr>
          <w:rFonts w:cs="Times New Roman"/>
          <w:szCs w:val="28"/>
          <w:lang w:eastAsia="ru-RU"/>
        </w:rPr>
      </w:pPr>
      <w:r w:rsidRPr="00B96FA4">
        <w:rPr>
          <w:rFonts w:cs="Times New Roman"/>
          <w:szCs w:val="28"/>
          <w:lang w:eastAsia="ru-RU"/>
        </w:rPr>
        <w:t>Дирекция ИВЦ выполняет следующие функции:</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Разработка планов развития центра</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Разработка планов разработки информационных систем</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Разработка планов работы сетей</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 xml:space="preserve">Осуществление </w:t>
      </w:r>
      <w:proofErr w:type="gramStart"/>
      <w:r w:rsidRPr="00B96FA4">
        <w:rPr>
          <w:rFonts w:cs="Times New Roman"/>
          <w:szCs w:val="28"/>
          <w:lang w:eastAsia="ru-RU"/>
        </w:rPr>
        <w:t>контроля за</w:t>
      </w:r>
      <w:proofErr w:type="gramEnd"/>
      <w:r w:rsidRPr="00B96FA4">
        <w:rPr>
          <w:rFonts w:cs="Times New Roman"/>
          <w:szCs w:val="28"/>
          <w:lang w:eastAsia="ru-RU"/>
        </w:rPr>
        <w:t xml:space="preserve"> выполнением работ</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 xml:space="preserve">Осуществление взаимодействия с другими подразделениями ФБУ </w:t>
      </w:r>
      <w:proofErr w:type="spellStart"/>
      <w:r w:rsidRPr="00B96FA4">
        <w:rPr>
          <w:rFonts w:cs="Times New Roman"/>
          <w:szCs w:val="28"/>
          <w:lang w:eastAsia="ru-RU"/>
        </w:rPr>
        <w:t>Ростест</w:t>
      </w:r>
      <w:proofErr w:type="spellEnd"/>
      <w:r w:rsidRPr="00B96FA4">
        <w:rPr>
          <w:rFonts w:cs="Times New Roman"/>
          <w:szCs w:val="28"/>
          <w:lang w:eastAsia="ru-RU"/>
        </w:rPr>
        <w:t xml:space="preserve"> - Москва</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Принятие управленческих решений</w:t>
      </w:r>
    </w:p>
    <w:p w:rsidR="003C2BC1" w:rsidRPr="00B96FA4" w:rsidRDefault="003C2BC1" w:rsidP="003C2BC1">
      <w:pPr>
        <w:pStyle w:val="ad"/>
        <w:numPr>
          <w:ilvl w:val="0"/>
          <w:numId w:val="30"/>
        </w:numPr>
        <w:jc w:val="both"/>
        <w:rPr>
          <w:rFonts w:cs="Times New Roman"/>
          <w:szCs w:val="28"/>
          <w:lang w:eastAsia="ru-RU"/>
        </w:rPr>
      </w:pPr>
      <w:r w:rsidRPr="00B96FA4">
        <w:rPr>
          <w:rFonts w:cs="Times New Roman"/>
          <w:szCs w:val="28"/>
          <w:lang w:eastAsia="ru-RU"/>
        </w:rPr>
        <w:t>Планирование бюджета</w:t>
      </w:r>
    </w:p>
    <w:p w:rsidR="003C2BC1" w:rsidRDefault="003C2BC1" w:rsidP="003C2BC1">
      <w:pPr>
        <w:pStyle w:val="ad"/>
        <w:numPr>
          <w:ilvl w:val="0"/>
          <w:numId w:val="30"/>
        </w:numPr>
        <w:jc w:val="both"/>
        <w:rPr>
          <w:rFonts w:cs="Times New Roman"/>
          <w:szCs w:val="28"/>
          <w:lang w:eastAsia="ru-RU"/>
        </w:rPr>
      </w:pPr>
      <w:r w:rsidRPr="00B96FA4">
        <w:rPr>
          <w:rFonts w:cs="Times New Roman"/>
          <w:szCs w:val="28"/>
          <w:lang w:eastAsia="ru-RU"/>
        </w:rPr>
        <w:t>Привлечение сторонних бюджетных ассигнований</w:t>
      </w:r>
    </w:p>
    <w:p w:rsidR="003C2BC1" w:rsidRPr="00B96FA4" w:rsidRDefault="003C2BC1" w:rsidP="003C2BC1">
      <w:pPr>
        <w:pStyle w:val="ad"/>
        <w:jc w:val="both"/>
        <w:rPr>
          <w:rFonts w:cs="Times New Roman"/>
          <w:szCs w:val="28"/>
          <w:lang w:eastAsia="ru-RU"/>
        </w:rPr>
      </w:pPr>
    </w:p>
    <w:p w:rsidR="003C2BC1" w:rsidRPr="00B96FA4" w:rsidRDefault="003C2BC1" w:rsidP="003C2BC1">
      <w:pPr>
        <w:jc w:val="both"/>
        <w:rPr>
          <w:rFonts w:cs="Times New Roman"/>
          <w:b/>
          <w:szCs w:val="28"/>
        </w:rPr>
      </w:pPr>
      <w:r w:rsidRPr="00B96FA4">
        <w:rPr>
          <w:rFonts w:cs="Times New Roman"/>
          <w:b/>
          <w:szCs w:val="28"/>
        </w:rPr>
        <w:t xml:space="preserve">Обслуживание компьютеров ФБУ </w:t>
      </w:r>
      <w:proofErr w:type="spellStart"/>
      <w:r w:rsidRPr="00B96FA4">
        <w:rPr>
          <w:rFonts w:cs="Times New Roman"/>
          <w:b/>
          <w:szCs w:val="28"/>
        </w:rPr>
        <w:t>Ростест</w:t>
      </w:r>
      <w:proofErr w:type="spellEnd"/>
      <w:r w:rsidRPr="00B96FA4">
        <w:rPr>
          <w:rFonts w:cs="Times New Roman"/>
          <w:b/>
          <w:szCs w:val="28"/>
        </w:rPr>
        <w:t xml:space="preserve"> - Москва</w:t>
      </w:r>
    </w:p>
    <w:p w:rsidR="003C2BC1" w:rsidRPr="00B96FA4" w:rsidRDefault="003C2BC1" w:rsidP="003C2BC1">
      <w:pPr>
        <w:jc w:val="both"/>
        <w:rPr>
          <w:rFonts w:cs="Times New Roman"/>
          <w:szCs w:val="28"/>
        </w:rPr>
      </w:pPr>
      <w:r w:rsidRPr="00B96FA4">
        <w:rPr>
          <w:rFonts w:cs="Times New Roman"/>
          <w:szCs w:val="28"/>
        </w:rPr>
        <w:t xml:space="preserve">Обслуживание компьютеров ФБУ </w:t>
      </w:r>
      <w:proofErr w:type="spellStart"/>
      <w:r w:rsidRPr="00B96FA4">
        <w:rPr>
          <w:rFonts w:cs="Times New Roman"/>
          <w:szCs w:val="28"/>
        </w:rPr>
        <w:t>Ростест</w:t>
      </w:r>
      <w:proofErr w:type="spellEnd"/>
      <w:r w:rsidRPr="00B96FA4">
        <w:rPr>
          <w:rFonts w:cs="Times New Roman"/>
          <w:szCs w:val="28"/>
        </w:rPr>
        <w:t xml:space="preserve"> - Москва – важнейшая функция отдела. Она обеспечивает сотрудников рабочими местами, а также способствует выполнению главной задачи организации – передачи информации через отделы, и хранение данных.</w:t>
      </w:r>
    </w:p>
    <w:p w:rsidR="003C2BC1" w:rsidRPr="00B96FA4" w:rsidRDefault="003C2BC1" w:rsidP="003C2BC1">
      <w:pPr>
        <w:jc w:val="center"/>
        <w:rPr>
          <w:rFonts w:cs="Times New Roman"/>
          <w:szCs w:val="28"/>
        </w:rPr>
      </w:pPr>
      <w:r w:rsidRPr="00B96FA4">
        <w:rPr>
          <w:rFonts w:cs="Times New Roman"/>
          <w:noProof/>
          <w:szCs w:val="28"/>
          <w:lang w:eastAsia="ru-RU"/>
        </w:rPr>
        <w:drawing>
          <wp:inline distT="0" distB="0" distL="0" distR="0">
            <wp:extent cx="4762500" cy="1653540"/>
            <wp:effectExtent l="19050" t="0" r="0" b="0"/>
            <wp:docPr id="62" name="Рисунок 5" descr="http://do888.narod.ru/1.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888.narod.ru/1.files/image003.gif"/>
                    <pic:cNvPicPr>
                      <a:picLocks noChangeAspect="1" noChangeArrowheads="1"/>
                    </pic:cNvPicPr>
                  </pic:nvPicPr>
                  <pic:blipFill>
                    <a:blip r:embed="rId119" cstate="print"/>
                    <a:srcRect/>
                    <a:stretch>
                      <a:fillRect/>
                    </a:stretch>
                  </pic:blipFill>
                  <pic:spPr bwMode="auto">
                    <a:xfrm>
                      <a:off x="0" y="0"/>
                      <a:ext cx="4762500" cy="1653540"/>
                    </a:xfrm>
                    <a:prstGeom prst="rect">
                      <a:avLst/>
                    </a:prstGeom>
                    <a:noFill/>
                    <a:ln w="9525">
                      <a:noFill/>
                      <a:miter lim="800000"/>
                      <a:headEnd/>
                      <a:tailEnd/>
                    </a:ln>
                  </pic:spPr>
                </pic:pic>
              </a:graphicData>
            </a:graphic>
          </wp:inline>
        </w:drawing>
      </w:r>
    </w:p>
    <w:p w:rsidR="003C2BC1" w:rsidRPr="00B96FA4" w:rsidRDefault="003C2BC1" w:rsidP="003C2BC1">
      <w:pPr>
        <w:pStyle w:val="af"/>
        <w:jc w:val="center"/>
        <w:rPr>
          <w:rFonts w:cs="Times New Roman"/>
          <w:color w:val="auto"/>
          <w:sz w:val="28"/>
          <w:szCs w:val="28"/>
        </w:rPr>
      </w:pPr>
      <w:r w:rsidRPr="00B96FA4">
        <w:rPr>
          <w:rFonts w:cs="Times New Roman"/>
          <w:color w:val="auto"/>
          <w:sz w:val="28"/>
          <w:szCs w:val="28"/>
        </w:rPr>
        <w:t>Рис. 31 Информационная система.</w:t>
      </w:r>
    </w:p>
    <w:p w:rsidR="003C2BC1" w:rsidRPr="00B96FA4" w:rsidRDefault="003C2BC1" w:rsidP="003C2BC1">
      <w:pPr>
        <w:jc w:val="both"/>
        <w:rPr>
          <w:rFonts w:cs="Times New Roman"/>
          <w:szCs w:val="28"/>
        </w:rPr>
      </w:pPr>
    </w:p>
    <w:p w:rsidR="003C2BC1" w:rsidRPr="00B96FA4" w:rsidRDefault="003C2BC1" w:rsidP="003C2BC1">
      <w:pPr>
        <w:jc w:val="both"/>
        <w:rPr>
          <w:rFonts w:cs="Times New Roman"/>
          <w:b/>
          <w:szCs w:val="28"/>
        </w:rPr>
      </w:pPr>
      <w:r w:rsidRPr="00B96FA4">
        <w:rPr>
          <w:rFonts w:cs="Times New Roman"/>
          <w:b/>
          <w:szCs w:val="28"/>
        </w:rPr>
        <w:t>1. Составление плана обслуживания</w:t>
      </w:r>
    </w:p>
    <w:p w:rsidR="003C2BC1" w:rsidRPr="00B96FA4" w:rsidRDefault="003C2BC1" w:rsidP="003C2BC1">
      <w:pPr>
        <w:jc w:val="both"/>
        <w:rPr>
          <w:rFonts w:cs="Times New Roman"/>
          <w:szCs w:val="28"/>
        </w:rPr>
      </w:pPr>
      <w:r w:rsidRPr="00B96FA4">
        <w:rPr>
          <w:rFonts w:cs="Times New Roman"/>
          <w:szCs w:val="28"/>
        </w:rPr>
        <w:t xml:space="preserve">Сотрудники отдела составляют план обслуживания компьютеров, расположенных в ФБУ </w:t>
      </w:r>
      <w:proofErr w:type="spellStart"/>
      <w:r w:rsidRPr="00B96FA4">
        <w:rPr>
          <w:rFonts w:cs="Times New Roman"/>
          <w:szCs w:val="28"/>
        </w:rPr>
        <w:t>Ростест</w:t>
      </w:r>
      <w:proofErr w:type="spellEnd"/>
      <w:r w:rsidRPr="00B96FA4">
        <w:rPr>
          <w:rFonts w:cs="Times New Roman"/>
          <w:szCs w:val="28"/>
        </w:rPr>
        <w:t xml:space="preserve"> - Москва.</w:t>
      </w:r>
    </w:p>
    <w:p w:rsidR="003C2BC1" w:rsidRPr="00B96FA4" w:rsidRDefault="003C2BC1" w:rsidP="003C2BC1">
      <w:pPr>
        <w:jc w:val="both"/>
        <w:rPr>
          <w:rFonts w:cs="Times New Roman"/>
          <w:szCs w:val="28"/>
        </w:rPr>
      </w:pPr>
    </w:p>
    <w:p w:rsidR="003C2BC1" w:rsidRPr="00B96FA4" w:rsidRDefault="003C2BC1" w:rsidP="003C2BC1">
      <w:pPr>
        <w:jc w:val="both"/>
        <w:rPr>
          <w:rFonts w:cs="Times New Roman"/>
          <w:b/>
          <w:szCs w:val="28"/>
        </w:rPr>
      </w:pPr>
      <w:r w:rsidRPr="00B96FA4">
        <w:rPr>
          <w:rFonts w:cs="Times New Roman"/>
          <w:b/>
          <w:szCs w:val="28"/>
        </w:rPr>
        <w:t>2. Подготовка к проведению работ по обслуживанию</w:t>
      </w:r>
    </w:p>
    <w:p w:rsidR="003C2BC1" w:rsidRPr="00B96FA4" w:rsidRDefault="003C2BC1" w:rsidP="003C2BC1">
      <w:pPr>
        <w:jc w:val="both"/>
        <w:rPr>
          <w:rFonts w:cs="Times New Roman"/>
          <w:szCs w:val="28"/>
        </w:rPr>
      </w:pPr>
      <w:r w:rsidRPr="00B96FA4">
        <w:rPr>
          <w:rFonts w:cs="Times New Roman"/>
          <w:szCs w:val="28"/>
        </w:rPr>
        <w:t xml:space="preserve">Получение необходимых технических средств и программного обеспечения для проведения работ по обслуживанию компьютеров ФБУ </w:t>
      </w:r>
      <w:proofErr w:type="spellStart"/>
      <w:r w:rsidRPr="00B96FA4">
        <w:rPr>
          <w:rFonts w:cs="Times New Roman"/>
          <w:szCs w:val="28"/>
        </w:rPr>
        <w:t>Ростест</w:t>
      </w:r>
      <w:proofErr w:type="spellEnd"/>
      <w:r w:rsidRPr="00B96FA4">
        <w:rPr>
          <w:rFonts w:cs="Times New Roman"/>
          <w:szCs w:val="28"/>
        </w:rPr>
        <w:t xml:space="preserve"> - Москва.</w:t>
      </w:r>
    </w:p>
    <w:p w:rsidR="003C2BC1" w:rsidRPr="00B96FA4" w:rsidRDefault="003C2BC1" w:rsidP="003C2BC1">
      <w:pPr>
        <w:jc w:val="both"/>
        <w:rPr>
          <w:rFonts w:cs="Times New Roman"/>
          <w:b/>
          <w:szCs w:val="28"/>
        </w:rPr>
      </w:pPr>
      <w:r w:rsidRPr="00B96FA4">
        <w:rPr>
          <w:rFonts w:cs="Times New Roman"/>
          <w:b/>
          <w:szCs w:val="28"/>
        </w:rPr>
        <w:t>3. Проведение работ</w:t>
      </w:r>
    </w:p>
    <w:p w:rsidR="003C2BC1" w:rsidRPr="00B96FA4" w:rsidRDefault="003C2BC1" w:rsidP="003C2BC1">
      <w:pPr>
        <w:jc w:val="both"/>
        <w:rPr>
          <w:rFonts w:cs="Times New Roman"/>
          <w:szCs w:val="28"/>
        </w:rPr>
      </w:pPr>
      <w:r w:rsidRPr="00B96FA4">
        <w:rPr>
          <w:rFonts w:cs="Times New Roman"/>
          <w:szCs w:val="28"/>
        </w:rPr>
        <w:t>На этапе проведения работ происходит полноценное обслуживание каждого компьютера, входящего в план обслуживания. Производят все необходимые работы, а также устранение неисправностей, которые могут помешать проведению работ.</w:t>
      </w:r>
    </w:p>
    <w:p w:rsidR="003C2BC1" w:rsidRPr="00B96FA4" w:rsidRDefault="003C2BC1" w:rsidP="003C2BC1">
      <w:pPr>
        <w:jc w:val="both"/>
        <w:rPr>
          <w:rFonts w:cs="Times New Roman"/>
          <w:szCs w:val="28"/>
        </w:rPr>
      </w:pPr>
      <w:r w:rsidRPr="00B96FA4">
        <w:rPr>
          <w:rFonts w:cs="Times New Roman"/>
          <w:szCs w:val="28"/>
        </w:rPr>
        <w:t>Таким образом, происходит поддержание работоспособности всех компьютеров и обеспечивается их бесперебойная работа.</w:t>
      </w:r>
    </w:p>
    <w:p w:rsidR="003C2BC1" w:rsidRPr="00B96FA4" w:rsidRDefault="003C2BC1" w:rsidP="003C2BC1">
      <w:pPr>
        <w:jc w:val="both"/>
        <w:rPr>
          <w:rFonts w:cs="Times New Roman"/>
          <w:szCs w:val="28"/>
        </w:rPr>
      </w:pPr>
      <w:r w:rsidRPr="00B96FA4">
        <w:rPr>
          <w:rFonts w:cs="Times New Roman"/>
          <w:szCs w:val="28"/>
        </w:rPr>
        <w:t>Бизнес-процесс обслуживания компьютеров представлен в нотации</w:t>
      </w:r>
    </w:p>
    <w:p w:rsidR="003C2BC1" w:rsidRPr="00B96FA4" w:rsidRDefault="003C2BC1" w:rsidP="003C2BC1">
      <w:pPr>
        <w:jc w:val="both"/>
        <w:rPr>
          <w:rFonts w:cs="Times New Roman"/>
          <w:szCs w:val="28"/>
        </w:rPr>
      </w:pPr>
      <w:r w:rsidRPr="00B96FA4">
        <w:rPr>
          <w:rFonts w:cs="Times New Roman"/>
          <w:szCs w:val="28"/>
        </w:rPr>
        <w:t xml:space="preserve"> </w:t>
      </w:r>
      <w:r w:rsidRPr="00B96FA4">
        <w:rPr>
          <w:rFonts w:cs="Times New Roman"/>
          <w:szCs w:val="28"/>
          <w:lang w:val="en-US"/>
        </w:rPr>
        <w:t>BPMN</w:t>
      </w:r>
      <w:r w:rsidRPr="00B96FA4">
        <w:rPr>
          <w:rFonts w:cs="Times New Roman"/>
          <w:szCs w:val="28"/>
        </w:rPr>
        <w:t xml:space="preserve"> 2.0 на рисунке 33</w:t>
      </w:r>
    </w:p>
    <w:p w:rsidR="003C2BC1" w:rsidRPr="00B96FA4" w:rsidRDefault="003C2BC1" w:rsidP="003C2BC1">
      <w:pPr>
        <w:jc w:val="center"/>
        <w:rPr>
          <w:rFonts w:cs="Times New Roman"/>
          <w:szCs w:val="28"/>
        </w:rPr>
      </w:pPr>
      <w:r w:rsidRPr="00B96FA4">
        <w:rPr>
          <w:rFonts w:cs="Times New Roman"/>
          <w:noProof/>
          <w:szCs w:val="28"/>
          <w:lang w:eastAsia="ru-RU"/>
        </w:rPr>
        <w:lastRenderedPageBreak/>
        <w:drawing>
          <wp:inline distT="0" distB="0" distL="0" distR="0">
            <wp:extent cx="5935980" cy="4495800"/>
            <wp:effectExtent l="19050" t="0" r="7620" b="0"/>
            <wp:docPr id="63" name="Рисунок 5" descr="C:\Users\MaksimVK\Desktop\Учеба\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imVK\Desktop\Учеба\5.PNG"/>
                    <pic:cNvPicPr>
                      <a:picLocks noChangeAspect="1" noChangeArrowheads="1"/>
                    </pic:cNvPicPr>
                  </pic:nvPicPr>
                  <pic:blipFill>
                    <a:blip r:embed="rId120" cstate="print"/>
                    <a:srcRect/>
                    <a:stretch>
                      <a:fillRect/>
                    </a:stretch>
                  </pic:blipFill>
                  <pic:spPr bwMode="auto">
                    <a:xfrm>
                      <a:off x="0" y="0"/>
                      <a:ext cx="5935980" cy="4495800"/>
                    </a:xfrm>
                    <a:prstGeom prst="rect">
                      <a:avLst/>
                    </a:prstGeom>
                    <a:noFill/>
                    <a:ln w="9525">
                      <a:noFill/>
                      <a:miter lim="800000"/>
                      <a:headEnd/>
                      <a:tailEnd/>
                    </a:ln>
                  </pic:spPr>
                </pic:pic>
              </a:graphicData>
            </a:graphic>
          </wp:inline>
        </w:drawing>
      </w:r>
    </w:p>
    <w:p w:rsidR="003C2BC1" w:rsidRPr="00B96FA4" w:rsidRDefault="003C2BC1" w:rsidP="003C2BC1">
      <w:pPr>
        <w:pStyle w:val="af"/>
        <w:jc w:val="center"/>
        <w:rPr>
          <w:rFonts w:cs="Times New Roman"/>
          <w:sz w:val="28"/>
          <w:szCs w:val="28"/>
        </w:rPr>
      </w:pPr>
      <w:r w:rsidRPr="00B96FA4">
        <w:rPr>
          <w:rFonts w:cs="Times New Roman"/>
          <w:sz w:val="28"/>
          <w:szCs w:val="28"/>
        </w:rPr>
        <w:t>Рис. 33 Бизнес-процесс обслуживания компьютеров</w:t>
      </w:r>
      <w:r>
        <w:rPr>
          <w:rFonts w:cs="Times New Roman"/>
          <w:sz w:val="28"/>
          <w:szCs w:val="28"/>
        </w:rPr>
        <w:t>.</w:t>
      </w:r>
    </w:p>
    <w:p w:rsidR="003C2BC1" w:rsidRPr="00B96FA4" w:rsidRDefault="003C2BC1" w:rsidP="003C2BC1">
      <w:pPr>
        <w:rPr>
          <w:rFonts w:cs="Times New Roman"/>
          <w:szCs w:val="28"/>
        </w:rPr>
      </w:pPr>
    </w:p>
    <w:p w:rsidR="003C2BC1" w:rsidRPr="00B96FA4" w:rsidRDefault="003C2BC1" w:rsidP="003C2BC1">
      <w:pPr>
        <w:rPr>
          <w:rFonts w:cs="Times New Roman"/>
          <w:b/>
          <w:szCs w:val="28"/>
        </w:rPr>
      </w:pPr>
      <w:r w:rsidRPr="00B96FA4">
        <w:rPr>
          <w:rFonts w:cs="Times New Roman"/>
          <w:b/>
          <w:szCs w:val="28"/>
        </w:rPr>
        <w:t xml:space="preserve">Техническая поддержка компьютерной техники в кабинетах ФБУ </w:t>
      </w:r>
      <w:proofErr w:type="spellStart"/>
      <w:r w:rsidRPr="00B96FA4">
        <w:rPr>
          <w:rFonts w:cs="Times New Roman"/>
          <w:b/>
          <w:szCs w:val="28"/>
        </w:rPr>
        <w:t>Ростест</w:t>
      </w:r>
      <w:proofErr w:type="spellEnd"/>
      <w:r w:rsidRPr="00B96FA4">
        <w:rPr>
          <w:rFonts w:cs="Times New Roman"/>
          <w:b/>
          <w:szCs w:val="28"/>
        </w:rPr>
        <w:t xml:space="preserve"> - Москва.</w:t>
      </w:r>
    </w:p>
    <w:p w:rsidR="003C2BC1" w:rsidRPr="00B96FA4" w:rsidRDefault="003C2BC1" w:rsidP="003C2BC1">
      <w:pPr>
        <w:jc w:val="both"/>
        <w:rPr>
          <w:rFonts w:cs="Times New Roman"/>
          <w:szCs w:val="28"/>
        </w:rPr>
      </w:pPr>
      <w:r w:rsidRPr="00B96FA4">
        <w:rPr>
          <w:rFonts w:cs="Times New Roman"/>
          <w:szCs w:val="28"/>
        </w:rPr>
        <w:t xml:space="preserve">Техническая поддержка компьютерной техники осуществляется во время, работы организации. </w:t>
      </w:r>
    </w:p>
    <w:p w:rsidR="003C2BC1" w:rsidRPr="00B96FA4" w:rsidRDefault="003C2BC1" w:rsidP="003C2BC1">
      <w:pPr>
        <w:jc w:val="both"/>
        <w:rPr>
          <w:rFonts w:cs="Times New Roman"/>
          <w:b/>
          <w:szCs w:val="28"/>
        </w:rPr>
      </w:pPr>
      <w:r w:rsidRPr="00B96FA4">
        <w:rPr>
          <w:rFonts w:cs="Times New Roman"/>
          <w:b/>
          <w:szCs w:val="28"/>
        </w:rPr>
        <w:t>1. Поступление и обработка обращения</w:t>
      </w:r>
    </w:p>
    <w:p w:rsidR="003C2BC1" w:rsidRPr="00B96FA4" w:rsidRDefault="003C2BC1" w:rsidP="003C2BC1">
      <w:pPr>
        <w:jc w:val="both"/>
        <w:rPr>
          <w:rFonts w:cs="Times New Roman"/>
          <w:szCs w:val="28"/>
        </w:rPr>
      </w:pPr>
      <w:r w:rsidRPr="00B96FA4">
        <w:rPr>
          <w:rFonts w:cs="Times New Roman"/>
          <w:szCs w:val="28"/>
        </w:rPr>
        <w:t xml:space="preserve">В отдел сопровождения поступает заявка от сотрудника о наличии неполадок в работе компьютерного средства. </w:t>
      </w:r>
    </w:p>
    <w:p w:rsidR="003C2BC1" w:rsidRPr="00B96FA4" w:rsidRDefault="003C2BC1" w:rsidP="003C2BC1">
      <w:pPr>
        <w:jc w:val="both"/>
        <w:rPr>
          <w:rFonts w:cs="Times New Roman"/>
          <w:szCs w:val="28"/>
        </w:rPr>
      </w:pPr>
      <w:r w:rsidRPr="00B96FA4">
        <w:rPr>
          <w:rFonts w:cs="Times New Roman"/>
          <w:szCs w:val="28"/>
        </w:rPr>
        <w:t>Системный администратор, рассмотрев заявку, либо отправляет инструкцию по ее устранению, либо идет на место для самостоятельного устранения. Если после отправки инструкции, сотрудник не смог самостоятельно устранить проблему, то администратор также идет на место поломки для ее устранения.</w:t>
      </w:r>
    </w:p>
    <w:p w:rsidR="003C2BC1" w:rsidRPr="00B96FA4" w:rsidRDefault="003C2BC1" w:rsidP="003C2BC1">
      <w:pPr>
        <w:jc w:val="both"/>
        <w:rPr>
          <w:rFonts w:cs="Times New Roman"/>
          <w:b/>
          <w:szCs w:val="28"/>
        </w:rPr>
      </w:pPr>
      <w:r w:rsidRPr="00B96FA4">
        <w:rPr>
          <w:rFonts w:cs="Times New Roman"/>
          <w:b/>
          <w:szCs w:val="28"/>
        </w:rPr>
        <w:t>2. Устранение неисправности</w:t>
      </w:r>
    </w:p>
    <w:p w:rsidR="003C2BC1" w:rsidRPr="00B96FA4" w:rsidRDefault="003C2BC1" w:rsidP="003C2BC1">
      <w:pPr>
        <w:jc w:val="both"/>
        <w:rPr>
          <w:rFonts w:cs="Times New Roman"/>
          <w:szCs w:val="28"/>
        </w:rPr>
      </w:pPr>
      <w:r w:rsidRPr="00B96FA4">
        <w:rPr>
          <w:rFonts w:cs="Times New Roman"/>
          <w:szCs w:val="28"/>
        </w:rPr>
        <w:t>Ремонт ПЭВМ, в общем случае, заключается:</w:t>
      </w:r>
    </w:p>
    <w:p w:rsidR="003C2BC1" w:rsidRPr="00B96FA4" w:rsidRDefault="003C2BC1" w:rsidP="003C2BC1">
      <w:pPr>
        <w:jc w:val="both"/>
        <w:rPr>
          <w:rFonts w:cs="Times New Roman"/>
          <w:szCs w:val="28"/>
        </w:rPr>
      </w:pPr>
      <w:r w:rsidRPr="00B96FA4">
        <w:rPr>
          <w:rFonts w:cs="Times New Roman"/>
          <w:szCs w:val="28"/>
        </w:rPr>
        <w:lastRenderedPageBreak/>
        <w:t>1) в анализе симптомов  отказа;</w:t>
      </w:r>
    </w:p>
    <w:p w:rsidR="003C2BC1" w:rsidRPr="00B96FA4" w:rsidRDefault="003C2BC1" w:rsidP="003C2BC1">
      <w:pPr>
        <w:jc w:val="both"/>
        <w:rPr>
          <w:rFonts w:cs="Times New Roman"/>
          <w:szCs w:val="28"/>
        </w:rPr>
      </w:pPr>
      <w:r w:rsidRPr="00B96FA4">
        <w:rPr>
          <w:rFonts w:cs="Times New Roman"/>
          <w:szCs w:val="28"/>
        </w:rPr>
        <w:t>2) в предварительном тестировании;</w:t>
      </w:r>
    </w:p>
    <w:p w:rsidR="003C2BC1" w:rsidRPr="00B96FA4" w:rsidRDefault="003C2BC1" w:rsidP="003C2BC1">
      <w:pPr>
        <w:jc w:val="both"/>
        <w:rPr>
          <w:rFonts w:cs="Times New Roman"/>
          <w:szCs w:val="28"/>
        </w:rPr>
      </w:pPr>
      <w:r w:rsidRPr="00B96FA4">
        <w:rPr>
          <w:rFonts w:cs="Times New Roman"/>
          <w:szCs w:val="28"/>
        </w:rPr>
        <w:t xml:space="preserve">3) в сокращении аппаратной  и программной конфигурации </w:t>
      </w:r>
      <w:proofErr w:type="gramStart"/>
      <w:r w:rsidRPr="00B96FA4">
        <w:rPr>
          <w:rFonts w:cs="Times New Roman"/>
          <w:szCs w:val="28"/>
        </w:rPr>
        <w:t>ВС</w:t>
      </w:r>
      <w:proofErr w:type="gramEnd"/>
      <w:r w:rsidRPr="00B96FA4">
        <w:rPr>
          <w:rFonts w:cs="Times New Roman"/>
          <w:szCs w:val="28"/>
        </w:rPr>
        <w:t>, для выделения отказавшего устройства;</w:t>
      </w:r>
    </w:p>
    <w:p w:rsidR="003C2BC1" w:rsidRPr="00B96FA4" w:rsidRDefault="003C2BC1" w:rsidP="003C2BC1">
      <w:pPr>
        <w:jc w:val="both"/>
        <w:rPr>
          <w:rFonts w:cs="Times New Roman"/>
          <w:szCs w:val="28"/>
        </w:rPr>
      </w:pPr>
      <w:r w:rsidRPr="00B96FA4">
        <w:rPr>
          <w:rFonts w:cs="Times New Roman"/>
          <w:szCs w:val="28"/>
        </w:rPr>
        <w:t>4) в углубленной диагностике неисправного устройства, для локализации места возникновения неисправности, до узла или компоненты схемы;</w:t>
      </w:r>
    </w:p>
    <w:p w:rsidR="003C2BC1" w:rsidRPr="00B96FA4" w:rsidRDefault="003C2BC1" w:rsidP="003C2BC1">
      <w:pPr>
        <w:jc w:val="both"/>
        <w:rPr>
          <w:rFonts w:cs="Times New Roman"/>
          <w:szCs w:val="28"/>
        </w:rPr>
      </w:pPr>
      <w:r w:rsidRPr="00B96FA4">
        <w:rPr>
          <w:rFonts w:cs="Times New Roman"/>
          <w:szCs w:val="28"/>
        </w:rPr>
        <w:t>5) в замене отказавшего  узла, компоненты, или восстановлении  работоспособности схемы устранением  дефекта в монтаже, разъемном  соединении и т. д.</w:t>
      </w:r>
    </w:p>
    <w:p w:rsidR="003C2BC1" w:rsidRPr="00B96FA4" w:rsidRDefault="003C2BC1" w:rsidP="003C2BC1">
      <w:pPr>
        <w:jc w:val="both"/>
        <w:rPr>
          <w:rFonts w:cs="Times New Roman"/>
          <w:szCs w:val="28"/>
        </w:rPr>
      </w:pPr>
      <w:r w:rsidRPr="00B96FA4">
        <w:rPr>
          <w:rFonts w:cs="Times New Roman"/>
          <w:szCs w:val="28"/>
        </w:rPr>
        <w:t xml:space="preserve">Таким образом, ремонт </w:t>
      </w:r>
      <w:proofErr w:type="gramStart"/>
      <w:r w:rsidRPr="00B96FA4">
        <w:rPr>
          <w:rFonts w:cs="Times New Roman"/>
          <w:szCs w:val="28"/>
        </w:rPr>
        <w:t>ВС</w:t>
      </w:r>
      <w:proofErr w:type="gramEnd"/>
      <w:r w:rsidRPr="00B96FA4">
        <w:rPr>
          <w:rFonts w:cs="Times New Roman"/>
          <w:szCs w:val="28"/>
        </w:rPr>
        <w:t xml:space="preserve"> более чем на 9/10 состоит из диагностики АПС и состоит из пяти этапов:</w:t>
      </w:r>
    </w:p>
    <w:p w:rsidR="003C2BC1" w:rsidRPr="00B96FA4" w:rsidRDefault="003C2BC1" w:rsidP="003C2BC1">
      <w:pPr>
        <w:jc w:val="both"/>
        <w:rPr>
          <w:rFonts w:cs="Times New Roman"/>
          <w:szCs w:val="28"/>
        </w:rPr>
      </w:pPr>
      <w:r w:rsidRPr="00B96FA4">
        <w:rPr>
          <w:rFonts w:cs="Times New Roman"/>
          <w:szCs w:val="28"/>
        </w:rPr>
        <w:t>1) анализ ситуации отказа;</w:t>
      </w:r>
    </w:p>
    <w:p w:rsidR="003C2BC1" w:rsidRPr="00B96FA4" w:rsidRDefault="003C2BC1" w:rsidP="003C2BC1">
      <w:pPr>
        <w:jc w:val="both"/>
        <w:rPr>
          <w:rFonts w:cs="Times New Roman"/>
          <w:szCs w:val="28"/>
        </w:rPr>
      </w:pPr>
      <w:r w:rsidRPr="00B96FA4">
        <w:rPr>
          <w:rFonts w:cs="Times New Roman"/>
          <w:szCs w:val="28"/>
        </w:rPr>
        <w:t>2) тестирование;</w:t>
      </w:r>
    </w:p>
    <w:p w:rsidR="003C2BC1" w:rsidRPr="00B96FA4" w:rsidRDefault="003C2BC1" w:rsidP="003C2BC1">
      <w:pPr>
        <w:jc w:val="both"/>
        <w:rPr>
          <w:rFonts w:cs="Times New Roman"/>
          <w:szCs w:val="28"/>
        </w:rPr>
      </w:pPr>
      <w:r w:rsidRPr="00B96FA4">
        <w:rPr>
          <w:rFonts w:cs="Times New Roman"/>
          <w:szCs w:val="28"/>
        </w:rPr>
        <w:t>3) ремонт;</w:t>
      </w:r>
    </w:p>
    <w:p w:rsidR="003C2BC1" w:rsidRPr="00B96FA4" w:rsidRDefault="003C2BC1" w:rsidP="003C2BC1">
      <w:pPr>
        <w:jc w:val="both"/>
        <w:rPr>
          <w:rFonts w:cs="Times New Roman"/>
          <w:szCs w:val="28"/>
        </w:rPr>
      </w:pPr>
      <w:r w:rsidRPr="00B96FA4">
        <w:rPr>
          <w:rFonts w:cs="Times New Roman"/>
          <w:szCs w:val="28"/>
        </w:rPr>
        <w:t>4) тестирование после  ремонта;</w:t>
      </w:r>
    </w:p>
    <w:p w:rsidR="003C2BC1" w:rsidRPr="00B96FA4" w:rsidRDefault="003C2BC1" w:rsidP="003C2BC1">
      <w:pPr>
        <w:jc w:val="both"/>
        <w:rPr>
          <w:rFonts w:cs="Times New Roman"/>
          <w:szCs w:val="28"/>
        </w:rPr>
      </w:pPr>
      <w:r w:rsidRPr="00B96FA4">
        <w:rPr>
          <w:rFonts w:cs="Times New Roman"/>
          <w:szCs w:val="28"/>
        </w:rPr>
        <w:t>5)восстановление рабочей  конфигурации и проверка функционирования.</w:t>
      </w:r>
    </w:p>
    <w:p w:rsidR="003C2BC1" w:rsidRPr="00B96FA4" w:rsidRDefault="003C2BC1" w:rsidP="003C2BC1">
      <w:pPr>
        <w:jc w:val="both"/>
        <w:rPr>
          <w:rFonts w:cs="Times New Roman"/>
          <w:szCs w:val="28"/>
        </w:rPr>
      </w:pPr>
      <w:r w:rsidRPr="00B96FA4">
        <w:rPr>
          <w:rFonts w:cs="Times New Roman"/>
          <w:szCs w:val="28"/>
        </w:rPr>
        <w:t>При выполнении работы по диагностике неисправностей рекомендуется:</w:t>
      </w:r>
    </w:p>
    <w:p w:rsidR="003C2BC1" w:rsidRPr="00B96FA4" w:rsidRDefault="003C2BC1" w:rsidP="003C2BC1">
      <w:pPr>
        <w:jc w:val="both"/>
        <w:rPr>
          <w:rFonts w:cs="Times New Roman"/>
          <w:szCs w:val="28"/>
        </w:rPr>
      </w:pPr>
      <w:r w:rsidRPr="00B96FA4">
        <w:rPr>
          <w:rFonts w:cs="Times New Roman"/>
          <w:szCs w:val="28"/>
        </w:rPr>
        <w:t>1) подробно документировать  работу;</w:t>
      </w:r>
    </w:p>
    <w:p w:rsidR="003C2BC1" w:rsidRPr="00B96FA4" w:rsidRDefault="003C2BC1" w:rsidP="003C2BC1">
      <w:pPr>
        <w:jc w:val="both"/>
        <w:rPr>
          <w:rFonts w:cs="Times New Roman"/>
          <w:szCs w:val="28"/>
        </w:rPr>
      </w:pPr>
      <w:r w:rsidRPr="00B96FA4">
        <w:rPr>
          <w:rFonts w:cs="Times New Roman"/>
          <w:szCs w:val="28"/>
        </w:rPr>
        <w:t>2) предположить одну из  похожих по симптомам неисправность (идентифицировать неисправность);</w:t>
      </w:r>
    </w:p>
    <w:p w:rsidR="003C2BC1" w:rsidRPr="00B96FA4" w:rsidRDefault="003C2BC1" w:rsidP="003C2BC1">
      <w:pPr>
        <w:jc w:val="both"/>
        <w:rPr>
          <w:rFonts w:cs="Times New Roman"/>
          <w:szCs w:val="28"/>
        </w:rPr>
      </w:pPr>
      <w:r w:rsidRPr="00B96FA4">
        <w:rPr>
          <w:rFonts w:cs="Times New Roman"/>
          <w:szCs w:val="28"/>
        </w:rPr>
        <w:t>3) выделить неисправное  устройство (интерпретировать вид  ошибки);</w:t>
      </w:r>
    </w:p>
    <w:p w:rsidR="003C2BC1" w:rsidRPr="00B96FA4" w:rsidRDefault="003C2BC1" w:rsidP="003C2BC1">
      <w:pPr>
        <w:jc w:val="both"/>
        <w:rPr>
          <w:rFonts w:cs="Times New Roman"/>
          <w:szCs w:val="28"/>
        </w:rPr>
      </w:pPr>
      <w:r w:rsidRPr="00B96FA4">
        <w:rPr>
          <w:rFonts w:cs="Times New Roman"/>
          <w:szCs w:val="28"/>
        </w:rPr>
        <w:t xml:space="preserve">4) воспользоваться, если возможно, эталонной таблицей состояний </w:t>
      </w:r>
      <w:proofErr w:type="gramStart"/>
      <w:r w:rsidRPr="00B96FA4">
        <w:rPr>
          <w:rFonts w:cs="Times New Roman"/>
          <w:szCs w:val="28"/>
        </w:rPr>
        <w:t>ВС</w:t>
      </w:r>
      <w:proofErr w:type="gramEnd"/>
      <w:r w:rsidRPr="00B96FA4">
        <w:rPr>
          <w:rFonts w:cs="Times New Roman"/>
          <w:szCs w:val="28"/>
        </w:rPr>
        <w:t>;</w:t>
      </w:r>
    </w:p>
    <w:p w:rsidR="003C2BC1" w:rsidRPr="00B96FA4" w:rsidRDefault="003C2BC1" w:rsidP="003C2BC1">
      <w:pPr>
        <w:jc w:val="both"/>
        <w:rPr>
          <w:rFonts w:cs="Times New Roman"/>
          <w:szCs w:val="28"/>
        </w:rPr>
      </w:pPr>
      <w:r w:rsidRPr="00B96FA4">
        <w:rPr>
          <w:rFonts w:cs="Times New Roman"/>
          <w:szCs w:val="28"/>
        </w:rPr>
        <w:t>5) выделить неисправную  компоненту в устройстве;</w:t>
      </w:r>
    </w:p>
    <w:p w:rsidR="003C2BC1" w:rsidRPr="00B96FA4" w:rsidRDefault="003C2BC1" w:rsidP="003C2BC1">
      <w:pPr>
        <w:jc w:val="both"/>
        <w:rPr>
          <w:rFonts w:cs="Times New Roman"/>
          <w:szCs w:val="28"/>
        </w:rPr>
      </w:pPr>
      <w:r w:rsidRPr="00B96FA4">
        <w:rPr>
          <w:rFonts w:cs="Times New Roman"/>
          <w:szCs w:val="28"/>
        </w:rPr>
        <w:t xml:space="preserve">6) если симптомов несколько, – классифицировать их </w:t>
      </w:r>
      <w:proofErr w:type="gramStart"/>
      <w:r w:rsidRPr="00B96FA4">
        <w:rPr>
          <w:rFonts w:cs="Times New Roman"/>
          <w:szCs w:val="28"/>
        </w:rPr>
        <w:t>на</w:t>
      </w:r>
      <w:proofErr w:type="gramEnd"/>
      <w:r w:rsidRPr="00B96FA4">
        <w:rPr>
          <w:rFonts w:cs="Times New Roman"/>
          <w:szCs w:val="28"/>
        </w:rPr>
        <w:t xml:space="preserve"> первичные  и вторичные (зависимые от первичных).</w:t>
      </w:r>
    </w:p>
    <w:p w:rsidR="003C2BC1" w:rsidRPr="00B96FA4" w:rsidRDefault="003C2BC1" w:rsidP="003C2BC1">
      <w:pPr>
        <w:jc w:val="both"/>
        <w:rPr>
          <w:rFonts w:cs="Times New Roman"/>
          <w:szCs w:val="28"/>
        </w:rPr>
      </w:pPr>
      <w:r w:rsidRPr="00B96FA4">
        <w:rPr>
          <w:rFonts w:cs="Times New Roman"/>
          <w:szCs w:val="28"/>
        </w:rPr>
        <w:t xml:space="preserve">Если неисправность не устранена по инструкции, то администратор идет на место и проводит диагностику. В ходе диагностики он определяет проблему. Если получается устранить проблему на месте, то он устраняет ее, если нет, то принимается решение об изъятии устройства для устранения неисправности, либо </w:t>
      </w:r>
      <w:proofErr w:type="gramStart"/>
      <w:r w:rsidRPr="00B96FA4">
        <w:rPr>
          <w:rFonts w:cs="Times New Roman"/>
          <w:szCs w:val="28"/>
        </w:rPr>
        <w:t>об</w:t>
      </w:r>
      <w:proofErr w:type="gramEnd"/>
      <w:r w:rsidRPr="00B96FA4">
        <w:rPr>
          <w:rFonts w:cs="Times New Roman"/>
          <w:szCs w:val="28"/>
        </w:rPr>
        <w:t xml:space="preserve"> поиске средств для устранения проблемы на месте.</w:t>
      </w:r>
    </w:p>
    <w:p w:rsidR="003C2BC1" w:rsidRPr="00B96FA4" w:rsidRDefault="003C2BC1" w:rsidP="003C2BC1">
      <w:pPr>
        <w:jc w:val="both"/>
        <w:rPr>
          <w:rFonts w:cs="Times New Roman"/>
          <w:szCs w:val="28"/>
        </w:rPr>
      </w:pPr>
      <w:r w:rsidRPr="00B96FA4">
        <w:rPr>
          <w:rFonts w:cs="Times New Roman"/>
          <w:szCs w:val="28"/>
        </w:rPr>
        <w:t xml:space="preserve">Бизнес-процесс технической поддержки представлен в нотации </w:t>
      </w:r>
      <w:r w:rsidRPr="00B96FA4">
        <w:rPr>
          <w:rFonts w:cs="Times New Roman"/>
          <w:szCs w:val="28"/>
          <w:lang w:val="en-US"/>
        </w:rPr>
        <w:t>BPMN</w:t>
      </w:r>
      <w:r w:rsidRPr="00B96FA4">
        <w:rPr>
          <w:rFonts w:cs="Times New Roman"/>
          <w:szCs w:val="28"/>
        </w:rPr>
        <w:t xml:space="preserve"> 2.0 на рисунке 34.</w:t>
      </w:r>
    </w:p>
    <w:p w:rsidR="003C2BC1" w:rsidRPr="00B96FA4" w:rsidRDefault="003C2BC1" w:rsidP="003C2BC1">
      <w:pPr>
        <w:jc w:val="center"/>
        <w:rPr>
          <w:rFonts w:cs="Times New Roman"/>
          <w:szCs w:val="28"/>
        </w:rPr>
      </w:pPr>
      <w:r w:rsidRPr="00B96FA4">
        <w:rPr>
          <w:rFonts w:cs="Times New Roman"/>
          <w:noProof/>
          <w:szCs w:val="28"/>
          <w:lang w:eastAsia="ru-RU"/>
        </w:rPr>
        <w:lastRenderedPageBreak/>
        <w:drawing>
          <wp:inline distT="0" distB="0" distL="0" distR="0">
            <wp:extent cx="5935980" cy="3802380"/>
            <wp:effectExtent l="19050" t="0" r="7620" b="0"/>
            <wp:docPr id="65" name="Рисунок 7" descr="C:\Users\MaksimVK\Desktop\Учеба\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imVK\Desktop\Учеба\6.PNG"/>
                    <pic:cNvPicPr>
                      <a:picLocks noChangeAspect="1" noChangeArrowheads="1"/>
                    </pic:cNvPicPr>
                  </pic:nvPicPr>
                  <pic:blipFill>
                    <a:blip r:embed="rId121" cstate="print"/>
                    <a:srcRect/>
                    <a:stretch>
                      <a:fillRect/>
                    </a:stretch>
                  </pic:blipFill>
                  <pic:spPr bwMode="auto">
                    <a:xfrm>
                      <a:off x="0" y="0"/>
                      <a:ext cx="5935980" cy="3802380"/>
                    </a:xfrm>
                    <a:prstGeom prst="rect">
                      <a:avLst/>
                    </a:prstGeom>
                    <a:noFill/>
                    <a:ln w="9525">
                      <a:noFill/>
                      <a:miter lim="800000"/>
                      <a:headEnd/>
                      <a:tailEnd/>
                    </a:ln>
                  </pic:spPr>
                </pic:pic>
              </a:graphicData>
            </a:graphic>
          </wp:inline>
        </w:drawing>
      </w:r>
    </w:p>
    <w:p w:rsidR="003C2BC1" w:rsidRDefault="003C2BC1" w:rsidP="003C2BC1">
      <w:pPr>
        <w:jc w:val="center"/>
        <w:rPr>
          <w:rFonts w:cs="Times New Roman"/>
          <w:szCs w:val="28"/>
        </w:rPr>
      </w:pPr>
      <w:r w:rsidRPr="00B96FA4">
        <w:rPr>
          <w:rFonts w:cs="Times New Roman"/>
          <w:szCs w:val="28"/>
        </w:rPr>
        <w:t>Рис. 34 Бизнес-процесс технической поддержки компьютерной техники</w:t>
      </w:r>
      <w:r>
        <w:rPr>
          <w:rFonts w:cs="Times New Roman"/>
          <w:szCs w:val="28"/>
        </w:rPr>
        <w:t>.</w:t>
      </w:r>
    </w:p>
    <w:p w:rsidR="009E167D" w:rsidRPr="002D46BD" w:rsidRDefault="009E167D" w:rsidP="003C2BC1">
      <w:pPr>
        <w:jc w:val="center"/>
        <w:rPr>
          <w:noProof/>
          <w:lang w:eastAsia="ru-RU"/>
        </w:rPr>
      </w:pPr>
    </w:p>
    <w:p w:rsidR="006F5A37" w:rsidRPr="00FE6166" w:rsidRDefault="006F5A37" w:rsidP="00BA76BC">
      <w:pPr>
        <w:pStyle w:val="1"/>
        <w:rPr>
          <w:rStyle w:val="a8"/>
          <w:rFonts w:eastAsiaTheme="minorEastAsia"/>
          <w:noProof/>
          <w:color w:val="auto"/>
          <w:u w:val="none"/>
          <w:lang w:eastAsia="ru-RU"/>
        </w:rPr>
      </w:pPr>
      <w:bookmarkStart w:id="30" w:name="_Toc509313465"/>
      <w:r w:rsidRPr="002D46BD">
        <w:rPr>
          <w:rStyle w:val="a8"/>
          <w:noProof/>
          <w:color w:val="000000" w:themeColor="text1"/>
          <w:szCs w:val="28"/>
          <w:u w:val="none"/>
        </w:rPr>
        <w:t>Отдел разработки и внедрения информационных систем и прикладного ПО</w:t>
      </w:r>
      <w:bookmarkEnd w:id="30"/>
    </w:p>
    <w:p w:rsidR="00FE6166" w:rsidRDefault="00FE6166" w:rsidP="00FE6166">
      <w:pPr>
        <w:pStyle w:val="1"/>
        <w:numPr>
          <w:ilvl w:val="0"/>
          <w:numId w:val="0"/>
        </w:numPr>
        <w:ind w:left="720" w:hanging="360"/>
        <w:rPr>
          <w:rStyle w:val="a8"/>
          <w:noProof/>
          <w:color w:val="000000" w:themeColor="text1"/>
          <w:szCs w:val="28"/>
          <w:u w:val="none"/>
        </w:rPr>
      </w:pPr>
    </w:p>
    <w:p w:rsidR="003C2BC1" w:rsidRPr="00B96FA4" w:rsidRDefault="003C2BC1" w:rsidP="003C2BC1">
      <w:pPr>
        <w:jc w:val="both"/>
        <w:rPr>
          <w:rFonts w:cs="Times New Roman"/>
          <w:szCs w:val="28"/>
        </w:rPr>
      </w:pPr>
      <w:r w:rsidRPr="00B96FA4">
        <w:rPr>
          <w:rFonts w:cs="Times New Roman"/>
          <w:szCs w:val="28"/>
        </w:rPr>
        <w:t xml:space="preserve">Один из наиболее значимых отделов информационно-вычислительного центра. Отдел занимается разработкой информационных систем и программных компонентов для ФБУ </w:t>
      </w:r>
      <w:proofErr w:type="spellStart"/>
      <w:r w:rsidRPr="00B96FA4">
        <w:rPr>
          <w:rFonts w:cs="Times New Roman"/>
          <w:szCs w:val="28"/>
        </w:rPr>
        <w:t>Ростест</w:t>
      </w:r>
      <w:proofErr w:type="spellEnd"/>
      <w:r w:rsidRPr="00B96FA4">
        <w:rPr>
          <w:rFonts w:cs="Times New Roman"/>
          <w:szCs w:val="28"/>
        </w:rPr>
        <w:t xml:space="preserve"> – Москва и внешних заказчиков. Каждая система, разрабатываемая отделом, учитывает специфику работы компании, что позволяет компании полноценно функционировать и иметь в своем составе </w:t>
      </w:r>
      <w:proofErr w:type="spellStart"/>
      <w:r w:rsidRPr="00B96FA4">
        <w:rPr>
          <w:rFonts w:cs="Times New Roman"/>
          <w:szCs w:val="28"/>
        </w:rPr>
        <w:t>ИТ-технологии</w:t>
      </w:r>
      <w:proofErr w:type="spellEnd"/>
      <w:r w:rsidRPr="00B96FA4">
        <w:rPr>
          <w:rFonts w:cs="Times New Roman"/>
          <w:szCs w:val="28"/>
        </w:rPr>
        <w:t xml:space="preserve"> с высокой степенью интеграции в бизнес-процессы, проходящие внутри компании.</w:t>
      </w:r>
    </w:p>
    <w:p w:rsidR="003C2BC1" w:rsidRPr="00B96FA4" w:rsidRDefault="003C2BC1" w:rsidP="003C2BC1">
      <w:pPr>
        <w:jc w:val="both"/>
        <w:rPr>
          <w:rFonts w:cs="Times New Roman"/>
          <w:szCs w:val="28"/>
          <w:lang w:val="en-US"/>
        </w:rPr>
      </w:pPr>
      <w:r w:rsidRPr="00B96FA4">
        <w:rPr>
          <w:rFonts w:cs="Times New Roman"/>
          <w:szCs w:val="28"/>
        </w:rPr>
        <w:t>Функции, выполняемые отделом</w:t>
      </w:r>
      <w:r w:rsidRPr="00B96FA4">
        <w:rPr>
          <w:rFonts w:cs="Times New Roman"/>
          <w:szCs w:val="28"/>
          <w:lang w:val="en-US"/>
        </w:rPr>
        <w:t>:</w:t>
      </w:r>
    </w:p>
    <w:p w:rsidR="003C2BC1" w:rsidRPr="00B96FA4" w:rsidRDefault="003C2BC1" w:rsidP="003C2BC1">
      <w:pPr>
        <w:pStyle w:val="ad"/>
        <w:numPr>
          <w:ilvl w:val="0"/>
          <w:numId w:val="31"/>
        </w:numPr>
        <w:jc w:val="both"/>
        <w:rPr>
          <w:rFonts w:cs="Times New Roman"/>
          <w:szCs w:val="28"/>
        </w:rPr>
      </w:pPr>
      <w:r w:rsidRPr="00B96FA4">
        <w:rPr>
          <w:rFonts w:cs="Times New Roman"/>
          <w:szCs w:val="28"/>
        </w:rPr>
        <w:t xml:space="preserve">Разработка </w:t>
      </w:r>
      <w:proofErr w:type="gramStart"/>
      <w:r w:rsidRPr="00B96FA4">
        <w:rPr>
          <w:rFonts w:cs="Times New Roman"/>
          <w:szCs w:val="28"/>
        </w:rPr>
        <w:t>ПО</w:t>
      </w:r>
      <w:proofErr w:type="gramEnd"/>
    </w:p>
    <w:p w:rsidR="003C2BC1" w:rsidRPr="00B96FA4" w:rsidRDefault="003C2BC1" w:rsidP="003C2BC1">
      <w:pPr>
        <w:pStyle w:val="ad"/>
        <w:numPr>
          <w:ilvl w:val="0"/>
          <w:numId w:val="31"/>
        </w:numPr>
        <w:jc w:val="both"/>
        <w:rPr>
          <w:rFonts w:cs="Times New Roman"/>
          <w:szCs w:val="28"/>
        </w:rPr>
      </w:pPr>
      <w:r w:rsidRPr="00B96FA4">
        <w:rPr>
          <w:rFonts w:cs="Times New Roman"/>
          <w:szCs w:val="28"/>
        </w:rPr>
        <w:t xml:space="preserve">Поддержка </w:t>
      </w:r>
      <w:proofErr w:type="gramStart"/>
      <w:r w:rsidRPr="00B96FA4">
        <w:rPr>
          <w:rFonts w:cs="Times New Roman"/>
          <w:szCs w:val="28"/>
        </w:rPr>
        <w:t>разработанного</w:t>
      </w:r>
      <w:proofErr w:type="gramEnd"/>
      <w:r w:rsidRPr="00B96FA4">
        <w:rPr>
          <w:rFonts w:cs="Times New Roman"/>
          <w:szCs w:val="28"/>
        </w:rPr>
        <w:t xml:space="preserve"> ПО</w:t>
      </w:r>
    </w:p>
    <w:p w:rsidR="003C2BC1" w:rsidRPr="00B96FA4" w:rsidRDefault="003C2BC1" w:rsidP="003C2BC1">
      <w:pPr>
        <w:numPr>
          <w:ilvl w:val="0"/>
          <w:numId w:val="31"/>
        </w:numPr>
        <w:shd w:val="clear" w:color="auto" w:fill="FFFFFF"/>
        <w:spacing w:beforeAutospacing="1" w:after="0" w:afterAutospacing="1" w:line="240" w:lineRule="atLeast"/>
        <w:jc w:val="both"/>
        <w:rPr>
          <w:rFonts w:cs="Times New Roman"/>
          <w:szCs w:val="28"/>
        </w:rPr>
      </w:pPr>
      <w:r w:rsidRPr="00B96FA4">
        <w:rPr>
          <w:rFonts w:cs="Times New Roman"/>
          <w:szCs w:val="28"/>
        </w:rPr>
        <w:t xml:space="preserve">Информационно-технологическая поддержка, методическое сопровождение и развитие комплексной информационной системы обеспечения ознакомительного процесса и портала ФБУ </w:t>
      </w:r>
      <w:proofErr w:type="spellStart"/>
      <w:r w:rsidRPr="00B96FA4">
        <w:rPr>
          <w:rFonts w:cs="Times New Roman"/>
          <w:szCs w:val="28"/>
        </w:rPr>
        <w:t>Ростест</w:t>
      </w:r>
      <w:proofErr w:type="spellEnd"/>
      <w:r w:rsidRPr="00B96FA4">
        <w:rPr>
          <w:rFonts w:cs="Times New Roman"/>
          <w:szCs w:val="28"/>
        </w:rPr>
        <w:t xml:space="preserve"> - Москва на новой современной платформе </w:t>
      </w:r>
      <w:proofErr w:type="spellStart"/>
      <w:r w:rsidRPr="00B96FA4">
        <w:rPr>
          <w:rFonts w:cs="Times New Roman"/>
          <w:szCs w:val="28"/>
        </w:rPr>
        <w:t>Microsoft</w:t>
      </w:r>
      <w:proofErr w:type="spellEnd"/>
      <w:r w:rsidRPr="00B96FA4">
        <w:rPr>
          <w:rFonts w:cs="Times New Roman"/>
          <w:szCs w:val="28"/>
        </w:rPr>
        <w:t>;</w:t>
      </w:r>
    </w:p>
    <w:p w:rsidR="003C2BC1" w:rsidRDefault="003C2BC1" w:rsidP="003C2BC1">
      <w:pPr>
        <w:pStyle w:val="ad"/>
        <w:numPr>
          <w:ilvl w:val="0"/>
          <w:numId w:val="31"/>
        </w:numPr>
        <w:jc w:val="both"/>
        <w:rPr>
          <w:rFonts w:cs="Times New Roman"/>
          <w:szCs w:val="28"/>
        </w:rPr>
      </w:pPr>
      <w:r w:rsidRPr="00B96FA4">
        <w:rPr>
          <w:rFonts w:cs="Times New Roman"/>
          <w:szCs w:val="28"/>
        </w:rPr>
        <w:lastRenderedPageBreak/>
        <w:t xml:space="preserve">Обеспечение интеграции комплексной информационной системы обеспечения ознакомительного процесса ФБУ </w:t>
      </w:r>
      <w:proofErr w:type="spellStart"/>
      <w:r w:rsidRPr="00B96FA4">
        <w:rPr>
          <w:rFonts w:cs="Times New Roman"/>
          <w:szCs w:val="28"/>
        </w:rPr>
        <w:t>Ростест</w:t>
      </w:r>
      <w:proofErr w:type="spellEnd"/>
      <w:r w:rsidRPr="00B96FA4">
        <w:rPr>
          <w:rFonts w:cs="Times New Roman"/>
          <w:szCs w:val="28"/>
        </w:rPr>
        <w:t xml:space="preserve"> - Москва с прочими информационными, аналитическими, финансовыми системами ФБУ </w:t>
      </w:r>
      <w:proofErr w:type="spellStart"/>
      <w:r w:rsidRPr="00B96FA4">
        <w:rPr>
          <w:rFonts w:cs="Times New Roman"/>
          <w:szCs w:val="28"/>
        </w:rPr>
        <w:t>Ростест</w:t>
      </w:r>
      <w:proofErr w:type="spellEnd"/>
      <w:r w:rsidRPr="00B96FA4">
        <w:rPr>
          <w:rFonts w:cs="Times New Roman"/>
          <w:szCs w:val="28"/>
        </w:rPr>
        <w:t xml:space="preserve"> - Москва.</w:t>
      </w:r>
    </w:p>
    <w:p w:rsidR="003C2BC1" w:rsidRPr="00B96FA4" w:rsidRDefault="003C2BC1" w:rsidP="003C2BC1">
      <w:pPr>
        <w:pStyle w:val="ad"/>
        <w:jc w:val="both"/>
        <w:rPr>
          <w:rFonts w:cs="Times New Roman"/>
          <w:szCs w:val="28"/>
        </w:rPr>
      </w:pPr>
    </w:p>
    <w:p w:rsidR="006F5A37" w:rsidRPr="00FE6166" w:rsidRDefault="006F5A37" w:rsidP="00BA76BC">
      <w:pPr>
        <w:pStyle w:val="1"/>
        <w:rPr>
          <w:rStyle w:val="a8"/>
          <w:rFonts w:eastAsiaTheme="minorEastAsia"/>
          <w:noProof/>
          <w:color w:val="auto"/>
          <w:u w:val="none"/>
          <w:lang w:eastAsia="ru-RU"/>
        </w:rPr>
      </w:pPr>
      <w:bookmarkStart w:id="31" w:name="_Toc509313466"/>
      <w:r w:rsidRPr="002D46BD">
        <w:rPr>
          <w:rStyle w:val="a8"/>
          <w:noProof/>
          <w:color w:val="000000" w:themeColor="text1"/>
          <w:szCs w:val="28"/>
          <w:u w:val="none"/>
        </w:rPr>
        <w:t>Отдел программно-технических средств и оргтехники</w:t>
      </w:r>
      <w:bookmarkEnd w:id="31"/>
    </w:p>
    <w:p w:rsidR="00FE6166" w:rsidRDefault="00FE6166" w:rsidP="00FE6166">
      <w:pPr>
        <w:pStyle w:val="1"/>
        <w:numPr>
          <w:ilvl w:val="0"/>
          <w:numId w:val="0"/>
        </w:numPr>
        <w:ind w:left="720" w:hanging="360"/>
        <w:rPr>
          <w:rStyle w:val="a8"/>
          <w:noProof/>
          <w:color w:val="000000" w:themeColor="text1"/>
          <w:szCs w:val="28"/>
          <w:u w:val="none"/>
        </w:rPr>
      </w:pPr>
    </w:p>
    <w:p w:rsidR="00FE6166" w:rsidRPr="00B96FA4" w:rsidRDefault="00FE6166" w:rsidP="00FE6166">
      <w:pPr>
        <w:rPr>
          <w:rFonts w:cs="Times New Roman"/>
          <w:szCs w:val="28"/>
        </w:rPr>
      </w:pPr>
      <w:r w:rsidRPr="00B96FA4">
        <w:rPr>
          <w:rFonts w:cs="Times New Roman"/>
          <w:szCs w:val="28"/>
        </w:rPr>
        <w:t>Отдел программно-технических средств и оргтехники выполняет следующие функции:</w:t>
      </w:r>
    </w:p>
    <w:p w:rsidR="00FE6166" w:rsidRPr="00B96FA4" w:rsidRDefault="00FE6166" w:rsidP="00FE6166">
      <w:pPr>
        <w:pStyle w:val="ad"/>
        <w:numPr>
          <w:ilvl w:val="0"/>
          <w:numId w:val="29"/>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t>Основной задачей отдела является обеспечение функционирования и организация ремонтных работ оргтехники обслуживаемых структурных подразделений.</w:t>
      </w:r>
    </w:p>
    <w:p w:rsidR="00FE6166" w:rsidRPr="00B96FA4" w:rsidRDefault="00FE6166" w:rsidP="00FE6166">
      <w:pPr>
        <w:pStyle w:val="ad"/>
        <w:numPr>
          <w:ilvl w:val="0"/>
          <w:numId w:val="29"/>
        </w:numPr>
        <w:shd w:val="clear" w:color="auto" w:fill="FFFFFF"/>
        <w:spacing w:beforeAutospacing="1" w:after="0" w:afterAutospacing="1" w:line="240" w:lineRule="atLeast"/>
        <w:jc w:val="both"/>
        <w:rPr>
          <w:rFonts w:cs="Times New Roman"/>
          <w:szCs w:val="28"/>
        </w:rPr>
      </w:pPr>
      <w:r w:rsidRPr="00B96FA4">
        <w:rPr>
          <w:rFonts w:cs="Times New Roman"/>
          <w:szCs w:val="28"/>
        </w:rPr>
        <w:t>Организационно-техническое, информационное и экспертное обеспечение нормативно-техническими документами в области оргтехники. </w:t>
      </w:r>
    </w:p>
    <w:p w:rsidR="00FE6166" w:rsidRPr="00B96FA4" w:rsidRDefault="00FE6166" w:rsidP="00FE6166">
      <w:pPr>
        <w:pStyle w:val="ad"/>
        <w:numPr>
          <w:ilvl w:val="0"/>
          <w:numId w:val="29"/>
        </w:numPr>
        <w:shd w:val="clear" w:color="auto" w:fill="FFFFFF"/>
        <w:spacing w:beforeAutospacing="1" w:after="0" w:afterAutospacing="1" w:line="240" w:lineRule="atLeast"/>
        <w:jc w:val="both"/>
        <w:rPr>
          <w:rFonts w:cs="Times New Roman"/>
          <w:szCs w:val="28"/>
        </w:rPr>
      </w:pPr>
      <w:r w:rsidRPr="00B96FA4">
        <w:rPr>
          <w:rFonts w:cs="Times New Roman"/>
          <w:szCs w:val="28"/>
        </w:rPr>
        <w:t>Информационное обеспечение структурных подразделений в рамках выполнения функций отдела.</w:t>
      </w:r>
    </w:p>
    <w:p w:rsidR="00FE6166" w:rsidRPr="00B96FA4" w:rsidRDefault="00FE6166" w:rsidP="00FE6166">
      <w:pPr>
        <w:shd w:val="clear" w:color="auto" w:fill="FFFFFF"/>
        <w:spacing w:beforeAutospacing="1" w:after="0" w:afterAutospacing="1" w:line="240" w:lineRule="atLeast"/>
        <w:jc w:val="both"/>
        <w:rPr>
          <w:rFonts w:cs="Times New Roman"/>
          <w:szCs w:val="28"/>
        </w:rPr>
      </w:pPr>
      <w:r w:rsidRPr="00B96FA4">
        <w:rPr>
          <w:rFonts w:cs="Times New Roman"/>
          <w:szCs w:val="28"/>
        </w:rPr>
        <w:t>Выполняя эти функции, отдел обеспечивает все подразделения компании рабочей оргтехникой и поддерживает ее работоспособность на протяжении всего срока службы.</w:t>
      </w:r>
    </w:p>
    <w:p w:rsidR="00FE6166" w:rsidRPr="00B96FA4" w:rsidRDefault="00FE6166" w:rsidP="00FE6166">
      <w:pPr>
        <w:shd w:val="clear" w:color="auto" w:fill="FFFFFF"/>
        <w:spacing w:before="100" w:beforeAutospacing="1" w:after="100" w:afterAutospacing="1" w:line="240" w:lineRule="atLeast"/>
        <w:jc w:val="both"/>
        <w:rPr>
          <w:rFonts w:cs="Times New Roman"/>
          <w:szCs w:val="28"/>
        </w:rPr>
      </w:pPr>
      <w:r w:rsidRPr="00B96FA4">
        <w:rPr>
          <w:rFonts w:cs="Times New Roman"/>
          <w:szCs w:val="28"/>
        </w:rPr>
        <w:t>Бизнес-процесс ремонта оргтехники представлен на рисунке 35.</w:t>
      </w:r>
    </w:p>
    <w:p w:rsidR="00FE6166" w:rsidRPr="00B96FA4" w:rsidRDefault="00FE6166" w:rsidP="00FE6166">
      <w:pPr>
        <w:pStyle w:val="af"/>
        <w:jc w:val="center"/>
        <w:rPr>
          <w:rFonts w:cs="Times New Roman"/>
          <w:i w:val="0"/>
          <w:sz w:val="28"/>
          <w:szCs w:val="28"/>
        </w:rPr>
      </w:pPr>
      <w:r w:rsidRPr="00B96FA4">
        <w:rPr>
          <w:rFonts w:cs="Times New Roman"/>
          <w:i w:val="0"/>
          <w:noProof/>
          <w:sz w:val="28"/>
          <w:szCs w:val="28"/>
          <w:lang w:eastAsia="ru-RU"/>
        </w:rPr>
        <w:lastRenderedPageBreak/>
        <w:drawing>
          <wp:inline distT="0" distB="0" distL="0" distR="0">
            <wp:extent cx="5867400" cy="5013960"/>
            <wp:effectExtent l="19050" t="0" r="0" b="0"/>
            <wp:docPr id="61" name="Рисунок 5" descr="C:\Users\MaksimVK\Desktop\Учеба\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imVK\Desktop\Учеба\8.PNG"/>
                    <pic:cNvPicPr>
                      <a:picLocks noChangeAspect="1" noChangeArrowheads="1"/>
                    </pic:cNvPicPr>
                  </pic:nvPicPr>
                  <pic:blipFill>
                    <a:blip r:embed="rId122" cstate="print"/>
                    <a:srcRect/>
                    <a:stretch>
                      <a:fillRect/>
                    </a:stretch>
                  </pic:blipFill>
                  <pic:spPr bwMode="auto">
                    <a:xfrm>
                      <a:off x="0" y="0"/>
                      <a:ext cx="5867400" cy="5013960"/>
                    </a:xfrm>
                    <a:prstGeom prst="rect">
                      <a:avLst/>
                    </a:prstGeom>
                    <a:noFill/>
                    <a:ln w="9525">
                      <a:noFill/>
                      <a:miter lim="800000"/>
                      <a:headEnd/>
                      <a:tailEnd/>
                    </a:ln>
                  </pic:spPr>
                </pic:pic>
              </a:graphicData>
            </a:graphic>
          </wp:inline>
        </w:drawing>
      </w:r>
    </w:p>
    <w:p w:rsidR="00FE6166" w:rsidRDefault="00FE6166" w:rsidP="00FE6166">
      <w:pPr>
        <w:pStyle w:val="af"/>
        <w:jc w:val="center"/>
        <w:rPr>
          <w:rFonts w:cs="Times New Roman"/>
          <w:sz w:val="28"/>
          <w:szCs w:val="28"/>
        </w:rPr>
      </w:pPr>
      <w:r w:rsidRPr="00B96FA4">
        <w:rPr>
          <w:rFonts w:cs="Times New Roman"/>
          <w:sz w:val="28"/>
          <w:szCs w:val="28"/>
        </w:rPr>
        <w:t>Рис. 35 Бизнес-процесс ремонта оргтехники</w:t>
      </w:r>
    </w:p>
    <w:p w:rsidR="00FE6166" w:rsidRPr="00FE6166" w:rsidRDefault="00FE6166" w:rsidP="00FE6166"/>
    <w:p w:rsidR="00FE6166" w:rsidRPr="00B96FA4" w:rsidRDefault="00FE6166" w:rsidP="00FE6166">
      <w:pPr>
        <w:rPr>
          <w:rFonts w:cs="Times New Roman"/>
          <w:szCs w:val="28"/>
        </w:rPr>
      </w:pPr>
      <w:r w:rsidRPr="00B96FA4">
        <w:rPr>
          <w:rFonts w:cs="Times New Roman"/>
          <w:szCs w:val="28"/>
        </w:rPr>
        <w:t>Отдел инновационных разработок и внедрения информационных систем</w:t>
      </w:r>
    </w:p>
    <w:p w:rsidR="00FE6166" w:rsidRPr="00B96FA4" w:rsidRDefault="00FE6166" w:rsidP="00FE6166">
      <w:pPr>
        <w:rPr>
          <w:rFonts w:cs="Times New Roman"/>
          <w:szCs w:val="28"/>
        </w:rPr>
      </w:pPr>
      <w:r w:rsidRPr="00B96FA4">
        <w:rPr>
          <w:rFonts w:cs="Times New Roman"/>
          <w:szCs w:val="28"/>
        </w:rPr>
        <w:t>Отдел инновационных разработок и внедрения информационных систем выполняет следующие функции:</w:t>
      </w:r>
    </w:p>
    <w:p w:rsidR="00FE6166" w:rsidRPr="00B96FA4" w:rsidRDefault="00FE6166" w:rsidP="00FE6166">
      <w:pPr>
        <w:pStyle w:val="ad"/>
        <w:numPr>
          <w:ilvl w:val="0"/>
          <w:numId w:val="28"/>
        </w:numPr>
        <w:shd w:val="clear" w:color="auto" w:fill="FFFFFF"/>
        <w:spacing w:beforeAutospacing="1" w:after="0" w:afterAutospacing="1" w:line="240" w:lineRule="atLeast"/>
        <w:jc w:val="both"/>
        <w:rPr>
          <w:rFonts w:cs="Times New Roman"/>
          <w:szCs w:val="28"/>
        </w:rPr>
      </w:pPr>
      <w:r w:rsidRPr="00B96FA4">
        <w:rPr>
          <w:rFonts w:cs="Times New Roman"/>
          <w:szCs w:val="28"/>
        </w:rPr>
        <w:t xml:space="preserve">обеспечение программного и информационно-технологического сопровождения, модернизации (обновления) </w:t>
      </w:r>
      <w:proofErr w:type="gramStart"/>
      <w:r w:rsidRPr="00B96FA4">
        <w:rPr>
          <w:rFonts w:cs="Times New Roman"/>
          <w:szCs w:val="28"/>
        </w:rPr>
        <w:t>финансово-аналитических</w:t>
      </w:r>
      <w:proofErr w:type="gramEnd"/>
      <w:r w:rsidRPr="00B96FA4">
        <w:rPr>
          <w:rFonts w:cs="Times New Roman"/>
          <w:szCs w:val="28"/>
        </w:rPr>
        <w:t xml:space="preserve"> и </w:t>
      </w:r>
    </w:p>
    <w:p w:rsidR="00FE6166" w:rsidRPr="00B96FA4" w:rsidRDefault="00FE6166" w:rsidP="00FE6166">
      <w:pPr>
        <w:pStyle w:val="ad"/>
        <w:numPr>
          <w:ilvl w:val="0"/>
          <w:numId w:val="28"/>
        </w:numPr>
        <w:shd w:val="clear" w:color="auto" w:fill="FFFFFF"/>
        <w:spacing w:beforeAutospacing="1" w:after="0" w:afterAutospacing="1" w:line="240" w:lineRule="atLeast"/>
        <w:jc w:val="both"/>
        <w:rPr>
          <w:rFonts w:cs="Times New Roman"/>
          <w:szCs w:val="28"/>
        </w:rPr>
      </w:pPr>
      <w:r w:rsidRPr="00B96FA4">
        <w:rPr>
          <w:rFonts w:cs="Times New Roman"/>
          <w:szCs w:val="28"/>
        </w:rPr>
        <w:t xml:space="preserve">правовых систем (ФАПС), находящихся в эксплуатации в подразделениях Бухгалтерии и Финансово-экономической части ФБУ </w:t>
      </w:r>
      <w:proofErr w:type="spellStart"/>
      <w:r w:rsidRPr="00B96FA4">
        <w:rPr>
          <w:rFonts w:cs="Times New Roman"/>
          <w:szCs w:val="28"/>
        </w:rPr>
        <w:t>Ростест</w:t>
      </w:r>
      <w:proofErr w:type="spellEnd"/>
      <w:r w:rsidRPr="00B96FA4">
        <w:rPr>
          <w:rFonts w:cs="Times New Roman"/>
          <w:szCs w:val="28"/>
        </w:rPr>
        <w:t xml:space="preserve"> - Москва;</w:t>
      </w:r>
    </w:p>
    <w:p w:rsidR="00FE6166" w:rsidRPr="00B96FA4" w:rsidRDefault="00FE6166" w:rsidP="00FE6166">
      <w:pPr>
        <w:pStyle w:val="ad"/>
        <w:numPr>
          <w:ilvl w:val="0"/>
          <w:numId w:val="28"/>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t>обеспечение интеграции финансово-аналитических систем (ФАС) Бухгалтерии и ФЭЧ с прочими информационными системами;</w:t>
      </w:r>
    </w:p>
    <w:p w:rsidR="00FE6166" w:rsidRPr="00B96FA4" w:rsidRDefault="00FE6166" w:rsidP="00FE6166">
      <w:pPr>
        <w:pStyle w:val="ad"/>
        <w:numPr>
          <w:ilvl w:val="0"/>
          <w:numId w:val="28"/>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t>разработка и внедрение новых ФАС для нужд Бухгалтерии и ФЭЧ;</w:t>
      </w:r>
    </w:p>
    <w:p w:rsidR="00FE6166" w:rsidRPr="00B96FA4" w:rsidRDefault="00FE6166" w:rsidP="00FE6166">
      <w:pPr>
        <w:pStyle w:val="ad"/>
        <w:numPr>
          <w:ilvl w:val="0"/>
          <w:numId w:val="28"/>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t>проведение программно-технической экспертизы приобретаемых ФАПС для нужд Бухгалтерии и ФЭЧ, участие во внедрении этих систем, программно-технический контроль результатов внедрения;</w:t>
      </w:r>
    </w:p>
    <w:p w:rsidR="00FE6166" w:rsidRPr="00B96FA4" w:rsidRDefault="00FE6166" w:rsidP="00FE6166">
      <w:pPr>
        <w:pStyle w:val="ad"/>
        <w:numPr>
          <w:ilvl w:val="0"/>
          <w:numId w:val="28"/>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lastRenderedPageBreak/>
        <w:t>разработка регламентов работы с ФАПС системами и контроль их исполнения со стороны сотрудников Бухгалтерии и ФЭЧ;</w:t>
      </w:r>
    </w:p>
    <w:p w:rsidR="00FE6166" w:rsidRPr="00B96FA4" w:rsidRDefault="00FE6166" w:rsidP="00FE6166">
      <w:pPr>
        <w:pStyle w:val="ad"/>
        <w:numPr>
          <w:ilvl w:val="0"/>
          <w:numId w:val="28"/>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t xml:space="preserve">обеспечение программного и информационно-технологического сопровождения систем электронного документооборота с федеральными органами (ФНС, ПФР, УФК), находящихся в эксплуатации в подразделениях Бухгалтерии и Финансово-экономической части ФБУ </w:t>
      </w:r>
      <w:proofErr w:type="spellStart"/>
      <w:r w:rsidRPr="00B96FA4">
        <w:rPr>
          <w:rFonts w:cs="Times New Roman"/>
          <w:szCs w:val="28"/>
        </w:rPr>
        <w:t>Ростест</w:t>
      </w:r>
      <w:proofErr w:type="spellEnd"/>
      <w:r w:rsidRPr="00B96FA4">
        <w:rPr>
          <w:rFonts w:cs="Times New Roman"/>
          <w:szCs w:val="28"/>
        </w:rPr>
        <w:t xml:space="preserve"> - Москва</w:t>
      </w:r>
      <w:proofErr w:type="gramStart"/>
      <w:r w:rsidRPr="00B96FA4">
        <w:rPr>
          <w:rFonts w:cs="Times New Roman"/>
          <w:szCs w:val="28"/>
        </w:rPr>
        <w:t>.;</w:t>
      </w:r>
      <w:proofErr w:type="gramEnd"/>
    </w:p>
    <w:p w:rsidR="00FE6166" w:rsidRPr="00B96FA4" w:rsidRDefault="00FE6166" w:rsidP="00FE6166">
      <w:pPr>
        <w:pStyle w:val="ad"/>
        <w:numPr>
          <w:ilvl w:val="0"/>
          <w:numId w:val="28"/>
        </w:numPr>
        <w:shd w:val="clear" w:color="auto" w:fill="FFFFFF"/>
        <w:spacing w:before="100" w:beforeAutospacing="1" w:after="100" w:afterAutospacing="1" w:line="240" w:lineRule="atLeast"/>
        <w:jc w:val="both"/>
        <w:rPr>
          <w:rFonts w:cs="Times New Roman"/>
          <w:szCs w:val="28"/>
        </w:rPr>
      </w:pPr>
      <w:r w:rsidRPr="00B96FA4">
        <w:rPr>
          <w:rFonts w:cs="Times New Roman"/>
          <w:szCs w:val="28"/>
        </w:rPr>
        <w:t>обеспечение технического и программного сопровождения сре</w:t>
      </w:r>
      <w:proofErr w:type="gramStart"/>
      <w:r w:rsidRPr="00B96FA4">
        <w:rPr>
          <w:rFonts w:cs="Times New Roman"/>
          <w:szCs w:val="28"/>
        </w:rPr>
        <w:t>дств кр</w:t>
      </w:r>
      <w:proofErr w:type="gramEnd"/>
      <w:r w:rsidRPr="00B96FA4">
        <w:rPr>
          <w:rFonts w:cs="Times New Roman"/>
          <w:szCs w:val="28"/>
        </w:rPr>
        <w:t xml:space="preserve">иптографической защиты информации (СКЗИ), находящихся в эксплуатации в подразделениях Бухгалтерии и Финансово-экономической части ФБУ </w:t>
      </w:r>
      <w:proofErr w:type="spellStart"/>
      <w:r w:rsidRPr="00B96FA4">
        <w:rPr>
          <w:rFonts w:cs="Times New Roman"/>
          <w:szCs w:val="28"/>
        </w:rPr>
        <w:t>Ростест</w:t>
      </w:r>
      <w:proofErr w:type="spellEnd"/>
      <w:r w:rsidRPr="00B96FA4">
        <w:rPr>
          <w:rFonts w:cs="Times New Roman"/>
          <w:szCs w:val="28"/>
        </w:rPr>
        <w:t xml:space="preserve"> - Москва.</w:t>
      </w:r>
    </w:p>
    <w:p w:rsidR="00FE6166" w:rsidRPr="002D46BD" w:rsidRDefault="00FE6166" w:rsidP="00FE6166">
      <w:pPr>
        <w:rPr>
          <w:noProof/>
          <w:lang w:eastAsia="ru-RU"/>
        </w:rPr>
      </w:pPr>
      <w:r w:rsidRPr="00B96FA4">
        <w:rPr>
          <w:rFonts w:cs="Times New Roman"/>
          <w:szCs w:val="28"/>
        </w:rPr>
        <w:t>обеспечение выполнения необходимых работ по генерации, получению и методическое сопровождение по использованию ключей и сертификатов электронной цифровой подписи (в рамках соответствующих приказов).</w:t>
      </w:r>
    </w:p>
    <w:p w:rsidR="006F5A37" w:rsidRPr="003C2BC1" w:rsidRDefault="006F5A37" w:rsidP="00BA76BC">
      <w:pPr>
        <w:pStyle w:val="1"/>
        <w:rPr>
          <w:rStyle w:val="a8"/>
          <w:rFonts w:eastAsiaTheme="minorEastAsia"/>
          <w:noProof/>
          <w:color w:val="auto"/>
          <w:u w:val="none"/>
          <w:lang w:eastAsia="ru-RU"/>
        </w:rPr>
      </w:pPr>
      <w:bookmarkStart w:id="32" w:name="_Toc509313467"/>
      <w:r w:rsidRPr="002D46BD">
        <w:rPr>
          <w:rStyle w:val="a8"/>
          <w:noProof/>
          <w:color w:val="000000" w:themeColor="text1"/>
          <w:szCs w:val="28"/>
          <w:u w:val="none"/>
        </w:rPr>
        <w:t>Информационная инфраструктура</w:t>
      </w:r>
      <w:bookmarkEnd w:id="32"/>
    </w:p>
    <w:p w:rsidR="003C2BC1" w:rsidRDefault="003C2BC1" w:rsidP="003C2BC1">
      <w:pPr>
        <w:pStyle w:val="1"/>
        <w:numPr>
          <w:ilvl w:val="0"/>
          <w:numId w:val="0"/>
        </w:numPr>
        <w:ind w:left="720" w:hanging="360"/>
        <w:rPr>
          <w:rStyle w:val="a8"/>
          <w:noProof/>
          <w:color w:val="000000" w:themeColor="text1"/>
          <w:szCs w:val="28"/>
          <w:u w:val="none"/>
        </w:rPr>
      </w:pPr>
    </w:p>
    <w:p w:rsidR="003C2BC1" w:rsidRPr="00B96FA4" w:rsidRDefault="003C2BC1" w:rsidP="003C2BC1">
      <w:pPr>
        <w:ind w:left="-567" w:firstLine="567"/>
        <w:jc w:val="both"/>
        <w:rPr>
          <w:rFonts w:eastAsia="Times New Roman" w:cs="Times New Roman"/>
          <w:szCs w:val="28"/>
          <w:lang w:eastAsia="ru-RU"/>
        </w:rPr>
      </w:pPr>
      <w:r w:rsidRPr="00B96FA4">
        <w:rPr>
          <w:rFonts w:eastAsia="Times New Roman" w:cs="Times New Roman"/>
          <w:szCs w:val="28"/>
          <w:lang w:eastAsia="ru-RU"/>
        </w:rPr>
        <w:t xml:space="preserve">Информационная структура </w:t>
      </w:r>
      <w:r w:rsidRPr="00B96FA4">
        <w:rPr>
          <w:rFonts w:cs="Times New Roman"/>
          <w:szCs w:val="28"/>
        </w:rPr>
        <w:t xml:space="preserve">ФБУ </w:t>
      </w:r>
      <w:proofErr w:type="spellStart"/>
      <w:r w:rsidRPr="00B96FA4">
        <w:rPr>
          <w:rFonts w:cs="Times New Roman"/>
          <w:szCs w:val="28"/>
        </w:rPr>
        <w:t>Ростест</w:t>
      </w:r>
      <w:proofErr w:type="spellEnd"/>
      <w:r w:rsidRPr="00B96FA4">
        <w:rPr>
          <w:rFonts w:cs="Times New Roman"/>
          <w:szCs w:val="28"/>
        </w:rPr>
        <w:t xml:space="preserve"> – Москва </w:t>
      </w:r>
      <w:r w:rsidRPr="00B96FA4">
        <w:rPr>
          <w:rFonts w:eastAsia="Times New Roman" w:cs="Times New Roman"/>
          <w:szCs w:val="28"/>
          <w:lang w:eastAsia="ru-RU"/>
        </w:rPr>
        <w:t xml:space="preserve">состоит из большого количества серверов, </w:t>
      </w:r>
      <w:proofErr w:type="spellStart"/>
      <w:r w:rsidRPr="00B96FA4">
        <w:rPr>
          <w:rFonts w:eastAsia="Times New Roman" w:cs="Times New Roman"/>
          <w:szCs w:val="28"/>
          <w:lang w:eastAsia="ru-RU"/>
        </w:rPr>
        <w:t>маршрутизаторов</w:t>
      </w:r>
      <w:proofErr w:type="spellEnd"/>
      <w:r w:rsidRPr="00B96FA4">
        <w:rPr>
          <w:rFonts w:eastAsia="Times New Roman" w:cs="Times New Roman"/>
          <w:szCs w:val="28"/>
          <w:lang w:eastAsia="ru-RU"/>
        </w:rPr>
        <w:t xml:space="preserve">, коммутаторов, серверов виртуализации и серверов электронной почты. Сеть распределена между большинством корпусов </w:t>
      </w:r>
      <w:r w:rsidRPr="00B96FA4">
        <w:rPr>
          <w:rFonts w:cs="Times New Roman"/>
          <w:szCs w:val="28"/>
        </w:rPr>
        <w:t xml:space="preserve">ФБУ </w:t>
      </w:r>
      <w:proofErr w:type="spellStart"/>
      <w:r w:rsidRPr="00B96FA4">
        <w:rPr>
          <w:rFonts w:cs="Times New Roman"/>
          <w:szCs w:val="28"/>
        </w:rPr>
        <w:t>Ростест</w:t>
      </w:r>
      <w:proofErr w:type="spellEnd"/>
      <w:r w:rsidRPr="00B96FA4">
        <w:rPr>
          <w:rFonts w:cs="Times New Roman"/>
          <w:szCs w:val="28"/>
        </w:rPr>
        <w:t xml:space="preserve"> – Москва </w:t>
      </w:r>
      <w:r w:rsidRPr="00B96FA4">
        <w:rPr>
          <w:rFonts w:eastAsia="Times New Roman" w:cs="Times New Roman"/>
          <w:szCs w:val="28"/>
          <w:lang w:eastAsia="ru-RU"/>
        </w:rPr>
        <w:t xml:space="preserve">и каждый сотрудник может получить к ней доступ, </w:t>
      </w:r>
      <w:proofErr w:type="gramStart"/>
      <w:r w:rsidRPr="00B96FA4">
        <w:rPr>
          <w:rFonts w:eastAsia="Times New Roman" w:cs="Times New Roman"/>
          <w:szCs w:val="28"/>
          <w:lang w:eastAsia="ru-RU"/>
        </w:rPr>
        <w:t>аутентифицировавшись</w:t>
      </w:r>
      <w:proofErr w:type="gramEnd"/>
      <w:r w:rsidRPr="00B96FA4">
        <w:rPr>
          <w:rFonts w:eastAsia="Times New Roman" w:cs="Times New Roman"/>
          <w:szCs w:val="28"/>
          <w:lang w:eastAsia="ru-RU"/>
        </w:rPr>
        <w:t xml:space="preserve"> в системе.</w:t>
      </w:r>
    </w:p>
    <w:p w:rsidR="003C2BC1" w:rsidRPr="00B96FA4" w:rsidRDefault="003C2BC1" w:rsidP="003C2BC1">
      <w:pPr>
        <w:ind w:left="-567" w:firstLine="567"/>
        <w:jc w:val="both"/>
        <w:rPr>
          <w:rFonts w:eastAsia="Times New Roman" w:cs="Times New Roman"/>
          <w:szCs w:val="28"/>
          <w:lang w:eastAsia="ru-RU"/>
        </w:rPr>
      </w:pPr>
      <w:r w:rsidRPr="00B96FA4">
        <w:rPr>
          <w:rFonts w:eastAsia="Times New Roman" w:cs="Times New Roman"/>
          <w:szCs w:val="28"/>
          <w:lang w:eastAsia="ru-RU"/>
        </w:rPr>
        <w:t>Всего к сети подключено около 10 тысяч компьютеров.</w:t>
      </w:r>
    </w:p>
    <w:p w:rsidR="003C2BC1" w:rsidRPr="00B96FA4" w:rsidRDefault="003C2BC1" w:rsidP="003C2BC1">
      <w:pPr>
        <w:ind w:left="-567" w:firstLine="567"/>
        <w:jc w:val="both"/>
        <w:rPr>
          <w:rFonts w:eastAsia="Times New Roman" w:cs="Times New Roman"/>
          <w:szCs w:val="28"/>
          <w:lang w:eastAsia="ru-RU"/>
        </w:rPr>
      </w:pPr>
      <w:r w:rsidRPr="00B96FA4">
        <w:rPr>
          <w:rFonts w:eastAsia="Times New Roman" w:cs="Times New Roman"/>
          <w:szCs w:val="28"/>
          <w:lang w:eastAsia="ru-RU"/>
        </w:rPr>
        <w:t>По сети передаются большие объемы данных, как между пользователями, так и между информационными системами. Около 350 Гб ежедневно.</w:t>
      </w:r>
    </w:p>
    <w:p w:rsidR="003C2BC1" w:rsidRPr="00B96FA4" w:rsidRDefault="003C2BC1" w:rsidP="003C2BC1">
      <w:pPr>
        <w:ind w:left="-567" w:firstLine="567"/>
        <w:jc w:val="both"/>
        <w:rPr>
          <w:rFonts w:eastAsia="Times New Roman" w:cs="Times New Roman"/>
          <w:szCs w:val="28"/>
          <w:lang w:eastAsia="ru-RU"/>
        </w:rPr>
      </w:pPr>
      <w:r w:rsidRPr="00B96FA4">
        <w:rPr>
          <w:rFonts w:eastAsia="Times New Roman" w:cs="Times New Roman"/>
          <w:szCs w:val="28"/>
          <w:lang w:eastAsia="ru-RU"/>
        </w:rPr>
        <w:t xml:space="preserve">Компьютеры соединяются между собой и с серверами информационных систем и системы электронной почты при помощи оптоволоконных соединений. Сотрудники имеют возможность также подключиться к сети </w:t>
      </w:r>
      <w:r w:rsidRPr="00B96FA4">
        <w:rPr>
          <w:rFonts w:cs="Times New Roman"/>
          <w:szCs w:val="28"/>
        </w:rPr>
        <w:t xml:space="preserve">ФБУ </w:t>
      </w:r>
      <w:proofErr w:type="spellStart"/>
      <w:r w:rsidRPr="00B96FA4">
        <w:rPr>
          <w:rFonts w:cs="Times New Roman"/>
          <w:szCs w:val="28"/>
        </w:rPr>
        <w:t>Ростест</w:t>
      </w:r>
      <w:proofErr w:type="spellEnd"/>
      <w:r w:rsidRPr="00B96FA4">
        <w:rPr>
          <w:rFonts w:cs="Times New Roman"/>
          <w:szCs w:val="28"/>
        </w:rPr>
        <w:t xml:space="preserve"> – Москва </w:t>
      </w:r>
      <w:r w:rsidRPr="00B96FA4">
        <w:rPr>
          <w:rFonts w:eastAsia="Times New Roman" w:cs="Times New Roman"/>
          <w:szCs w:val="28"/>
          <w:lang w:eastAsia="ru-RU"/>
        </w:rPr>
        <w:t xml:space="preserve">при помощи сети </w:t>
      </w:r>
      <w:proofErr w:type="spellStart"/>
      <w:r w:rsidRPr="00B96FA4">
        <w:rPr>
          <w:rFonts w:eastAsia="Times New Roman" w:cs="Times New Roman"/>
          <w:szCs w:val="28"/>
          <w:lang w:val="en-US" w:eastAsia="ru-RU"/>
        </w:rPr>
        <w:t>Wi</w:t>
      </w:r>
      <w:proofErr w:type="spellEnd"/>
      <w:r w:rsidRPr="00B96FA4">
        <w:rPr>
          <w:rFonts w:eastAsia="Times New Roman" w:cs="Times New Roman"/>
          <w:szCs w:val="28"/>
          <w:lang w:eastAsia="ru-RU"/>
        </w:rPr>
        <w:t>-</w:t>
      </w:r>
      <w:r w:rsidRPr="00B96FA4">
        <w:rPr>
          <w:rFonts w:eastAsia="Times New Roman" w:cs="Times New Roman"/>
          <w:szCs w:val="28"/>
          <w:lang w:val="en-US" w:eastAsia="ru-RU"/>
        </w:rPr>
        <w:t>FI</w:t>
      </w:r>
      <w:r w:rsidRPr="00B96FA4">
        <w:rPr>
          <w:rFonts w:eastAsia="Times New Roman" w:cs="Times New Roman"/>
          <w:szCs w:val="28"/>
          <w:lang w:eastAsia="ru-RU"/>
        </w:rPr>
        <w:t xml:space="preserve">. </w:t>
      </w:r>
    </w:p>
    <w:p w:rsidR="003C2BC1" w:rsidRPr="00B96FA4" w:rsidRDefault="003C2BC1" w:rsidP="003C2BC1">
      <w:pPr>
        <w:keepNext/>
        <w:jc w:val="center"/>
        <w:rPr>
          <w:rFonts w:cs="Times New Roman"/>
          <w:szCs w:val="28"/>
        </w:rPr>
      </w:pPr>
      <w:r w:rsidRPr="00B96FA4">
        <w:rPr>
          <w:rFonts w:cs="Times New Roman"/>
          <w:noProof/>
          <w:szCs w:val="28"/>
          <w:lang w:eastAsia="ru-RU"/>
        </w:rPr>
        <w:lastRenderedPageBreak/>
        <w:drawing>
          <wp:inline distT="0" distB="0" distL="0" distR="0">
            <wp:extent cx="4777740" cy="3390900"/>
            <wp:effectExtent l="19050" t="0" r="3810" b="0"/>
            <wp:docPr id="67" name="Рисунок 8" descr="C:\Users\MaksimVK\Desktop\Безымянный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simVK\Desktop\Безымянныйв.png"/>
                    <pic:cNvPicPr>
                      <a:picLocks noChangeAspect="1" noChangeArrowheads="1"/>
                    </pic:cNvPicPr>
                  </pic:nvPicPr>
                  <pic:blipFill>
                    <a:blip r:embed="rId123" cstate="print"/>
                    <a:srcRect/>
                    <a:stretch>
                      <a:fillRect/>
                    </a:stretch>
                  </pic:blipFill>
                  <pic:spPr bwMode="auto">
                    <a:xfrm>
                      <a:off x="0" y="0"/>
                      <a:ext cx="4777740" cy="3390900"/>
                    </a:xfrm>
                    <a:prstGeom prst="rect">
                      <a:avLst/>
                    </a:prstGeom>
                    <a:noFill/>
                    <a:ln w="9525">
                      <a:noFill/>
                      <a:miter lim="800000"/>
                      <a:headEnd/>
                      <a:tailEnd/>
                    </a:ln>
                  </pic:spPr>
                </pic:pic>
              </a:graphicData>
            </a:graphic>
          </wp:inline>
        </w:drawing>
      </w:r>
    </w:p>
    <w:p w:rsidR="003C2BC1" w:rsidRPr="002D46BD" w:rsidRDefault="003C2BC1" w:rsidP="003C2BC1">
      <w:pPr>
        <w:jc w:val="center"/>
        <w:rPr>
          <w:noProof/>
          <w:lang w:eastAsia="ru-RU"/>
        </w:rPr>
      </w:pPr>
      <w:r w:rsidRPr="00B96FA4">
        <w:rPr>
          <w:rFonts w:cs="Times New Roman"/>
          <w:szCs w:val="28"/>
        </w:rPr>
        <w:t>Рис. 36 Информационная структура</w:t>
      </w:r>
      <w:r>
        <w:rPr>
          <w:rFonts w:cs="Times New Roman"/>
          <w:szCs w:val="28"/>
        </w:rPr>
        <w:t>.</w:t>
      </w:r>
    </w:p>
    <w:p w:rsidR="006F5A37" w:rsidRDefault="006F5A37" w:rsidP="00BA76BC">
      <w:pPr>
        <w:pStyle w:val="1"/>
        <w:rPr>
          <w:rStyle w:val="a8"/>
          <w:color w:val="auto"/>
          <w:u w:val="none"/>
        </w:rPr>
      </w:pPr>
      <w:bookmarkStart w:id="33" w:name="_Toc509313468"/>
      <w:r w:rsidRPr="002D46BD">
        <w:rPr>
          <w:rStyle w:val="a8"/>
          <w:color w:val="auto"/>
          <w:u w:val="none"/>
        </w:rPr>
        <w:t>Описание информационных технологий</w:t>
      </w:r>
      <w:bookmarkEnd w:id="33"/>
    </w:p>
    <w:p w:rsidR="003C2BC1" w:rsidRDefault="003C2BC1" w:rsidP="003C2BC1">
      <w:pPr>
        <w:pStyle w:val="1"/>
        <w:numPr>
          <w:ilvl w:val="0"/>
          <w:numId w:val="0"/>
        </w:numPr>
        <w:ind w:left="720" w:hanging="360"/>
        <w:rPr>
          <w:rStyle w:val="a8"/>
          <w:color w:val="auto"/>
          <w:u w:val="none"/>
        </w:rPr>
      </w:pPr>
    </w:p>
    <w:p w:rsidR="003C2BC1" w:rsidRPr="00B96FA4" w:rsidRDefault="003C2BC1" w:rsidP="00D8692E">
      <w:pPr>
        <w:spacing w:line="276" w:lineRule="auto"/>
        <w:ind w:firstLine="360"/>
        <w:jc w:val="both"/>
        <w:rPr>
          <w:rFonts w:eastAsia="Times New Roman" w:cs="Times New Roman"/>
          <w:szCs w:val="28"/>
          <w:lang w:eastAsia="ru-RU"/>
        </w:rPr>
      </w:pPr>
      <w:r w:rsidRPr="00B96FA4">
        <w:rPr>
          <w:rFonts w:eastAsia="Times New Roman" w:cs="Times New Roman"/>
          <w:szCs w:val="28"/>
          <w:lang w:eastAsia="ru-RU"/>
        </w:rPr>
        <w:t xml:space="preserve">Информационные технологии ветеринарного центра призваны объединять и обеспечивать передачу больших потоков данных, снизить потребность в мощных персональных компьютерах, а также дать возможность сотрудникам выполнять свои обязанности будучи в любой точке центра, а также находясь </w:t>
      </w:r>
      <w:proofErr w:type="gramStart"/>
      <w:r w:rsidRPr="00B96FA4">
        <w:rPr>
          <w:rFonts w:eastAsia="Times New Roman" w:cs="Times New Roman"/>
          <w:szCs w:val="28"/>
          <w:lang w:eastAsia="ru-RU"/>
        </w:rPr>
        <w:t>вне</w:t>
      </w:r>
      <w:proofErr w:type="gramEnd"/>
      <w:r w:rsidRPr="00B96FA4">
        <w:rPr>
          <w:rFonts w:eastAsia="Times New Roman" w:cs="Times New Roman"/>
          <w:szCs w:val="28"/>
          <w:lang w:eastAsia="ru-RU"/>
        </w:rPr>
        <w:t xml:space="preserve"> </w:t>
      </w:r>
      <w:proofErr w:type="gramStart"/>
      <w:r w:rsidRPr="00B96FA4">
        <w:rPr>
          <w:rFonts w:eastAsia="Times New Roman" w:cs="Times New Roman"/>
          <w:szCs w:val="28"/>
          <w:lang w:eastAsia="ru-RU"/>
        </w:rPr>
        <w:t>его</w:t>
      </w:r>
      <w:proofErr w:type="gramEnd"/>
      <w:r w:rsidRPr="00B96FA4">
        <w:rPr>
          <w:rFonts w:eastAsia="Times New Roman" w:cs="Times New Roman"/>
          <w:szCs w:val="28"/>
          <w:lang w:eastAsia="ru-RU"/>
        </w:rPr>
        <w:t>.</w:t>
      </w:r>
    </w:p>
    <w:p w:rsidR="003C2BC1" w:rsidRPr="00B96FA4" w:rsidRDefault="003C2BC1" w:rsidP="00D8692E">
      <w:pPr>
        <w:spacing w:line="276" w:lineRule="auto"/>
        <w:ind w:firstLine="708"/>
        <w:jc w:val="both"/>
        <w:rPr>
          <w:rFonts w:eastAsia="Times New Roman" w:cs="Times New Roman"/>
          <w:szCs w:val="28"/>
          <w:lang w:eastAsia="ru-RU"/>
        </w:rPr>
      </w:pPr>
      <w:r w:rsidRPr="00B96FA4">
        <w:rPr>
          <w:rFonts w:eastAsia="Times New Roman" w:cs="Times New Roman"/>
          <w:szCs w:val="28"/>
          <w:lang w:eastAsia="ru-RU"/>
        </w:rPr>
        <w:t xml:space="preserve">Для обеспечения высокой мобильности сотрудников используется беспроводная сеть </w:t>
      </w:r>
      <w:r w:rsidRPr="00B96FA4">
        <w:rPr>
          <w:rFonts w:eastAsia="Times New Roman" w:cs="Times New Roman"/>
          <w:szCs w:val="28"/>
          <w:lang w:val="en-US" w:eastAsia="ru-RU"/>
        </w:rPr>
        <w:t>WI</w:t>
      </w:r>
      <w:r w:rsidRPr="00B96FA4">
        <w:rPr>
          <w:rFonts w:eastAsia="Times New Roman" w:cs="Times New Roman"/>
          <w:szCs w:val="28"/>
          <w:lang w:eastAsia="ru-RU"/>
        </w:rPr>
        <w:t>-</w:t>
      </w:r>
      <w:proofErr w:type="spellStart"/>
      <w:r w:rsidRPr="00B96FA4">
        <w:rPr>
          <w:rFonts w:eastAsia="Times New Roman" w:cs="Times New Roman"/>
          <w:szCs w:val="28"/>
          <w:lang w:val="en-US" w:eastAsia="ru-RU"/>
        </w:rPr>
        <w:t>Fi</w:t>
      </w:r>
      <w:proofErr w:type="spellEnd"/>
      <w:r w:rsidRPr="00B96FA4">
        <w:rPr>
          <w:rFonts w:eastAsia="Times New Roman" w:cs="Times New Roman"/>
          <w:szCs w:val="28"/>
          <w:lang w:eastAsia="ru-RU"/>
        </w:rPr>
        <w:t xml:space="preserve">, с потоковым шифрованием данных и системой аутентификации и идентификации пользователей. </w:t>
      </w:r>
    </w:p>
    <w:p w:rsidR="003C2BC1" w:rsidRPr="003C2BC1" w:rsidRDefault="003C2BC1" w:rsidP="00D8692E">
      <w:pPr>
        <w:spacing w:line="276" w:lineRule="auto"/>
        <w:ind w:firstLine="567"/>
        <w:jc w:val="both"/>
        <w:rPr>
          <w:rFonts w:eastAsia="Times New Roman" w:cs="Times New Roman"/>
          <w:szCs w:val="28"/>
          <w:lang w:eastAsia="ru-RU"/>
        </w:rPr>
      </w:pPr>
      <w:r w:rsidRPr="00B96FA4">
        <w:rPr>
          <w:rFonts w:eastAsia="Times New Roman" w:cs="Times New Roman"/>
          <w:szCs w:val="28"/>
          <w:lang w:eastAsia="ru-RU"/>
        </w:rPr>
        <w:t xml:space="preserve">Помимо этого, все информационные системы, используемые в клинике, используют </w:t>
      </w:r>
      <w:r w:rsidRPr="00B96FA4">
        <w:rPr>
          <w:rFonts w:eastAsia="Times New Roman" w:cs="Times New Roman"/>
          <w:szCs w:val="28"/>
          <w:lang w:val="en-US" w:eastAsia="ru-RU"/>
        </w:rPr>
        <w:t>WEB</w:t>
      </w:r>
      <w:r w:rsidRPr="00B96FA4">
        <w:rPr>
          <w:rFonts w:eastAsia="Times New Roman" w:cs="Times New Roman"/>
          <w:szCs w:val="28"/>
          <w:lang w:eastAsia="ru-RU"/>
        </w:rPr>
        <w:t xml:space="preserve">-интерфейс, а значит для доступа, нужен только браузер с поддержкой </w:t>
      </w:r>
      <w:r w:rsidRPr="00B96FA4">
        <w:rPr>
          <w:rFonts w:eastAsia="Times New Roman" w:cs="Times New Roman"/>
          <w:szCs w:val="28"/>
          <w:lang w:val="en-US" w:eastAsia="ru-RU"/>
        </w:rPr>
        <w:t>JavaScript</w:t>
      </w:r>
      <w:r w:rsidRPr="00B96FA4">
        <w:rPr>
          <w:rFonts w:eastAsia="Times New Roman" w:cs="Times New Roman"/>
          <w:szCs w:val="28"/>
          <w:lang w:eastAsia="ru-RU"/>
        </w:rPr>
        <w:t xml:space="preserve"> и стабильное Интернет-соединение. Исключением являются мобильные телефоны. Они не поддерживаются системами для работы с клиентами, но работают с системой ведения склада.</w:t>
      </w:r>
    </w:p>
    <w:p w:rsidR="009E167D" w:rsidRDefault="009E167D">
      <w:pPr>
        <w:spacing w:after="200" w:line="276" w:lineRule="auto"/>
        <w:rPr>
          <w:rFonts w:cs="Times New Roman"/>
          <w:szCs w:val="28"/>
        </w:rPr>
      </w:pPr>
      <w:r>
        <w:rPr>
          <w:rFonts w:cs="Times New Roman"/>
          <w:szCs w:val="28"/>
        </w:rPr>
        <w:br w:type="page"/>
      </w:r>
    </w:p>
    <w:p w:rsidR="003C2BC1" w:rsidRPr="00B96FA4" w:rsidRDefault="003C2BC1" w:rsidP="003C2BC1">
      <w:pPr>
        <w:ind w:firstLine="567"/>
        <w:jc w:val="both"/>
        <w:rPr>
          <w:rFonts w:cs="Times New Roman"/>
          <w:szCs w:val="28"/>
        </w:rPr>
      </w:pPr>
      <w:r w:rsidRPr="00B96FA4">
        <w:rPr>
          <w:rFonts w:cs="Times New Roman"/>
          <w:szCs w:val="28"/>
        </w:rPr>
        <w:lastRenderedPageBreak/>
        <w:t xml:space="preserve">Перечень используемых программных продуктов представлен </w:t>
      </w:r>
      <w:proofErr w:type="gramStart"/>
      <w:r w:rsidRPr="00B96FA4">
        <w:rPr>
          <w:rFonts w:cs="Times New Roman"/>
          <w:szCs w:val="28"/>
        </w:rPr>
        <w:t>в</w:t>
      </w:r>
      <w:proofErr w:type="gramEnd"/>
    </w:p>
    <w:p w:rsidR="003C2BC1" w:rsidRPr="00B96FA4" w:rsidRDefault="003C2BC1" w:rsidP="003C2BC1">
      <w:pPr>
        <w:ind w:firstLine="567"/>
        <w:jc w:val="both"/>
        <w:rPr>
          <w:rFonts w:cs="Times New Roman"/>
          <w:szCs w:val="28"/>
        </w:rPr>
      </w:pPr>
      <w:r w:rsidRPr="00B96FA4">
        <w:rPr>
          <w:rFonts w:cs="Times New Roman"/>
          <w:szCs w:val="28"/>
        </w:rPr>
        <w:t xml:space="preserve"> Таблице 1:</w:t>
      </w:r>
    </w:p>
    <w:tbl>
      <w:tblPr>
        <w:tblStyle w:val="af0"/>
        <w:tblW w:w="0" w:type="auto"/>
        <w:jc w:val="center"/>
        <w:tblInd w:w="-743" w:type="dxa"/>
        <w:tblLook w:val="04A0"/>
      </w:tblPr>
      <w:tblGrid>
        <w:gridCol w:w="3167"/>
        <w:gridCol w:w="4744"/>
      </w:tblGrid>
      <w:tr w:rsidR="003C2BC1" w:rsidRPr="00B96FA4" w:rsidTr="00063C33">
        <w:trPr>
          <w:trHeight w:val="533"/>
          <w:jc w:val="center"/>
        </w:trPr>
        <w:tc>
          <w:tcPr>
            <w:tcW w:w="3167" w:type="dxa"/>
            <w:shd w:val="clear" w:color="auto" w:fill="auto"/>
          </w:tcPr>
          <w:p w:rsidR="003C2BC1" w:rsidRPr="00B96FA4" w:rsidRDefault="003C2BC1" w:rsidP="00063C33">
            <w:pPr>
              <w:jc w:val="center"/>
              <w:rPr>
                <w:rFonts w:cs="Times New Roman"/>
                <w:b/>
                <w:szCs w:val="28"/>
              </w:rPr>
            </w:pPr>
            <w:r w:rsidRPr="00B96FA4">
              <w:rPr>
                <w:rFonts w:cs="Times New Roman"/>
                <w:b/>
                <w:szCs w:val="28"/>
              </w:rPr>
              <w:t>Приложения</w:t>
            </w:r>
          </w:p>
        </w:tc>
        <w:tc>
          <w:tcPr>
            <w:tcW w:w="4744" w:type="dxa"/>
            <w:shd w:val="clear" w:color="auto" w:fill="auto"/>
          </w:tcPr>
          <w:p w:rsidR="003C2BC1" w:rsidRPr="00B96FA4" w:rsidRDefault="003C2BC1" w:rsidP="00063C33">
            <w:pPr>
              <w:jc w:val="center"/>
              <w:rPr>
                <w:rFonts w:cs="Times New Roman"/>
                <w:b/>
                <w:szCs w:val="28"/>
              </w:rPr>
            </w:pPr>
            <w:r w:rsidRPr="00B96FA4">
              <w:rPr>
                <w:rFonts w:cs="Times New Roman"/>
                <w:b/>
                <w:szCs w:val="28"/>
              </w:rPr>
              <w:t>Описание</w:t>
            </w:r>
          </w:p>
        </w:tc>
      </w:tr>
      <w:tr w:rsidR="003C2BC1" w:rsidRPr="00B96FA4" w:rsidTr="00063C33">
        <w:trPr>
          <w:trHeight w:val="183"/>
          <w:jc w:val="center"/>
        </w:trPr>
        <w:tc>
          <w:tcPr>
            <w:tcW w:w="3167" w:type="dxa"/>
          </w:tcPr>
          <w:p w:rsidR="003C2BC1" w:rsidRPr="00B96FA4" w:rsidRDefault="003C2BC1" w:rsidP="00063C33">
            <w:pPr>
              <w:autoSpaceDE w:val="0"/>
              <w:autoSpaceDN w:val="0"/>
              <w:adjustRightInd w:val="0"/>
              <w:rPr>
                <w:rFonts w:cs="Times New Roman"/>
                <w:szCs w:val="28"/>
              </w:rPr>
            </w:pPr>
            <w:r w:rsidRPr="00B96FA4">
              <w:rPr>
                <w:rFonts w:cs="Times New Roman"/>
                <w:szCs w:val="28"/>
                <w:lang w:val="en-US"/>
              </w:rPr>
              <w:t>Microsoft</w:t>
            </w:r>
            <w:r w:rsidRPr="00B96FA4">
              <w:rPr>
                <w:rFonts w:cs="Times New Roman"/>
                <w:szCs w:val="28"/>
              </w:rPr>
              <w:t xml:space="preserve"> </w:t>
            </w:r>
            <w:r w:rsidRPr="00B96FA4">
              <w:rPr>
                <w:rFonts w:cs="Times New Roman"/>
                <w:szCs w:val="28"/>
                <w:lang w:val="en-US"/>
              </w:rPr>
              <w:t>Office</w:t>
            </w:r>
            <w:r w:rsidRPr="00B96FA4">
              <w:rPr>
                <w:rFonts w:cs="Times New Roman"/>
                <w:szCs w:val="28"/>
              </w:rPr>
              <w:t xml:space="preserve"> 2010</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Ведение документации</w:t>
            </w:r>
          </w:p>
        </w:tc>
      </w:tr>
      <w:tr w:rsidR="003C2BC1" w:rsidRPr="00B96FA4" w:rsidTr="00063C33">
        <w:trPr>
          <w:trHeight w:val="183"/>
          <w:jc w:val="center"/>
        </w:trPr>
        <w:tc>
          <w:tcPr>
            <w:tcW w:w="3167" w:type="dxa"/>
          </w:tcPr>
          <w:p w:rsidR="003C2BC1" w:rsidRPr="00B96FA4" w:rsidRDefault="003C2BC1" w:rsidP="00063C33">
            <w:pPr>
              <w:autoSpaceDE w:val="0"/>
              <w:autoSpaceDN w:val="0"/>
              <w:adjustRightInd w:val="0"/>
              <w:rPr>
                <w:rFonts w:cs="Times New Roman"/>
                <w:szCs w:val="28"/>
                <w:lang w:val="en-US"/>
              </w:rPr>
            </w:pPr>
            <w:r w:rsidRPr="00B96FA4">
              <w:rPr>
                <w:rFonts w:cs="Times New Roman"/>
                <w:szCs w:val="28"/>
                <w:lang w:val="en-US"/>
              </w:rPr>
              <w:t>Skype</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Коммуникация между сотрудниками отдела</w:t>
            </w:r>
          </w:p>
        </w:tc>
      </w:tr>
      <w:tr w:rsidR="003C2BC1" w:rsidRPr="00B96FA4" w:rsidTr="00063C33">
        <w:trPr>
          <w:trHeight w:val="183"/>
          <w:jc w:val="center"/>
        </w:trPr>
        <w:tc>
          <w:tcPr>
            <w:tcW w:w="3167" w:type="dxa"/>
          </w:tcPr>
          <w:p w:rsidR="003C2BC1" w:rsidRPr="00B96FA4" w:rsidRDefault="003C2BC1" w:rsidP="00063C33">
            <w:pPr>
              <w:autoSpaceDE w:val="0"/>
              <w:autoSpaceDN w:val="0"/>
              <w:adjustRightInd w:val="0"/>
              <w:rPr>
                <w:rFonts w:cs="Times New Roman"/>
                <w:szCs w:val="28"/>
                <w:lang w:val="en-US"/>
              </w:rPr>
            </w:pPr>
            <w:r w:rsidRPr="00B96FA4">
              <w:rPr>
                <w:rFonts w:cs="Times New Roman"/>
                <w:szCs w:val="28"/>
                <w:lang w:val="en-US"/>
              </w:rPr>
              <w:t>Photoshop</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Программа для редактирования изображений</w:t>
            </w:r>
          </w:p>
        </w:tc>
      </w:tr>
      <w:tr w:rsidR="003C2BC1" w:rsidRPr="00B96FA4" w:rsidTr="00063C33">
        <w:trPr>
          <w:trHeight w:val="181"/>
          <w:jc w:val="center"/>
        </w:trPr>
        <w:tc>
          <w:tcPr>
            <w:tcW w:w="3167" w:type="dxa"/>
          </w:tcPr>
          <w:p w:rsidR="003C2BC1" w:rsidRPr="00B96FA4" w:rsidRDefault="003C2BC1" w:rsidP="00063C33">
            <w:pPr>
              <w:rPr>
                <w:rFonts w:cs="Times New Roman"/>
                <w:szCs w:val="28"/>
                <w:lang w:val="en-US"/>
              </w:rPr>
            </w:pPr>
            <w:r w:rsidRPr="00B96FA4">
              <w:rPr>
                <w:rFonts w:cs="Times New Roman"/>
                <w:szCs w:val="28"/>
                <w:lang w:val="en-US"/>
              </w:rPr>
              <w:t>MS Outlook</w:t>
            </w:r>
          </w:p>
        </w:tc>
        <w:tc>
          <w:tcPr>
            <w:tcW w:w="4744" w:type="dxa"/>
          </w:tcPr>
          <w:p w:rsidR="003C2BC1" w:rsidRPr="00B96FA4" w:rsidRDefault="003C2BC1" w:rsidP="00063C33">
            <w:pPr>
              <w:rPr>
                <w:rFonts w:cs="Times New Roman"/>
                <w:szCs w:val="28"/>
              </w:rPr>
            </w:pPr>
            <w:r w:rsidRPr="00B96FA4">
              <w:rPr>
                <w:rFonts w:cs="Times New Roman"/>
                <w:szCs w:val="28"/>
              </w:rPr>
              <w:t>Ведение деловой переписки между сотрудниками центра</w:t>
            </w:r>
          </w:p>
        </w:tc>
      </w:tr>
      <w:tr w:rsidR="003C2BC1" w:rsidRPr="00B96FA4" w:rsidTr="00063C33">
        <w:trPr>
          <w:trHeight w:val="181"/>
          <w:jc w:val="center"/>
        </w:trPr>
        <w:tc>
          <w:tcPr>
            <w:tcW w:w="3167" w:type="dxa"/>
          </w:tcPr>
          <w:p w:rsidR="003C2BC1" w:rsidRPr="00B96FA4" w:rsidRDefault="003C2BC1" w:rsidP="00063C33">
            <w:pPr>
              <w:rPr>
                <w:rFonts w:cs="Times New Roman"/>
                <w:szCs w:val="28"/>
              </w:rPr>
            </w:pPr>
            <w:proofErr w:type="gramStart"/>
            <w:r w:rsidRPr="00B96FA4">
              <w:rPr>
                <w:rFonts w:cs="Times New Roman"/>
                <w:szCs w:val="28"/>
              </w:rPr>
              <w:t>ПО</w:t>
            </w:r>
            <w:proofErr w:type="gramEnd"/>
            <w:r w:rsidRPr="00B96FA4">
              <w:rPr>
                <w:rFonts w:cs="Times New Roman"/>
                <w:szCs w:val="28"/>
              </w:rPr>
              <w:t xml:space="preserve"> </w:t>
            </w:r>
            <w:proofErr w:type="gramStart"/>
            <w:r w:rsidRPr="00B96FA4">
              <w:rPr>
                <w:rFonts w:cs="Times New Roman"/>
                <w:szCs w:val="28"/>
              </w:rPr>
              <w:t>для</w:t>
            </w:r>
            <w:proofErr w:type="gramEnd"/>
            <w:r w:rsidRPr="00B96FA4">
              <w:rPr>
                <w:rFonts w:cs="Times New Roman"/>
                <w:szCs w:val="28"/>
              </w:rPr>
              <w:t xml:space="preserve"> обеспечения работы локальной сети</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Программы для осуществления и поддержания работы локальной сети</w:t>
            </w:r>
          </w:p>
          <w:p w:rsidR="003C2BC1" w:rsidRPr="00B96FA4" w:rsidRDefault="003C2BC1" w:rsidP="00063C33">
            <w:pPr>
              <w:autoSpaceDE w:val="0"/>
              <w:autoSpaceDN w:val="0"/>
              <w:adjustRightInd w:val="0"/>
              <w:rPr>
                <w:rFonts w:cs="Times New Roman"/>
                <w:szCs w:val="28"/>
              </w:rPr>
            </w:pPr>
          </w:p>
        </w:tc>
      </w:tr>
      <w:tr w:rsidR="003C2BC1" w:rsidRPr="00B96FA4" w:rsidTr="00063C33">
        <w:trPr>
          <w:trHeight w:val="181"/>
          <w:jc w:val="center"/>
        </w:trPr>
        <w:tc>
          <w:tcPr>
            <w:tcW w:w="3167" w:type="dxa"/>
          </w:tcPr>
          <w:p w:rsidR="003C2BC1" w:rsidRPr="00B96FA4" w:rsidRDefault="003C2BC1" w:rsidP="00063C33">
            <w:pPr>
              <w:rPr>
                <w:rFonts w:cs="Times New Roman"/>
                <w:szCs w:val="28"/>
              </w:rPr>
            </w:pPr>
            <w:r w:rsidRPr="00B96FA4">
              <w:rPr>
                <w:rFonts w:cs="Times New Roman"/>
                <w:szCs w:val="28"/>
                <w:lang w:val="en-US"/>
              </w:rPr>
              <w:t>Microsoft VSS</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Программа для безопасного обмена документами, находящимися на жестких дисках</w:t>
            </w:r>
          </w:p>
        </w:tc>
      </w:tr>
      <w:tr w:rsidR="003C2BC1" w:rsidRPr="00B96FA4" w:rsidTr="00063C33">
        <w:trPr>
          <w:trHeight w:val="181"/>
          <w:jc w:val="center"/>
        </w:trPr>
        <w:tc>
          <w:tcPr>
            <w:tcW w:w="3167" w:type="dxa"/>
          </w:tcPr>
          <w:p w:rsidR="003C2BC1" w:rsidRPr="00B96FA4" w:rsidRDefault="003C2BC1" w:rsidP="00063C33">
            <w:pPr>
              <w:rPr>
                <w:rFonts w:cs="Times New Roman"/>
                <w:szCs w:val="28"/>
                <w:lang w:val="en-US"/>
              </w:rPr>
            </w:pPr>
            <w:r w:rsidRPr="00B96FA4">
              <w:rPr>
                <w:rFonts w:cs="Times New Roman"/>
                <w:szCs w:val="28"/>
                <w:lang w:val="en-US"/>
              </w:rPr>
              <w:t xml:space="preserve">Google Chrome, Internet Explorer </w:t>
            </w:r>
            <w:r w:rsidRPr="00B96FA4">
              <w:rPr>
                <w:rFonts w:cs="Times New Roman"/>
                <w:szCs w:val="28"/>
              </w:rPr>
              <w:t>и</w:t>
            </w:r>
            <w:r w:rsidRPr="00B96FA4">
              <w:rPr>
                <w:rFonts w:cs="Times New Roman"/>
                <w:szCs w:val="28"/>
                <w:lang w:val="en-US"/>
              </w:rPr>
              <w:t xml:space="preserve"> </w:t>
            </w:r>
            <w:r w:rsidRPr="00B96FA4">
              <w:rPr>
                <w:rFonts w:cs="Times New Roman"/>
                <w:szCs w:val="28"/>
              </w:rPr>
              <w:t>прочие</w:t>
            </w:r>
          </w:p>
        </w:tc>
        <w:tc>
          <w:tcPr>
            <w:tcW w:w="4744" w:type="dxa"/>
          </w:tcPr>
          <w:p w:rsidR="003C2BC1" w:rsidRPr="00B96FA4" w:rsidRDefault="003C2BC1" w:rsidP="00063C33">
            <w:pPr>
              <w:rPr>
                <w:rFonts w:cs="Times New Roman"/>
                <w:szCs w:val="28"/>
              </w:rPr>
            </w:pPr>
            <w:r w:rsidRPr="00B96FA4">
              <w:rPr>
                <w:rFonts w:cs="Times New Roman"/>
                <w:szCs w:val="28"/>
              </w:rPr>
              <w:t>Браузеры для работы в интернете</w:t>
            </w:r>
          </w:p>
        </w:tc>
      </w:tr>
      <w:tr w:rsidR="003C2BC1" w:rsidRPr="00B96FA4" w:rsidTr="00063C33">
        <w:trPr>
          <w:trHeight w:val="181"/>
          <w:jc w:val="center"/>
        </w:trPr>
        <w:tc>
          <w:tcPr>
            <w:tcW w:w="3167" w:type="dxa"/>
          </w:tcPr>
          <w:p w:rsidR="003C2BC1" w:rsidRPr="00B96FA4" w:rsidRDefault="003C2BC1" w:rsidP="00063C33">
            <w:pPr>
              <w:rPr>
                <w:rFonts w:cs="Times New Roman"/>
                <w:szCs w:val="28"/>
                <w:lang w:val="en-US"/>
              </w:rPr>
            </w:pPr>
            <w:r w:rsidRPr="00B96FA4">
              <w:rPr>
                <w:rFonts w:cs="Times New Roman"/>
                <w:szCs w:val="28"/>
                <w:lang w:val="en-US"/>
              </w:rPr>
              <w:t>Windows</w:t>
            </w:r>
            <w:r w:rsidRPr="00B96FA4">
              <w:rPr>
                <w:rFonts w:cs="Times New Roman"/>
                <w:szCs w:val="28"/>
              </w:rPr>
              <w:t xml:space="preserve"> 7</w:t>
            </w:r>
          </w:p>
        </w:tc>
        <w:tc>
          <w:tcPr>
            <w:tcW w:w="4744" w:type="dxa"/>
          </w:tcPr>
          <w:p w:rsidR="003C2BC1" w:rsidRPr="00B96FA4" w:rsidRDefault="003C2BC1" w:rsidP="00063C33">
            <w:pPr>
              <w:rPr>
                <w:rFonts w:cs="Times New Roman"/>
                <w:szCs w:val="28"/>
              </w:rPr>
            </w:pPr>
            <w:r w:rsidRPr="00B96FA4">
              <w:rPr>
                <w:rFonts w:cs="Times New Roman"/>
                <w:szCs w:val="28"/>
              </w:rPr>
              <w:t>Операционная система на ПК</w:t>
            </w:r>
          </w:p>
        </w:tc>
      </w:tr>
      <w:tr w:rsidR="003C2BC1" w:rsidRPr="00B96FA4" w:rsidTr="00063C33">
        <w:trPr>
          <w:trHeight w:val="181"/>
          <w:jc w:val="center"/>
        </w:trPr>
        <w:tc>
          <w:tcPr>
            <w:tcW w:w="3167" w:type="dxa"/>
          </w:tcPr>
          <w:p w:rsidR="003C2BC1" w:rsidRPr="00B96FA4" w:rsidRDefault="003C2BC1" w:rsidP="00063C33">
            <w:pPr>
              <w:rPr>
                <w:rFonts w:cs="Times New Roman"/>
                <w:szCs w:val="28"/>
                <w:lang w:val="en-US"/>
              </w:rPr>
            </w:pPr>
            <w:r w:rsidRPr="00B96FA4">
              <w:rPr>
                <w:rFonts w:cs="Times New Roman"/>
                <w:szCs w:val="28"/>
                <w:lang w:val="en-US"/>
              </w:rPr>
              <w:t>Windows Server 2012</w:t>
            </w:r>
          </w:p>
        </w:tc>
        <w:tc>
          <w:tcPr>
            <w:tcW w:w="4744" w:type="dxa"/>
          </w:tcPr>
          <w:p w:rsidR="003C2BC1" w:rsidRPr="00B96FA4" w:rsidRDefault="003C2BC1" w:rsidP="00063C33">
            <w:pPr>
              <w:rPr>
                <w:rFonts w:cs="Times New Roman"/>
                <w:szCs w:val="28"/>
              </w:rPr>
            </w:pPr>
            <w:r w:rsidRPr="00B96FA4">
              <w:rPr>
                <w:rFonts w:cs="Times New Roman"/>
                <w:szCs w:val="28"/>
              </w:rPr>
              <w:t>Серверная операционная система</w:t>
            </w:r>
          </w:p>
        </w:tc>
      </w:tr>
      <w:tr w:rsidR="003C2BC1" w:rsidRPr="00B96FA4" w:rsidTr="00063C33">
        <w:trPr>
          <w:trHeight w:val="181"/>
          <w:jc w:val="center"/>
        </w:trPr>
        <w:tc>
          <w:tcPr>
            <w:tcW w:w="3167" w:type="dxa"/>
          </w:tcPr>
          <w:p w:rsidR="003C2BC1" w:rsidRPr="00B96FA4" w:rsidRDefault="003C2BC1" w:rsidP="00063C33">
            <w:pPr>
              <w:rPr>
                <w:rFonts w:cs="Times New Roman"/>
                <w:szCs w:val="28"/>
                <w:lang w:val="en-US"/>
              </w:rPr>
            </w:pPr>
            <w:r w:rsidRPr="00B96FA4">
              <w:rPr>
                <w:rFonts w:cs="Times New Roman"/>
                <w:szCs w:val="28"/>
                <w:lang w:val="en-US"/>
              </w:rPr>
              <w:t>Microsoft TFS</w:t>
            </w:r>
          </w:p>
        </w:tc>
        <w:tc>
          <w:tcPr>
            <w:tcW w:w="4744" w:type="dxa"/>
          </w:tcPr>
          <w:p w:rsidR="003C2BC1" w:rsidRPr="00B96FA4" w:rsidRDefault="003C2BC1" w:rsidP="00063C33">
            <w:pPr>
              <w:rPr>
                <w:rFonts w:cs="Times New Roman"/>
                <w:szCs w:val="28"/>
              </w:rPr>
            </w:pPr>
            <w:r w:rsidRPr="00B96FA4">
              <w:rPr>
                <w:rFonts w:cs="Times New Roman"/>
                <w:szCs w:val="28"/>
              </w:rPr>
              <w:t>Система контроля версий</w:t>
            </w:r>
          </w:p>
        </w:tc>
      </w:tr>
      <w:tr w:rsidR="003C2BC1" w:rsidRPr="00B96FA4" w:rsidTr="00063C33">
        <w:trPr>
          <w:trHeight w:val="181"/>
          <w:jc w:val="center"/>
        </w:trPr>
        <w:tc>
          <w:tcPr>
            <w:tcW w:w="3167" w:type="dxa"/>
          </w:tcPr>
          <w:p w:rsidR="003C2BC1" w:rsidRPr="00B96FA4" w:rsidRDefault="003C2BC1" w:rsidP="00063C33">
            <w:pPr>
              <w:rPr>
                <w:rFonts w:cs="Times New Roman"/>
                <w:szCs w:val="28"/>
                <w:lang w:val="en-US"/>
              </w:rPr>
            </w:pPr>
            <w:proofErr w:type="spellStart"/>
            <w:r w:rsidRPr="00B96FA4">
              <w:rPr>
                <w:rFonts w:cs="Times New Roman"/>
                <w:szCs w:val="28"/>
                <w:lang w:val="en-US"/>
              </w:rPr>
              <w:t>Dr.Web</w:t>
            </w:r>
            <w:proofErr w:type="spellEnd"/>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Антивирус</w:t>
            </w:r>
          </w:p>
        </w:tc>
      </w:tr>
      <w:tr w:rsidR="003C2BC1" w:rsidRPr="00B96FA4" w:rsidTr="00063C33">
        <w:trPr>
          <w:trHeight w:val="176"/>
          <w:jc w:val="center"/>
        </w:trPr>
        <w:tc>
          <w:tcPr>
            <w:tcW w:w="3167" w:type="dxa"/>
          </w:tcPr>
          <w:p w:rsidR="003C2BC1" w:rsidRPr="00B96FA4" w:rsidRDefault="003C2BC1" w:rsidP="00063C33">
            <w:pPr>
              <w:rPr>
                <w:rFonts w:cs="Times New Roman"/>
                <w:szCs w:val="28"/>
                <w:lang w:val="en-US"/>
              </w:rPr>
            </w:pPr>
            <w:r w:rsidRPr="00B96FA4">
              <w:rPr>
                <w:rFonts w:cs="Times New Roman"/>
                <w:szCs w:val="28"/>
                <w:lang w:val="en-US"/>
              </w:rPr>
              <w:t>Microsoft SQL Server</w:t>
            </w:r>
          </w:p>
          <w:p w:rsidR="003C2BC1" w:rsidRPr="00B96FA4" w:rsidRDefault="003C2BC1" w:rsidP="00063C33">
            <w:pPr>
              <w:rPr>
                <w:rFonts w:cs="Times New Roman"/>
                <w:szCs w:val="28"/>
                <w:lang w:val="en-US"/>
              </w:rPr>
            </w:pP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Сервер баз данных</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lang w:val="en-US"/>
              </w:rPr>
            </w:pPr>
            <w:r w:rsidRPr="00B96FA4">
              <w:rPr>
                <w:rFonts w:cs="Times New Roman"/>
                <w:szCs w:val="28"/>
                <w:lang w:val="en-US"/>
              </w:rPr>
              <w:t>Microsoft SQL Server Management Studio</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 xml:space="preserve">Программа для администрирования баз данных под управлением </w:t>
            </w:r>
            <w:r w:rsidRPr="00B96FA4">
              <w:rPr>
                <w:rFonts w:cs="Times New Roman"/>
                <w:szCs w:val="28"/>
                <w:lang w:val="en-US"/>
              </w:rPr>
              <w:t>SQL</w:t>
            </w:r>
            <w:r w:rsidRPr="00B96FA4">
              <w:rPr>
                <w:rFonts w:cs="Times New Roman"/>
                <w:szCs w:val="28"/>
              </w:rPr>
              <w:t xml:space="preserve"> </w:t>
            </w:r>
            <w:r w:rsidRPr="00B96FA4">
              <w:rPr>
                <w:rFonts w:cs="Times New Roman"/>
                <w:szCs w:val="28"/>
                <w:lang w:val="en-US"/>
              </w:rPr>
              <w:t>Server</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1С</w:t>
            </w:r>
            <w:proofErr w:type="gramStart"/>
            <w:r w:rsidRPr="00B96FA4">
              <w:rPr>
                <w:rFonts w:cs="Times New Roman"/>
                <w:szCs w:val="28"/>
              </w:rPr>
              <w:t>:П</w:t>
            </w:r>
            <w:proofErr w:type="gramEnd"/>
            <w:r w:rsidRPr="00B96FA4">
              <w:rPr>
                <w:rFonts w:cs="Times New Roman"/>
                <w:szCs w:val="28"/>
              </w:rPr>
              <w:t>редприятие 8 система управления базами данных</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Программа для управления базами данных 1С</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lang w:val="en-US"/>
              </w:rPr>
            </w:pPr>
            <w:proofErr w:type="spellStart"/>
            <w:r w:rsidRPr="00B96FA4">
              <w:rPr>
                <w:rFonts w:cs="Times New Roman"/>
                <w:szCs w:val="28"/>
                <w:lang w:val="en-US"/>
              </w:rPr>
              <w:t>Vmware</w:t>
            </w:r>
            <w:proofErr w:type="spellEnd"/>
            <w:r w:rsidRPr="00B96FA4">
              <w:rPr>
                <w:rFonts w:cs="Times New Roman"/>
                <w:szCs w:val="28"/>
                <w:lang w:val="en-US"/>
              </w:rPr>
              <w:t xml:space="preserve"> View</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 xml:space="preserve">Программа для виртуализации </w:t>
            </w:r>
            <w:r w:rsidRPr="00B96FA4">
              <w:rPr>
                <w:rFonts w:cs="Times New Roman"/>
                <w:szCs w:val="28"/>
                <w:lang w:val="en-US"/>
              </w:rPr>
              <w:t>Windows</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rPr>
            </w:pPr>
            <w:proofErr w:type="spellStart"/>
            <w:r w:rsidRPr="00B96FA4">
              <w:rPr>
                <w:rFonts w:cs="Times New Roman"/>
                <w:szCs w:val="28"/>
              </w:rPr>
              <w:lastRenderedPageBreak/>
              <w:t>Метроконтроль</w:t>
            </w:r>
            <w:proofErr w:type="spellEnd"/>
          </w:p>
        </w:tc>
        <w:tc>
          <w:tcPr>
            <w:tcW w:w="4744" w:type="dxa"/>
          </w:tcPr>
          <w:p w:rsidR="003C2BC1" w:rsidRPr="00B96FA4" w:rsidRDefault="003C2BC1" w:rsidP="00063C33">
            <w:pPr>
              <w:autoSpaceDE w:val="0"/>
              <w:autoSpaceDN w:val="0"/>
              <w:adjustRightInd w:val="0"/>
              <w:rPr>
                <w:rFonts w:cs="Times New Roman"/>
                <w:szCs w:val="28"/>
              </w:rPr>
            </w:pPr>
            <w:proofErr w:type="gramStart"/>
            <w:r w:rsidRPr="00B96FA4">
              <w:rPr>
                <w:rFonts w:cs="Times New Roman"/>
                <w:szCs w:val="28"/>
              </w:rPr>
              <w:t>Продукт</w:t>
            </w:r>
            <w:proofErr w:type="gramEnd"/>
            <w:r w:rsidRPr="00B96FA4">
              <w:rPr>
                <w:rFonts w:cs="Times New Roman"/>
                <w:szCs w:val="28"/>
              </w:rPr>
              <w:t xml:space="preserve"> предназначенный для работы с данными по сертификации. </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lang w:val="en-US"/>
              </w:rPr>
            </w:pPr>
            <w:r w:rsidRPr="00B96FA4">
              <w:rPr>
                <w:rFonts w:cs="Times New Roman"/>
                <w:szCs w:val="28"/>
                <w:lang w:val="en-US"/>
              </w:rPr>
              <w:t>Microsoft Visual Studio 2012/2015</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Среда разработки программ</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lang w:val="en-US"/>
              </w:rPr>
            </w:pPr>
            <w:r w:rsidRPr="00B96FA4">
              <w:rPr>
                <w:rFonts w:cs="Times New Roman"/>
                <w:szCs w:val="28"/>
                <w:lang w:val="en-US"/>
              </w:rPr>
              <w:t>Dynamics CRM</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 xml:space="preserve">Информационная система на </w:t>
            </w:r>
            <w:proofErr w:type="gramStart"/>
            <w:r w:rsidRPr="00B96FA4">
              <w:rPr>
                <w:rFonts w:cs="Times New Roman"/>
                <w:szCs w:val="28"/>
              </w:rPr>
              <w:t>базе</w:t>
            </w:r>
            <w:proofErr w:type="gramEnd"/>
            <w:r w:rsidRPr="00B96FA4">
              <w:rPr>
                <w:rFonts w:cs="Times New Roman"/>
                <w:szCs w:val="28"/>
              </w:rPr>
              <w:t xml:space="preserve"> которой разрабатываются информационные системы ФБУ </w:t>
            </w:r>
            <w:proofErr w:type="spellStart"/>
            <w:r w:rsidRPr="00B96FA4">
              <w:rPr>
                <w:rFonts w:cs="Times New Roman"/>
                <w:szCs w:val="28"/>
              </w:rPr>
              <w:t>Ростест</w:t>
            </w:r>
            <w:proofErr w:type="spellEnd"/>
            <w:r w:rsidRPr="00B96FA4">
              <w:rPr>
                <w:rFonts w:cs="Times New Roman"/>
                <w:szCs w:val="28"/>
              </w:rPr>
              <w:t xml:space="preserve"> – Москва</w:t>
            </w:r>
          </w:p>
        </w:tc>
      </w:tr>
      <w:tr w:rsidR="003C2BC1" w:rsidRPr="00B96FA4" w:rsidTr="00063C33">
        <w:trPr>
          <w:trHeight w:val="176"/>
          <w:jc w:val="center"/>
        </w:trPr>
        <w:tc>
          <w:tcPr>
            <w:tcW w:w="3167"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Самостоятельно разработанные информационные системы</w:t>
            </w:r>
          </w:p>
        </w:tc>
        <w:tc>
          <w:tcPr>
            <w:tcW w:w="4744" w:type="dxa"/>
          </w:tcPr>
          <w:p w:rsidR="003C2BC1" w:rsidRPr="00B96FA4" w:rsidRDefault="003C2BC1" w:rsidP="00063C33">
            <w:pPr>
              <w:autoSpaceDE w:val="0"/>
              <w:autoSpaceDN w:val="0"/>
              <w:adjustRightInd w:val="0"/>
              <w:rPr>
                <w:rFonts w:cs="Times New Roman"/>
                <w:szCs w:val="28"/>
              </w:rPr>
            </w:pPr>
            <w:r w:rsidRPr="00B96FA4">
              <w:rPr>
                <w:rFonts w:cs="Times New Roman"/>
                <w:szCs w:val="28"/>
              </w:rPr>
              <w:t xml:space="preserve"> Информационные системы, которые были разработаны ФБУ </w:t>
            </w:r>
            <w:proofErr w:type="spellStart"/>
            <w:r w:rsidRPr="00B96FA4">
              <w:rPr>
                <w:rFonts w:cs="Times New Roman"/>
                <w:szCs w:val="28"/>
              </w:rPr>
              <w:t>Ростест</w:t>
            </w:r>
            <w:proofErr w:type="spellEnd"/>
            <w:r w:rsidRPr="00B96FA4">
              <w:rPr>
                <w:rFonts w:cs="Times New Roman"/>
                <w:szCs w:val="28"/>
              </w:rPr>
              <w:t xml:space="preserve"> – Москва</w:t>
            </w:r>
          </w:p>
        </w:tc>
      </w:tr>
    </w:tbl>
    <w:p w:rsidR="003C2BC1" w:rsidRPr="00B96FA4" w:rsidRDefault="003C2BC1" w:rsidP="003C2BC1">
      <w:pPr>
        <w:spacing w:before="240"/>
        <w:ind w:left="567" w:hanging="567"/>
        <w:jc w:val="both"/>
        <w:rPr>
          <w:rFonts w:cs="Times New Roman"/>
          <w:szCs w:val="28"/>
        </w:rPr>
      </w:pPr>
    </w:p>
    <w:p w:rsidR="003C2BC1" w:rsidRPr="003C2BC1" w:rsidRDefault="003C2BC1" w:rsidP="003C2BC1">
      <w:pPr>
        <w:spacing w:before="240"/>
        <w:ind w:left="567" w:hanging="567"/>
        <w:jc w:val="both"/>
        <w:rPr>
          <w:rFonts w:cs="Times New Roman"/>
          <w:b/>
          <w:szCs w:val="28"/>
        </w:rPr>
      </w:pPr>
      <w:r w:rsidRPr="003C2BC1">
        <w:rPr>
          <w:rFonts w:cs="Times New Roman"/>
          <w:b/>
          <w:szCs w:val="28"/>
        </w:rPr>
        <w:t>Описание основных программ:</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Microsoft</w:t>
      </w:r>
      <w:r w:rsidRPr="00B96FA4">
        <w:rPr>
          <w:rFonts w:cs="Times New Roman"/>
          <w:szCs w:val="28"/>
        </w:rPr>
        <w:t xml:space="preserve"> </w:t>
      </w:r>
      <w:r w:rsidRPr="00B96FA4">
        <w:rPr>
          <w:rFonts w:cs="Times New Roman"/>
          <w:szCs w:val="28"/>
          <w:lang w:val="en-US"/>
        </w:rPr>
        <w:t>Office</w:t>
      </w:r>
      <w:r w:rsidRPr="00B96FA4">
        <w:rPr>
          <w:rFonts w:cs="Times New Roman"/>
          <w:szCs w:val="28"/>
        </w:rPr>
        <w:t xml:space="preserve"> 2010 – пакет офисных приложений, позволяющий создавать текстовые и табличные документы, презентации, схемы и т.д.</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Skype</w:t>
      </w:r>
      <w:r w:rsidRPr="00B96FA4">
        <w:rPr>
          <w:rFonts w:cs="Times New Roman"/>
          <w:szCs w:val="28"/>
        </w:rPr>
        <w:t xml:space="preserve"> – программа для обмена текстовыми сообщениями, звонками и </w:t>
      </w:r>
      <w:proofErr w:type="spellStart"/>
      <w:r w:rsidRPr="00B96FA4">
        <w:rPr>
          <w:rFonts w:cs="Times New Roman"/>
          <w:szCs w:val="28"/>
        </w:rPr>
        <w:t>видеозвонками</w:t>
      </w:r>
      <w:proofErr w:type="spellEnd"/>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Photoshop</w:t>
      </w:r>
      <w:r w:rsidRPr="00B96FA4">
        <w:rPr>
          <w:rFonts w:cs="Times New Roman"/>
          <w:szCs w:val="28"/>
        </w:rPr>
        <w:t xml:space="preserve"> – редактор изображений, применяется для обработки фотографий и растровых изображений</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MS</w:t>
      </w:r>
      <w:r w:rsidRPr="00B96FA4">
        <w:rPr>
          <w:rFonts w:cs="Times New Roman"/>
          <w:szCs w:val="28"/>
        </w:rPr>
        <w:t xml:space="preserve"> </w:t>
      </w:r>
      <w:r w:rsidRPr="00B96FA4">
        <w:rPr>
          <w:rFonts w:cs="Times New Roman"/>
          <w:szCs w:val="28"/>
          <w:lang w:val="en-US"/>
        </w:rPr>
        <w:t>Outlook</w:t>
      </w:r>
      <w:r w:rsidRPr="00B96FA4">
        <w:rPr>
          <w:rFonts w:cs="Times New Roman"/>
          <w:szCs w:val="28"/>
        </w:rPr>
        <w:t xml:space="preserve"> – почтовый клиент, предназначенный для удобного использования почты ОСЭП (Общеуниверситетская Система Электронной Почты)</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Microsoft</w:t>
      </w:r>
      <w:r w:rsidRPr="00B96FA4">
        <w:rPr>
          <w:rFonts w:cs="Times New Roman"/>
          <w:szCs w:val="28"/>
        </w:rPr>
        <w:t xml:space="preserve"> </w:t>
      </w:r>
      <w:r w:rsidRPr="00B96FA4">
        <w:rPr>
          <w:rFonts w:cs="Times New Roman"/>
          <w:szCs w:val="28"/>
          <w:lang w:val="en-US"/>
        </w:rPr>
        <w:t>VSS</w:t>
      </w:r>
      <w:r w:rsidRPr="00B96FA4">
        <w:rPr>
          <w:rFonts w:cs="Times New Roman"/>
          <w:szCs w:val="28"/>
        </w:rPr>
        <w:t xml:space="preserve"> – система используется для хранения данных на жестких дисках и обеспечения контроля версий и целостности</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Microsoft</w:t>
      </w:r>
      <w:r w:rsidRPr="00B96FA4">
        <w:rPr>
          <w:rFonts w:cs="Times New Roman"/>
          <w:szCs w:val="28"/>
        </w:rPr>
        <w:t xml:space="preserve"> </w:t>
      </w:r>
      <w:r w:rsidRPr="00B96FA4">
        <w:rPr>
          <w:rFonts w:cs="Times New Roman"/>
          <w:szCs w:val="28"/>
          <w:lang w:val="en-US"/>
        </w:rPr>
        <w:t>TFS</w:t>
      </w:r>
      <w:r w:rsidRPr="00B96FA4">
        <w:rPr>
          <w:rFonts w:cs="Times New Roman"/>
          <w:szCs w:val="28"/>
        </w:rPr>
        <w:t xml:space="preserve"> – система контроля версий разрабатываемого программного обеспечения</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lang w:val="en-US"/>
        </w:rPr>
        <w:t>Microsoft</w:t>
      </w:r>
      <w:r w:rsidRPr="00B96FA4">
        <w:rPr>
          <w:rFonts w:cs="Times New Roman"/>
          <w:szCs w:val="28"/>
        </w:rPr>
        <w:t xml:space="preserve"> </w:t>
      </w:r>
      <w:r w:rsidRPr="00B96FA4">
        <w:rPr>
          <w:rFonts w:cs="Times New Roman"/>
          <w:szCs w:val="28"/>
          <w:lang w:val="en-US"/>
        </w:rPr>
        <w:t>SQL</w:t>
      </w:r>
      <w:r w:rsidRPr="00B96FA4">
        <w:rPr>
          <w:rFonts w:cs="Times New Roman"/>
          <w:szCs w:val="28"/>
        </w:rPr>
        <w:t xml:space="preserve"> </w:t>
      </w:r>
      <w:r w:rsidRPr="00B96FA4">
        <w:rPr>
          <w:rFonts w:cs="Times New Roman"/>
          <w:szCs w:val="28"/>
          <w:lang w:val="en-US"/>
        </w:rPr>
        <w:t>Server</w:t>
      </w:r>
      <w:r w:rsidRPr="00B96FA4">
        <w:rPr>
          <w:rFonts w:cs="Times New Roman"/>
          <w:szCs w:val="28"/>
        </w:rPr>
        <w:t xml:space="preserve"> </w:t>
      </w:r>
      <w:r w:rsidRPr="00B96FA4">
        <w:rPr>
          <w:rFonts w:cs="Times New Roman"/>
          <w:szCs w:val="28"/>
          <w:lang w:val="en-US"/>
        </w:rPr>
        <w:t>Management</w:t>
      </w:r>
      <w:r w:rsidRPr="00B96FA4">
        <w:rPr>
          <w:rFonts w:cs="Times New Roman"/>
          <w:szCs w:val="28"/>
        </w:rPr>
        <w:t xml:space="preserve"> </w:t>
      </w:r>
      <w:r w:rsidRPr="00B96FA4">
        <w:rPr>
          <w:rFonts w:cs="Times New Roman"/>
          <w:szCs w:val="28"/>
          <w:lang w:val="en-US"/>
        </w:rPr>
        <w:t>Studio</w:t>
      </w:r>
      <w:r w:rsidRPr="00B96FA4">
        <w:rPr>
          <w:rFonts w:cs="Times New Roman"/>
          <w:szCs w:val="28"/>
        </w:rPr>
        <w:t xml:space="preserve"> – программа предназначенная для работы с базами данных. </w:t>
      </w:r>
      <w:proofErr w:type="gramStart"/>
      <w:r w:rsidRPr="00B96FA4">
        <w:rPr>
          <w:rFonts w:cs="Times New Roman"/>
          <w:szCs w:val="28"/>
        </w:rPr>
        <w:t>Позволяет</w:t>
      </w:r>
      <w:proofErr w:type="gramEnd"/>
      <w:r w:rsidRPr="00B96FA4">
        <w:rPr>
          <w:rFonts w:cs="Times New Roman"/>
          <w:szCs w:val="28"/>
        </w:rPr>
        <w:t xml:space="preserve"> как администрировать, так и программировать базы данных</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r w:rsidRPr="00B96FA4">
        <w:rPr>
          <w:rFonts w:cs="Times New Roman"/>
          <w:szCs w:val="28"/>
        </w:rPr>
        <w:t>1С</w:t>
      </w:r>
      <w:proofErr w:type="gramStart"/>
      <w:r w:rsidRPr="00B96FA4">
        <w:rPr>
          <w:rFonts w:cs="Times New Roman"/>
          <w:szCs w:val="28"/>
        </w:rPr>
        <w:t>:П</w:t>
      </w:r>
      <w:proofErr w:type="gramEnd"/>
      <w:r w:rsidRPr="00B96FA4">
        <w:rPr>
          <w:rFonts w:cs="Times New Roman"/>
          <w:szCs w:val="28"/>
        </w:rPr>
        <w:t>редприятие 8 система управления базами данных – система управления базами данных программы 1С:Предприятие 8. Используется для администрирования баз данных и их интеграции с другими системами</w:t>
      </w:r>
    </w:p>
    <w:p w:rsidR="003C2BC1" w:rsidRPr="00B96FA4" w:rsidRDefault="003C2BC1" w:rsidP="00D8692E">
      <w:pPr>
        <w:pStyle w:val="ad"/>
        <w:numPr>
          <w:ilvl w:val="0"/>
          <w:numId w:val="32"/>
        </w:numPr>
        <w:spacing w:before="240"/>
        <w:ind w:left="0" w:firstLine="785"/>
        <w:jc w:val="both"/>
        <w:rPr>
          <w:rFonts w:cs="Times New Roman"/>
          <w:b/>
          <w:bCs/>
          <w:color w:val="222222"/>
          <w:szCs w:val="28"/>
        </w:rPr>
      </w:pPr>
      <w:proofErr w:type="spellStart"/>
      <w:r w:rsidRPr="00B96FA4">
        <w:rPr>
          <w:rFonts w:cs="Times New Roman"/>
          <w:szCs w:val="28"/>
          <w:lang w:val="en-US"/>
        </w:rPr>
        <w:t>Vmware</w:t>
      </w:r>
      <w:proofErr w:type="spellEnd"/>
      <w:r w:rsidRPr="00B96FA4">
        <w:rPr>
          <w:rFonts w:cs="Times New Roman"/>
          <w:szCs w:val="28"/>
        </w:rPr>
        <w:t xml:space="preserve"> </w:t>
      </w:r>
      <w:r w:rsidRPr="00B96FA4">
        <w:rPr>
          <w:rFonts w:cs="Times New Roman"/>
          <w:szCs w:val="28"/>
          <w:lang w:val="en-US"/>
        </w:rPr>
        <w:t>View</w:t>
      </w:r>
      <w:r w:rsidRPr="00B96FA4">
        <w:rPr>
          <w:rFonts w:cs="Times New Roman"/>
          <w:szCs w:val="28"/>
        </w:rPr>
        <w:t xml:space="preserve"> – система виртуализации для </w:t>
      </w:r>
      <w:r w:rsidRPr="00B96FA4">
        <w:rPr>
          <w:rFonts w:cs="Times New Roman"/>
          <w:szCs w:val="28"/>
          <w:lang w:val="en-US"/>
        </w:rPr>
        <w:t>Windows</w:t>
      </w:r>
      <w:r w:rsidRPr="00B96FA4">
        <w:rPr>
          <w:rFonts w:cs="Times New Roman"/>
          <w:szCs w:val="28"/>
        </w:rPr>
        <w:t xml:space="preserve">. Применяется для запуска различных операционных систем на любом компьютере, входящем в вычислительную сеть ФБУ </w:t>
      </w:r>
      <w:proofErr w:type="spellStart"/>
      <w:r w:rsidRPr="00B96FA4">
        <w:rPr>
          <w:rFonts w:cs="Times New Roman"/>
          <w:szCs w:val="28"/>
        </w:rPr>
        <w:t>Ростест</w:t>
      </w:r>
      <w:proofErr w:type="spellEnd"/>
      <w:r w:rsidRPr="00B96FA4">
        <w:rPr>
          <w:rFonts w:cs="Times New Roman"/>
          <w:szCs w:val="28"/>
        </w:rPr>
        <w:t xml:space="preserve"> – Москва.</w:t>
      </w:r>
    </w:p>
    <w:p w:rsidR="003C2BC1" w:rsidRPr="003C2BC1" w:rsidRDefault="003C2BC1" w:rsidP="00D8692E">
      <w:pPr>
        <w:pStyle w:val="ad"/>
        <w:numPr>
          <w:ilvl w:val="0"/>
          <w:numId w:val="32"/>
        </w:numPr>
        <w:spacing w:before="240"/>
        <w:ind w:left="0" w:firstLine="785"/>
        <w:jc w:val="both"/>
        <w:rPr>
          <w:rFonts w:cs="Times New Roman"/>
          <w:b/>
          <w:bCs/>
          <w:color w:val="222222"/>
          <w:szCs w:val="28"/>
        </w:rPr>
      </w:pPr>
      <w:proofErr w:type="spellStart"/>
      <w:r w:rsidRPr="00B96FA4">
        <w:rPr>
          <w:rFonts w:cs="Times New Roman"/>
          <w:szCs w:val="28"/>
        </w:rPr>
        <w:lastRenderedPageBreak/>
        <w:t>Метроконтроль</w:t>
      </w:r>
      <w:proofErr w:type="spellEnd"/>
      <w:r w:rsidRPr="00B96FA4">
        <w:rPr>
          <w:rFonts w:cs="Times New Roman"/>
          <w:szCs w:val="28"/>
        </w:rPr>
        <w:t xml:space="preserve"> – продукт для управления базами данных по метрологии и сертификации товаров.</w:t>
      </w:r>
    </w:p>
    <w:p w:rsidR="003C2BC1" w:rsidRPr="003C2BC1" w:rsidRDefault="003C2BC1" w:rsidP="00D8692E">
      <w:pPr>
        <w:pStyle w:val="ad"/>
        <w:numPr>
          <w:ilvl w:val="0"/>
          <w:numId w:val="32"/>
        </w:numPr>
        <w:spacing w:before="240"/>
        <w:ind w:left="0" w:firstLine="785"/>
        <w:jc w:val="both"/>
        <w:rPr>
          <w:rFonts w:cs="Times New Roman"/>
          <w:b/>
          <w:bCs/>
          <w:color w:val="222222"/>
          <w:szCs w:val="28"/>
        </w:rPr>
      </w:pPr>
      <w:r w:rsidRPr="003C2BC1">
        <w:rPr>
          <w:rFonts w:cs="Times New Roman"/>
          <w:szCs w:val="28"/>
          <w:lang w:val="en-US"/>
        </w:rPr>
        <w:t>Microsoft</w:t>
      </w:r>
      <w:r w:rsidRPr="003C2BC1">
        <w:rPr>
          <w:rFonts w:cs="Times New Roman"/>
          <w:szCs w:val="28"/>
        </w:rPr>
        <w:t xml:space="preserve"> </w:t>
      </w:r>
      <w:r w:rsidRPr="003C2BC1">
        <w:rPr>
          <w:rFonts w:cs="Times New Roman"/>
          <w:szCs w:val="28"/>
          <w:lang w:val="en-US"/>
        </w:rPr>
        <w:t>Visual</w:t>
      </w:r>
      <w:r w:rsidRPr="003C2BC1">
        <w:rPr>
          <w:rFonts w:cs="Times New Roman"/>
          <w:szCs w:val="28"/>
        </w:rPr>
        <w:t xml:space="preserve"> </w:t>
      </w:r>
      <w:r w:rsidRPr="003C2BC1">
        <w:rPr>
          <w:rFonts w:cs="Times New Roman"/>
          <w:szCs w:val="28"/>
          <w:lang w:val="en-US"/>
        </w:rPr>
        <w:t>Studio</w:t>
      </w:r>
      <w:r w:rsidRPr="003C2BC1">
        <w:rPr>
          <w:rFonts w:cs="Times New Roman"/>
          <w:szCs w:val="28"/>
        </w:rPr>
        <w:t xml:space="preserve"> 2012/2015 – среда разработки различных программ и приложений. Применяется для разработки информационных систем.</w:t>
      </w:r>
    </w:p>
    <w:p w:rsidR="003C2BC1" w:rsidRPr="003C2BC1" w:rsidRDefault="003C2BC1" w:rsidP="003C2BC1">
      <w:pPr>
        <w:spacing w:before="240"/>
        <w:jc w:val="both"/>
        <w:rPr>
          <w:rFonts w:cs="Times New Roman"/>
          <w:b/>
          <w:bCs/>
          <w:color w:val="222222"/>
          <w:szCs w:val="28"/>
        </w:rPr>
      </w:pPr>
    </w:p>
    <w:p w:rsidR="006F5A37" w:rsidRDefault="006F5A37" w:rsidP="00BA76BC">
      <w:pPr>
        <w:pStyle w:val="1"/>
        <w:rPr>
          <w:rStyle w:val="a8"/>
          <w:color w:val="auto"/>
          <w:u w:val="none"/>
        </w:rPr>
      </w:pPr>
      <w:bookmarkStart w:id="34" w:name="_Toc509313469"/>
      <w:r w:rsidRPr="002D46BD">
        <w:rPr>
          <w:rStyle w:val="a8"/>
          <w:color w:val="auto"/>
          <w:u w:val="none"/>
        </w:rPr>
        <w:t>Техническое обеспечение</w:t>
      </w:r>
      <w:bookmarkEnd w:id="34"/>
    </w:p>
    <w:p w:rsidR="003C2BC1" w:rsidRDefault="003C2BC1" w:rsidP="003C2BC1">
      <w:pPr>
        <w:pStyle w:val="1"/>
        <w:numPr>
          <w:ilvl w:val="0"/>
          <w:numId w:val="0"/>
        </w:numPr>
        <w:ind w:left="720" w:hanging="360"/>
        <w:rPr>
          <w:rStyle w:val="a8"/>
          <w:color w:val="auto"/>
          <w:u w:val="none"/>
        </w:rPr>
      </w:pPr>
    </w:p>
    <w:p w:rsidR="003C2BC1" w:rsidRPr="00B96FA4" w:rsidRDefault="003C2BC1" w:rsidP="003C2BC1">
      <w:pPr>
        <w:spacing w:before="240"/>
        <w:jc w:val="both"/>
        <w:rPr>
          <w:rFonts w:eastAsia="Times New Roman" w:cs="Times New Roman"/>
          <w:szCs w:val="28"/>
          <w:lang w:eastAsia="ru-RU"/>
        </w:rPr>
      </w:pPr>
      <w:r w:rsidRPr="00B96FA4">
        <w:rPr>
          <w:rFonts w:eastAsia="Times New Roman" w:cs="Times New Roman"/>
          <w:szCs w:val="28"/>
          <w:lang w:eastAsia="ru-RU"/>
        </w:rPr>
        <w:t xml:space="preserve">Примерные характеристики компьютеров в компании </w:t>
      </w:r>
      <w:r w:rsidRPr="00B96FA4">
        <w:rPr>
          <w:rFonts w:cs="Times New Roman"/>
          <w:szCs w:val="28"/>
        </w:rPr>
        <w:t xml:space="preserve">ФБУ </w:t>
      </w:r>
      <w:proofErr w:type="spellStart"/>
      <w:r w:rsidRPr="00B96FA4">
        <w:rPr>
          <w:rFonts w:cs="Times New Roman"/>
          <w:szCs w:val="28"/>
        </w:rPr>
        <w:t>Ростест</w:t>
      </w:r>
      <w:proofErr w:type="spellEnd"/>
      <w:r w:rsidRPr="00B96FA4">
        <w:rPr>
          <w:rFonts w:cs="Times New Roman"/>
          <w:szCs w:val="28"/>
        </w:rPr>
        <w:t xml:space="preserve"> – Москва, </w:t>
      </w:r>
      <w:r w:rsidRPr="00B96FA4">
        <w:rPr>
          <w:rFonts w:eastAsia="Times New Roman" w:cs="Times New Roman"/>
          <w:szCs w:val="28"/>
          <w:lang w:eastAsia="ru-RU"/>
        </w:rPr>
        <w:t>представлены ниже:</w:t>
      </w:r>
    </w:p>
    <w:p w:rsidR="003C2BC1" w:rsidRPr="003C2BC1" w:rsidRDefault="003C2BC1" w:rsidP="003C2BC1">
      <w:pPr>
        <w:rPr>
          <w:rFonts w:cs="Times New Roman"/>
          <w:szCs w:val="28"/>
          <w:lang w:val="en-US"/>
        </w:rPr>
      </w:pPr>
      <w:r w:rsidRPr="00B96FA4">
        <w:rPr>
          <w:rFonts w:eastAsia="Times New Roman" w:cs="Times New Roman"/>
          <w:b/>
          <w:szCs w:val="28"/>
          <w:lang w:eastAsia="ru-RU"/>
        </w:rPr>
        <w:t>ОС</w:t>
      </w:r>
      <w:r w:rsidRPr="003C2BC1">
        <w:rPr>
          <w:rFonts w:cs="Times New Roman"/>
          <w:szCs w:val="28"/>
          <w:lang w:val="en-US"/>
        </w:rPr>
        <w:t xml:space="preserve"> </w:t>
      </w:r>
      <w:r w:rsidRPr="00B96FA4">
        <w:rPr>
          <w:rFonts w:eastAsia="Times New Roman" w:cs="Times New Roman"/>
          <w:szCs w:val="28"/>
          <w:lang w:val="en-US" w:eastAsia="ru-RU"/>
        </w:rPr>
        <w:t>Windows</w:t>
      </w:r>
      <w:r w:rsidRPr="003C2BC1">
        <w:rPr>
          <w:rFonts w:eastAsia="Times New Roman" w:cs="Times New Roman"/>
          <w:szCs w:val="28"/>
          <w:lang w:val="en-US" w:eastAsia="ru-RU"/>
        </w:rPr>
        <w:t xml:space="preserve"> 7</w:t>
      </w:r>
    </w:p>
    <w:p w:rsidR="003C2BC1" w:rsidRPr="003C2BC1" w:rsidRDefault="003C2BC1" w:rsidP="003C2BC1">
      <w:pPr>
        <w:rPr>
          <w:rFonts w:cs="Times New Roman"/>
          <w:szCs w:val="28"/>
          <w:lang w:val="en-US"/>
        </w:rPr>
      </w:pPr>
      <w:r w:rsidRPr="00B96FA4">
        <w:rPr>
          <w:rFonts w:eastAsia="Times New Roman" w:cs="Times New Roman"/>
          <w:b/>
          <w:szCs w:val="28"/>
          <w:lang w:eastAsia="ru-RU"/>
        </w:rPr>
        <w:t>Процессор</w:t>
      </w:r>
      <w:r w:rsidRPr="003C2BC1">
        <w:rPr>
          <w:rFonts w:cs="Times New Roman"/>
          <w:szCs w:val="28"/>
          <w:lang w:val="en-US"/>
        </w:rPr>
        <w:t xml:space="preserve"> </w:t>
      </w:r>
      <w:r w:rsidRPr="00B96FA4">
        <w:rPr>
          <w:rFonts w:eastAsia="Times New Roman" w:cs="Times New Roman"/>
          <w:szCs w:val="28"/>
          <w:lang w:val="en-US" w:eastAsia="ru-RU"/>
        </w:rPr>
        <w:t>Intel</w:t>
      </w:r>
      <w:r w:rsidRPr="003C2BC1">
        <w:rPr>
          <w:rFonts w:eastAsia="Times New Roman" w:cs="Times New Roman"/>
          <w:szCs w:val="28"/>
          <w:lang w:val="en-US" w:eastAsia="ru-RU"/>
        </w:rPr>
        <w:t xml:space="preserve"> </w:t>
      </w:r>
      <w:r w:rsidRPr="00B96FA4">
        <w:rPr>
          <w:rFonts w:eastAsia="Times New Roman" w:cs="Times New Roman"/>
          <w:szCs w:val="28"/>
          <w:lang w:val="en-US" w:eastAsia="ru-RU"/>
        </w:rPr>
        <w:t>Core</w:t>
      </w:r>
      <w:r w:rsidRPr="003C2BC1">
        <w:rPr>
          <w:rFonts w:eastAsia="Times New Roman" w:cs="Times New Roman"/>
          <w:szCs w:val="28"/>
          <w:lang w:val="en-US" w:eastAsia="ru-RU"/>
        </w:rPr>
        <w:t xml:space="preserve"> </w:t>
      </w:r>
      <w:r w:rsidRPr="00B96FA4">
        <w:rPr>
          <w:rFonts w:eastAsia="Times New Roman" w:cs="Times New Roman"/>
          <w:szCs w:val="28"/>
          <w:lang w:val="en-US" w:eastAsia="ru-RU"/>
        </w:rPr>
        <w:t>i</w:t>
      </w:r>
      <w:r w:rsidRPr="003C2BC1">
        <w:rPr>
          <w:rFonts w:eastAsia="Times New Roman" w:cs="Times New Roman"/>
          <w:szCs w:val="28"/>
          <w:lang w:val="en-US" w:eastAsia="ru-RU"/>
        </w:rPr>
        <w:t xml:space="preserve">5-3340 </w:t>
      </w:r>
      <w:r w:rsidRPr="00B96FA4">
        <w:rPr>
          <w:rFonts w:eastAsia="Times New Roman" w:cs="Times New Roman"/>
          <w:szCs w:val="28"/>
          <w:lang w:val="en-US" w:eastAsia="ru-RU"/>
        </w:rPr>
        <w:t>CPU</w:t>
      </w:r>
      <w:r w:rsidRPr="003C2BC1">
        <w:rPr>
          <w:rFonts w:eastAsia="Times New Roman" w:cs="Times New Roman"/>
          <w:szCs w:val="28"/>
          <w:lang w:val="en-US" w:eastAsia="ru-RU"/>
        </w:rPr>
        <w:t xml:space="preserve"> @ 3.10</w:t>
      </w:r>
      <w:r w:rsidRPr="00B96FA4">
        <w:rPr>
          <w:rFonts w:eastAsia="Times New Roman" w:cs="Times New Roman"/>
          <w:szCs w:val="28"/>
          <w:lang w:val="en-US" w:eastAsia="ru-RU"/>
        </w:rPr>
        <w:t>GHz</w:t>
      </w:r>
      <w:r w:rsidRPr="003C2BC1">
        <w:rPr>
          <w:rFonts w:eastAsia="Times New Roman" w:cs="Times New Roman"/>
          <w:szCs w:val="28"/>
          <w:lang w:val="en-US" w:eastAsia="ru-RU"/>
        </w:rPr>
        <w:t xml:space="preserve"> </w:t>
      </w:r>
    </w:p>
    <w:p w:rsidR="003C2BC1" w:rsidRPr="00B96FA4" w:rsidRDefault="003C2BC1" w:rsidP="003C2BC1">
      <w:pPr>
        <w:rPr>
          <w:rFonts w:cs="Times New Roman"/>
          <w:szCs w:val="28"/>
        </w:rPr>
      </w:pPr>
      <w:r w:rsidRPr="00B96FA4">
        <w:rPr>
          <w:rFonts w:eastAsia="Times New Roman" w:cs="Times New Roman"/>
          <w:b/>
          <w:szCs w:val="28"/>
          <w:lang w:eastAsia="ru-RU"/>
        </w:rPr>
        <w:t>ОЗУ</w:t>
      </w:r>
      <w:r w:rsidRPr="00B96FA4">
        <w:rPr>
          <w:rFonts w:cs="Times New Roman"/>
          <w:szCs w:val="28"/>
        </w:rPr>
        <w:t xml:space="preserve"> </w:t>
      </w:r>
      <w:r w:rsidRPr="00B96FA4">
        <w:rPr>
          <w:rFonts w:eastAsia="Times New Roman" w:cs="Times New Roman"/>
          <w:szCs w:val="28"/>
          <w:lang w:eastAsia="ru-RU"/>
        </w:rPr>
        <w:t>8 ГБ</w:t>
      </w:r>
    </w:p>
    <w:p w:rsidR="003C2BC1" w:rsidRPr="00B96FA4" w:rsidRDefault="003C2BC1" w:rsidP="003C2BC1">
      <w:pPr>
        <w:rPr>
          <w:rFonts w:cs="Times New Roman"/>
          <w:szCs w:val="28"/>
        </w:rPr>
      </w:pPr>
      <w:r w:rsidRPr="00B96FA4">
        <w:rPr>
          <w:rFonts w:eastAsia="Times New Roman" w:cs="Times New Roman"/>
          <w:b/>
          <w:szCs w:val="28"/>
          <w:lang w:eastAsia="ru-RU"/>
        </w:rPr>
        <w:t>Разрядность системы</w:t>
      </w:r>
      <w:r w:rsidRPr="00B96FA4">
        <w:rPr>
          <w:rFonts w:cs="Times New Roman"/>
          <w:szCs w:val="28"/>
        </w:rPr>
        <w:t xml:space="preserve"> </w:t>
      </w:r>
      <w:r w:rsidRPr="00B96FA4">
        <w:rPr>
          <w:rFonts w:eastAsia="Times New Roman" w:cs="Times New Roman"/>
          <w:szCs w:val="28"/>
          <w:lang w:eastAsia="ru-RU"/>
        </w:rPr>
        <w:t>64-разрядная операционная система</w:t>
      </w:r>
    </w:p>
    <w:p w:rsidR="003C2BC1" w:rsidRPr="00B96FA4" w:rsidRDefault="003C2BC1" w:rsidP="003C2BC1">
      <w:pPr>
        <w:rPr>
          <w:rFonts w:cs="Times New Roman"/>
          <w:szCs w:val="28"/>
        </w:rPr>
      </w:pPr>
      <w:r w:rsidRPr="00B96FA4">
        <w:rPr>
          <w:rFonts w:eastAsia="Times New Roman" w:cs="Times New Roman"/>
          <w:b/>
          <w:szCs w:val="28"/>
          <w:lang w:val="en-US" w:eastAsia="ru-RU"/>
        </w:rPr>
        <w:t>DVD</w:t>
      </w:r>
      <w:r w:rsidRPr="00B96FA4">
        <w:rPr>
          <w:rFonts w:eastAsia="Times New Roman" w:cs="Times New Roman"/>
          <w:b/>
          <w:szCs w:val="28"/>
          <w:lang w:eastAsia="ru-RU"/>
        </w:rPr>
        <w:t>-</w:t>
      </w:r>
      <w:r w:rsidRPr="00B96FA4">
        <w:rPr>
          <w:rFonts w:eastAsia="Times New Roman" w:cs="Times New Roman"/>
          <w:b/>
          <w:szCs w:val="28"/>
          <w:lang w:val="en-US" w:eastAsia="ru-RU"/>
        </w:rPr>
        <w:t>ROM</w:t>
      </w:r>
      <w:r w:rsidRPr="00B96FA4">
        <w:rPr>
          <w:rFonts w:cs="Times New Roman"/>
          <w:szCs w:val="28"/>
        </w:rPr>
        <w:t xml:space="preserve"> </w:t>
      </w:r>
      <w:r w:rsidRPr="00B96FA4">
        <w:rPr>
          <w:rFonts w:eastAsia="Times New Roman" w:cs="Times New Roman"/>
          <w:szCs w:val="28"/>
          <w:lang w:eastAsia="ru-RU"/>
        </w:rPr>
        <w:t>есть</w:t>
      </w:r>
    </w:p>
    <w:p w:rsidR="003C2BC1" w:rsidRPr="00B96FA4" w:rsidRDefault="003C2BC1" w:rsidP="003C2BC1">
      <w:pPr>
        <w:rPr>
          <w:rFonts w:eastAsia="Times New Roman" w:cs="Times New Roman"/>
          <w:szCs w:val="28"/>
          <w:lang w:eastAsia="ru-RU"/>
        </w:rPr>
      </w:pPr>
      <w:r w:rsidRPr="00B96FA4">
        <w:rPr>
          <w:rFonts w:eastAsia="Times New Roman" w:cs="Times New Roman"/>
          <w:b/>
          <w:szCs w:val="28"/>
          <w:lang w:eastAsia="ru-RU"/>
        </w:rPr>
        <w:t>Разрешение экрана</w:t>
      </w:r>
      <w:r w:rsidRPr="00B96FA4">
        <w:rPr>
          <w:rFonts w:cs="Times New Roman"/>
          <w:szCs w:val="28"/>
        </w:rPr>
        <w:t xml:space="preserve"> </w:t>
      </w:r>
      <w:r w:rsidRPr="00B96FA4">
        <w:rPr>
          <w:rFonts w:eastAsia="Times New Roman" w:cs="Times New Roman"/>
          <w:szCs w:val="28"/>
          <w:lang w:eastAsia="ru-RU"/>
        </w:rPr>
        <w:t>1920</w:t>
      </w:r>
      <w:r w:rsidRPr="00B96FA4">
        <w:rPr>
          <w:rFonts w:eastAsia="Times New Roman" w:cs="Times New Roman"/>
          <w:szCs w:val="28"/>
          <w:lang w:val="en-US" w:eastAsia="ru-RU"/>
        </w:rPr>
        <w:t>x</w:t>
      </w:r>
      <w:r w:rsidRPr="00B96FA4">
        <w:rPr>
          <w:rFonts w:eastAsia="Times New Roman" w:cs="Times New Roman"/>
          <w:szCs w:val="28"/>
          <w:lang w:eastAsia="ru-RU"/>
        </w:rPr>
        <w:t>1280</w:t>
      </w:r>
    </w:p>
    <w:p w:rsidR="003C2BC1" w:rsidRPr="00B96FA4" w:rsidRDefault="003C2BC1" w:rsidP="003C2BC1">
      <w:pPr>
        <w:rPr>
          <w:rFonts w:eastAsia="Times New Roman" w:cs="Times New Roman"/>
          <w:szCs w:val="28"/>
          <w:lang w:eastAsia="ru-RU"/>
        </w:rPr>
      </w:pPr>
      <w:r w:rsidRPr="00B96FA4">
        <w:rPr>
          <w:rFonts w:eastAsia="Times New Roman" w:cs="Times New Roman"/>
          <w:b/>
          <w:szCs w:val="28"/>
          <w:lang w:eastAsia="ru-RU"/>
        </w:rPr>
        <w:t>Объем жесткого диска</w:t>
      </w:r>
      <w:r w:rsidRPr="00B96FA4">
        <w:rPr>
          <w:rFonts w:eastAsia="Times New Roman" w:cs="Times New Roman"/>
          <w:szCs w:val="28"/>
          <w:lang w:eastAsia="ru-RU"/>
        </w:rPr>
        <w:t xml:space="preserve"> 500Гб</w:t>
      </w:r>
    </w:p>
    <w:p w:rsidR="003C2BC1" w:rsidRDefault="003C2BC1" w:rsidP="003C2BC1">
      <w:pPr>
        <w:rPr>
          <w:rFonts w:eastAsia="Times New Roman" w:cs="Times New Roman"/>
          <w:szCs w:val="28"/>
          <w:lang w:eastAsia="ru-RU"/>
        </w:rPr>
      </w:pPr>
      <w:r w:rsidRPr="00B96FA4">
        <w:rPr>
          <w:rFonts w:eastAsia="Times New Roman" w:cs="Times New Roman"/>
          <w:szCs w:val="28"/>
          <w:lang w:eastAsia="ru-RU"/>
        </w:rPr>
        <w:t>Характеристики компьютеров могут меняться в зависимости от отделов и назначения. Где-то для мониторинга данных применяется несколько мониторов, подключенных к одной машине. Некоторые сотрудники работают за ноутбуками.</w:t>
      </w:r>
    </w:p>
    <w:p w:rsidR="003C2BC1" w:rsidRPr="002D46BD" w:rsidRDefault="003C2BC1" w:rsidP="003C2BC1"/>
    <w:p w:rsidR="006F5A37" w:rsidRDefault="006F5A37" w:rsidP="00BA76BC">
      <w:pPr>
        <w:pStyle w:val="1"/>
      </w:pPr>
      <w:bookmarkStart w:id="35" w:name="_Toc509313470"/>
      <w:r w:rsidRPr="002D46BD">
        <w:t>Выявленные проблемы предприятия</w:t>
      </w:r>
      <w:bookmarkEnd w:id="35"/>
    </w:p>
    <w:p w:rsidR="00D8692E" w:rsidRDefault="00D8692E" w:rsidP="00D8692E">
      <w:pPr>
        <w:pStyle w:val="1"/>
        <w:numPr>
          <w:ilvl w:val="0"/>
          <w:numId w:val="0"/>
        </w:numPr>
        <w:ind w:left="720" w:hanging="360"/>
      </w:pPr>
    </w:p>
    <w:p w:rsidR="00D8692E" w:rsidRPr="00B96FA4" w:rsidRDefault="00D8692E" w:rsidP="00D8692E">
      <w:pPr>
        <w:jc w:val="both"/>
        <w:rPr>
          <w:rFonts w:cs="Times New Roman"/>
          <w:bCs/>
          <w:color w:val="222222"/>
          <w:szCs w:val="28"/>
        </w:rPr>
      </w:pPr>
      <w:r w:rsidRPr="00B96FA4">
        <w:rPr>
          <w:rFonts w:cs="Times New Roman"/>
          <w:bCs/>
          <w:color w:val="222222"/>
          <w:szCs w:val="28"/>
        </w:rPr>
        <w:t xml:space="preserve">Во время анализа архитектуры </w:t>
      </w:r>
      <w:r>
        <w:rPr>
          <w:rFonts w:cs="Times New Roman"/>
          <w:bCs/>
          <w:color w:val="222222"/>
          <w:szCs w:val="28"/>
        </w:rPr>
        <w:t>ФБУ «</w:t>
      </w:r>
      <w:proofErr w:type="spellStart"/>
      <w:r>
        <w:rPr>
          <w:rFonts w:cs="Times New Roman"/>
          <w:bCs/>
          <w:color w:val="222222"/>
          <w:szCs w:val="28"/>
        </w:rPr>
        <w:t>Ростест</w:t>
      </w:r>
      <w:proofErr w:type="spellEnd"/>
      <w:r>
        <w:rPr>
          <w:rFonts w:cs="Times New Roman"/>
          <w:bCs/>
          <w:color w:val="222222"/>
          <w:szCs w:val="28"/>
        </w:rPr>
        <w:t xml:space="preserve"> – Москва»</w:t>
      </w:r>
      <w:r w:rsidRPr="00B96FA4">
        <w:rPr>
          <w:rFonts w:cs="Times New Roman"/>
          <w:bCs/>
          <w:color w:val="222222"/>
          <w:szCs w:val="28"/>
        </w:rPr>
        <w:t xml:space="preserve"> был выявлен ряд проблем:</w:t>
      </w:r>
    </w:p>
    <w:p w:rsidR="00D8692E" w:rsidRPr="00B96FA4" w:rsidRDefault="00D8692E" w:rsidP="00D8692E">
      <w:pPr>
        <w:pStyle w:val="ad"/>
        <w:numPr>
          <w:ilvl w:val="0"/>
          <w:numId w:val="33"/>
        </w:numPr>
        <w:ind w:left="0"/>
        <w:jc w:val="both"/>
        <w:rPr>
          <w:rFonts w:cs="Times New Roman"/>
          <w:bCs/>
          <w:color w:val="222222"/>
          <w:szCs w:val="28"/>
        </w:rPr>
      </w:pPr>
      <w:r w:rsidRPr="00B96FA4">
        <w:rPr>
          <w:rFonts w:cs="Times New Roman"/>
          <w:bCs/>
          <w:color w:val="222222"/>
          <w:szCs w:val="28"/>
        </w:rPr>
        <w:t xml:space="preserve">Взаимодействие между подразделениями происходит не оперативно. Для связи используется почта с цепочками писем или телефон. При этом оповещение об пришедших письмах могут не приходить, если клиент </w:t>
      </w:r>
      <w:r w:rsidRPr="00B96FA4">
        <w:rPr>
          <w:rFonts w:cs="Times New Roman"/>
          <w:bCs/>
          <w:color w:val="222222"/>
          <w:szCs w:val="28"/>
          <w:lang w:val="en-US"/>
        </w:rPr>
        <w:t>Microsoft</w:t>
      </w:r>
      <w:r w:rsidRPr="00B96FA4">
        <w:rPr>
          <w:rFonts w:cs="Times New Roman"/>
          <w:bCs/>
          <w:color w:val="222222"/>
          <w:szCs w:val="28"/>
        </w:rPr>
        <w:t xml:space="preserve"> </w:t>
      </w:r>
      <w:r w:rsidRPr="00B96FA4">
        <w:rPr>
          <w:rFonts w:cs="Times New Roman"/>
          <w:bCs/>
          <w:color w:val="222222"/>
          <w:szCs w:val="28"/>
          <w:lang w:val="en-US"/>
        </w:rPr>
        <w:t>Outlook</w:t>
      </w:r>
      <w:r w:rsidRPr="00B96FA4">
        <w:rPr>
          <w:rFonts w:cs="Times New Roman"/>
          <w:bCs/>
          <w:color w:val="222222"/>
          <w:szCs w:val="28"/>
        </w:rPr>
        <w:t xml:space="preserve"> был закрыт. Также в клиенте отсутствует возможность </w:t>
      </w:r>
      <w:r w:rsidRPr="00B96FA4">
        <w:rPr>
          <w:rFonts w:cs="Times New Roman"/>
          <w:bCs/>
          <w:color w:val="222222"/>
          <w:szCs w:val="28"/>
        </w:rPr>
        <w:lastRenderedPageBreak/>
        <w:t>ведения чатов, что приводит к трудностям при взаимодействии большой группы сотрудников через почту.</w:t>
      </w:r>
    </w:p>
    <w:p w:rsidR="00D8692E" w:rsidRPr="00B96FA4" w:rsidRDefault="00D8692E" w:rsidP="00D8692E">
      <w:pPr>
        <w:pStyle w:val="ad"/>
        <w:numPr>
          <w:ilvl w:val="0"/>
          <w:numId w:val="33"/>
        </w:numPr>
        <w:ind w:left="0"/>
        <w:jc w:val="both"/>
        <w:rPr>
          <w:rFonts w:cs="Times New Roman"/>
          <w:bCs/>
          <w:color w:val="222222"/>
          <w:szCs w:val="28"/>
        </w:rPr>
      </w:pPr>
      <w:r w:rsidRPr="00B96FA4">
        <w:rPr>
          <w:rFonts w:cs="Times New Roman"/>
          <w:bCs/>
          <w:color w:val="222222"/>
          <w:szCs w:val="28"/>
        </w:rPr>
        <w:t xml:space="preserve">Сотрудникам сложно быстро получить доступ к информационным системам. </w:t>
      </w:r>
    </w:p>
    <w:p w:rsidR="00D8692E" w:rsidRPr="00B96FA4" w:rsidRDefault="00D8692E" w:rsidP="00D8692E">
      <w:pPr>
        <w:pStyle w:val="ad"/>
        <w:numPr>
          <w:ilvl w:val="0"/>
          <w:numId w:val="33"/>
        </w:numPr>
        <w:ind w:left="0"/>
        <w:jc w:val="both"/>
        <w:rPr>
          <w:rFonts w:cs="Times New Roman"/>
          <w:bCs/>
          <w:color w:val="222222"/>
          <w:szCs w:val="28"/>
        </w:rPr>
      </w:pPr>
      <w:r w:rsidRPr="00B96FA4">
        <w:rPr>
          <w:rFonts w:cs="Times New Roman"/>
          <w:bCs/>
          <w:color w:val="222222"/>
          <w:szCs w:val="28"/>
        </w:rPr>
        <w:t>Отдел разработки производит поддержку пользователей разработанных информационных систем, что мешает его основной деятельности.</w:t>
      </w:r>
    </w:p>
    <w:p w:rsidR="00D8692E" w:rsidRPr="002D46BD" w:rsidRDefault="00D8692E" w:rsidP="00D8692E"/>
    <w:p w:rsidR="006F5A37" w:rsidRPr="00D8692E" w:rsidRDefault="006F5A37" w:rsidP="00BA76BC">
      <w:pPr>
        <w:pStyle w:val="1"/>
        <w:rPr>
          <w:rStyle w:val="a8"/>
          <w:rFonts w:eastAsiaTheme="minorEastAsia"/>
          <w:noProof/>
          <w:color w:val="auto"/>
          <w:u w:val="none"/>
          <w:lang w:eastAsia="ru-RU"/>
        </w:rPr>
      </w:pPr>
      <w:bookmarkStart w:id="36" w:name="_Toc509313471"/>
      <w:r w:rsidRPr="002D46BD">
        <w:rPr>
          <w:rStyle w:val="a8"/>
          <w:noProof/>
          <w:color w:val="000000" w:themeColor="text1"/>
          <w:szCs w:val="28"/>
          <w:u w:val="none"/>
        </w:rPr>
        <w:t>Предложения по модернизации существующей архитектуры</w:t>
      </w:r>
      <w:bookmarkEnd w:id="36"/>
    </w:p>
    <w:p w:rsidR="00D8692E" w:rsidRDefault="00D8692E" w:rsidP="00D8692E">
      <w:pPr>
        <w:pStyle w:val="1"/>
        <w:numPr>
          <w:ilvl w:val="0"/>
          <w:numId w:val="0"/>
        </w:numPr>
        <w:ind w:left="720" w:hanging="360"/>
        <w:rPr>
          <w:rStyle w:val="a8"/>
          <w:noProof/>
          <w:color w:val="000000" w:themeColor="text1"/>
          <w:szCs w:val="28"/>
          <w:u w:val="none"/>
        </w:rPr>
      </w:pPr>
    </w:p>
    <w:p w:rsidR="00D8692E" w:rsidRPr="00B96FA4" w:rsidRDefault="00D8692E" w:rsidP="00D8692E">
      <w:pPr>
        <w:pStyle w:val="ad"/>
        <w:numPr>
          <w:ilvl w:val="0"/>
          <w:numId w:val="34"/>
        </w:numPr>
        <w:ind w:left="567" w:hanging="567"/>
        <w:rPr>
          <w:rFonts w:cs="Times New Roman"/>
          <w:szCs w:val="28"/>
        </w:rPr>
      </w:pPr>
      <w:r w:rsidRPr="00B96FA4">
        <w:rPr>
          <w:rFonts w:cs="Times New Roman"/>
          <w:szCs w:val="28"/>
        </w:rPr>
        <w:t xml:space="preserve">Внедрить </w:t>
      </w:r>
      <w:r w:rsidRPr="00B96FA4">
        <w:rPr>
          <w:rFonts w:cs="Times New Roman"/>
          <w:szCs w:val="28"/>
          <w:lang w:val="en-US"/>
        </w:rPr>
        <w:t>TODO</w:t>
      </w:r>
      <w:r w:rsidRPr="00B96FA4">
        <w:rPr>
          <w:rFonts w:cs="Times New Roman"/>
          <w:szCs w:val="28"/>
        </w:rPr>
        <w:t>-менеджеры для улучшения взаимодействия между отделами и повышения оперативности.</w:t>
      </w:r>
    </w:p>
    <w:p w:rsidR="00D8692E" w:rsidRPr="00B96FA4" w:rsidRDefault="00D8692E" w:rsidP="00D8692E">
      <w:pPr>
        <w:pStyle w:val="ad"/>
        <w:numPr>
          <w:ilvl w:val="0"/>
          <w:numId w:val="34"/>
        </w:numPr>
        <w:ind w:left="567" w:hanging="567"/>
        <w:rPr>
          <w:rFonts w:cs="Times New Roman"/>
          <w:szCs w:val="28"/>
        </w:rPr>
      </w:pPr>
      <w:r w:rsidRPr="00B96FA4">
        <w:rPr>
          <w:rFonts w:cs="Times New Roman"/>
          <w:szCs w:val="28"/>
        </w:rPr>
        <w:t xml:space="preserve">Создать программу, которая позволит быстро получать доступ к информационным системам, вне программы </w:t>
      </w:r>
      <w:proofErr w:type="spellStart"/>
      <w:r w:rsidRPr="00B96FA4">
        <w:rPr>
          <w:rFonts w:cs="Times New Roman"/>
          <w:szCs w:val="28"/>
        </w:rPr>
        <w:t>Метроконтроль</w:t>
      </w:r>
      <w:proofErr w:type="spellEnd"/>
      <w:r w:rsidRPr="00B96FA4">
        <w:rPr>
          <w:rFonts w:cs="Times New Roman"/>
          <w:szCs w:val="28"/>
        </w:rPr>
        <w:t>.</w:t>
      </w:r>
    </w:p>
    <w:p w:rsidR="00D8692E" w:rsidRPr="002D46BD" w:rsidRDefault="00D8692E" w:rsidP="00D8692E">
      <w:pPr>
        <w:rPr>
          <w:noProof/>
          <w:lang w:eastAsia="ru-RU"/>
        </w:rPr>
      </w:pPr>
    </w:p>
    <w:p w:rsidR="006F5A37" w:rsidRDefault="006F5A37" w:rsidP="00BA76BC">
      <w:pPr>
        <w:pStyle w:val="1"/>
      </w:pPr>
      <w:bookmarkStart w:id="37" w:name="_Toc509313472"/>
      <w:r w:rsidRPr="002D46BD">
        <w:t>Заключение</w:t>
      </w:r>
      <w:bookmarkEnd w:id="37"/>
    </w:p>
    <w:p w:rsidR="00D8692E" w:rsidRDefault="00D8692E" w:rsidP="00D8692E">
      <w:pPr>
        <w:pStyle w:val="1"/>
        <w:numPr>
          <w:ilvl w:val="0"/>
          <w:numId w:val="0"/>
        </w:numPr>
        <w:ind w:left="720" w:hanging="360"/>
      </w:pPr>
    </w:p>
    <w:p w:rsidR="00D8692E" w:rsidRPr="002B17A2" w:rsidRDefault="00D8692E" w:rsidP="00D8692E">
      <w:pPr>
        <w:ind w:firstLine="360"/>
      </w:pPr>
      <w:r>
        <w:t xml:space="preserve">Информационные </w:t>
      </w:r>
      <w:proofErr w:type="gramStart"/>
      <w:r>
        <w:t>системы</w:t>
      </w:r>
      <w:proofErr w:type="gramEnd"/>
      <w:r>
        <w:t xml:space="preserve"> использующиеся в компании ФБУ «</w:t>
      </w:r>
      <w:proofErr w:type="spellStart"/>
      <w:r>
        <w:t>Ростест</w:t>
      </w:r>
      <w:proofErr w:type="spellEnd"/>
      <w:r>
        <w:t xml:space="preserve"> – Москва», прошли проверку временем и повседневно используются. Во время написания данной курсовой работы, были затронуты основные аспекты в работе по оформлению документов. Так же была рассмотрена структура предприятия и ее архитектура.</w:t>
      </w:r>
    </w:p>
    <w:p w:rsidR="00D8692E" w:rsidRPr="00B96FA4" w:rsidRDefault="00D8692E" w:rsidP="00D8692E">
      <w:pPr>
        <w:spacing w:after="0"/>
        <w:ind w:left="-567" w:firstLine="567"/>
        <w:jc w:val="both"/>
        <w:rPr>
          <w:rFonts w:cs="Times New Roman"/>
          <w:color w:val="000000"/>
          <w:szCs w:val="28"/>
          <w:shd w:val="clear" w:color="auto" w:fill="FFFFFF"/>
        </w:rPr>
      </w:pPr>
      <w:r w:rsidRPr="00B96FA4">
        <w:rPr>
          <w:rFonts w:cs="Times New Roman"/>
          <w:bCs/>
          <w:color w:val="000000"/>
          <w:szCs w:val="28"/>
          <w:shd w:val="clear" w:color="auto" w:fill="FFFFFF"/>
        </w:rPr>
        <w:t xml:space="preserve">Архитектура предприятия определяет функции, которые выполняют отделы компании, а также позволяет обозначить те, которые могут решить </w:t>
      </w:r>
      <w:proofErr w:type="spellStart"/>
      <w:r w:rsidRPr="00B96FA4">
        <w:rPr>
          <w:rFonts w:cs="Times New Roman"/>
          <w:bCs/>
          <w:color w:val="000000"/>
          <w:szCs w:val="28"/>
          <w:shd w:val="clear" w:color="auto" w:fill="FFFFFF"/>
        </w:rPr>
        <w:t>ИТ-технологии</w:t>
      </w:r>
      <w:proofErr w:type="spellEnd"/>
      <w:r w:rsidRPr="00B96FA4">
        <w:rPr>
          <w:rFonts w:cs="Times New Roman"/>
          <w:bCs/>
          <w:color w:val="000000"/>
          <w:szCs w:val="28"/>
          <w:shd w:val="clear" w:color="auto" w:fill="FFFFFF"/>
        </w:rPr>
        <w:t>.</w:t>
      </w:r>
    </w:p>
    <w:p w:rsidR="00D8692E" w:rsidRPr="00B96FA4" w:rsidRDefault="00D8692E" w:rsidP="00D8692E">
      <w:pPr>
        <w:ind w:left="-567"/>
        <w:jc w:val="both"/>
        <w:rPr>
          <w:rFonts w:cs="Times New Roman"/>
          <w:color w:val="000000"/>
          <w:szCs w:val="28"/>
          <w:shd w:val="clear" w:color="auto" w:fill="FFFFFF"/>
        </w:rPr>
      </w:pPr>
      <w:r w:rsidRPr="00B96FA4">
        <w:rPr>
          <w:rFonts w:cs="Times New Roman"/>
          <w:color w:val="000000"/>
          <w:szCs w:val="28"/>
          <w:shd w:val="clear" w:color="auto" w:fill="FFFFFF"/>
        </w:rPr>
        <w:t xml:space="preserve">При изменении компании необходимо знать ее архитектуру. Это позволит разработать как программные, так и принять правильные управленческие решения, которые в дальнейшем смогут </w:t>
      </w:r>
      <w:proofErr w:type="spellStart"/>
      <w:r w:rsidRPr="00B96FA4">
        <w:rPr>
          <w:rFonts w:cs="Times New Roman"/>
          <w:color w:val="000000"/>
          <w:szCs w:val="28"/>
          <w:shd w:val="clear" w:color="auto" w:fill="FFFFFF"/>
        </w:rPr>
        <w:t>простимулировать</w:t>
      </w:r>
      <w:proofErr w:type="spellEnd"/>
      <w:r w:rsidRPr="00B96FA4">
        <w:rPr>
          <w:rFonts w:cs="Times New Roman"/>
          <w:color w:val="000000"/>
          <w:szCs w:val="28"/>
          <w:shd w:val="clear" w:color="auto" w:fill="FFFFFF"/>
        </w:rPr>
        <w:t xml:space="preserve"> рост организации.</w:t>
      </w:r>
    </w:p>
    <w:p w:rsidR="00D8692E" w:rsidRPr="00B96FA4" w:rsidRDefault="00D8692E" w:rsidP="00D8692E">
      <w:pPr>
        <w:ind w:left="-567" w:firstLine="927"/>
        <w:jc w:val="both"/>
        <w:rPr>
          <w:rFonts w:cs="Times New Roman"/>
          <w:color w:val="000000"/>
          <w:szCs w:val="28"/>
          <w:shd w:val="clear" w:color="auto" w:fill="FFFFFF"/>
        </w:rPr>
      </w:pPr>
      <w:r w:rsidRPr="00B96FA4">
        <w:rPr>
          <w:rFonts w:cs="Times New Roman"/>
          <w:color w:val="000000"/>
          <w:szCs w:val="28"/>
          <w:shd w:val="clear" w:color="auto" w:fill="FFFFFF"/>
        </w:rPr>
        <w:t>Во время описания архитектуры</w:t>
      </w:r>
      <w:r>
        <w:rPr>
          <w:rFonts w:cs="Times New Roman"/>
          <w:color w:val="000000"/>
          <w:szCs w:val="28"/>
          <w:shd w:val="clear" w:color="auto" w:fill="FFFFFF"/>
        </w:rPr>
        <w:t xml:space="preserve"> и описанию информационных систем,</w:t>
      </w:r>
      <w:r w:rsidRPr="00B96FA4">
        <w:rPr>
          <w:rFonts w:cs="Times New Roman"/>
          <w:color w:val="000000"/>
          <w:szCs w:val="28"/>
          <w:shd w:val="clear" w:color="auto" w:fill="FFFFFF"/>
        </w:rPr>
        <w:t xml:space="preserve"> можно обнаружить слабые места в бизнес-процессах компании и в будущем повысить эффективность деятельности за счет их устранения.</w:t>
      </w:r>
    </w:p>
    <w:p w:rsidR="00D8692E" w:rsidRPr="002D46BD" w:rsidRDefault="00D8692E" w:rsidP="00D8692E"/>
    <w:p w:rsidR="00E6639C" w:rsidRDefault="006F5A37" w:rsidP="00BA76BC">
      <w:pPr>
        <w:pStyle w:val="1"/>
      </w:pPr>
      <w:bookmarkStart w:id="38" w:name="_Toc509313473"/>
      <w:r w:rsidRPr="002D46BD">
        <w:lastRenderedPageBreak/>
        <w:t>Список используемых источников</w:t>
      </w:r>
      <w:bookmarkEnd w:id="38"/>
    </w:p>
    <w:p w:rsidR="00D8692E" w:rsidRDefault="00D8692E" w:rsidP="00D8692E">
      <w:pPr>
        <w:pStyle w:val="1"/>
        <w:numPr>
          <w:ilvl w:val="0"/>
          <w:numId w:val="0"/>
        </w:numPr>
        <w:ind w:left="720" w:hanging="360"/>
      </w:pPr>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r w:rsidRPr="00B96FA4">
        <w:rPr>
          <w:rFonts w:cs="Times New Roman"/>
          <w:szCs w:val="28"/>
        </w:rPr>
        <w:t xml:space="preserve">Р. И. МАКАРОВ «АНАЛИЗ И СИНТЕЗ ИНФОРМАЦИОННЫХ </w:t>
      </w:r>
      <w:proofErr w:type="gramStart"/>
      <w:r w:rsidRPr="00B96FA4">
        <w:rPr>
          <w:rFonts w:cs="Times New Roman"/>
          <w:szCs w:val="28"/>
        </w:rPr>
        <w:t>СИСТЕМ</w:t>
      </w:r>
      <w:proofErr w:type="gramEnd"/>
      <w:r w:rsidRPr="00B96FA4">
        <w:rPr>
          <w:rFonts w:cs="Times New Roman"/>
          <w:szCs w:val="28"/>
        </w:rPr>
        <w:t xml:space="preserve"> Методические указания к практическим занятиям» - 2014 г.</w:t>
      </w:r>
    </w:p>
    <w:p w:rsidR="00D8692E" w:rsidRPr="00B96FA4" w:rsidRDefault="00D8692E" w:rsidP="00D8692E">
      <w:pPr>
        <w:pStyle w:val="ad"/>
        <w:numPr>
          <w:ilvl w:val="0"/>
          <w:numId w:val="35"/>
        </w:numPr>
        <w:autoSpaceDE w:val="0"/>
        <w:autoSpaceDN w:val="0"/>
        <w:adjustRightInd w:val="0"/>
        <w:spacing w:before="240" w:line="240" w:lineRule="auto"/>
        <w:rPr>
          <w:rFonts w:cs="Times New Roman"/>
          <w:szCs w:val="28"/>
        </w:rPr>
      </w:pPr>
      <w:r w:rsidRPr="00B96FA4">
        <w:rPr>
          <w:rFonts w:cs="Times New Roman"/>
          <w:szCs w:val="28"/>
        </w:rPr>
        <w:t xml:space="preserve">Бизнес и Технологии [Электронный ресурс] / </w:t>
      </w:r>
      <w:proofErr w:type="spellStart"/>
      <w:r w:rsidRPr="00B96FA4">
        <w:rPr>
          <w:rFonts w:cs="Times New Roman"/>
          <w:szCs w:val="28"/>
        </w:rPr>
        <w:t>науч</w:t>
      </w:r>
      <w:proofErr w:type="spellEnd"/>
      <w:r w:rsidRPr="00B96FA4">
        <w:rPr>
          <w:rFonts w:cs="Times New Roman"/>
          <w:szCs w:val="28"/>
        </w:rPr>
        <w:t xml:space="preserve">. ред. </w:t>
      </w:r>
      <w:proofErr w:type="spellStart"/>
      <w:r w:rsidRPr="00B96FA4">
        <w:rPr>
          <w:rFonts w:cs="Times New Roman"/>
          <w:szCs w:val="28"/>
        </w:rPr>
        <w:t>М.В.Майорова</w:t>
      </w:r>
      <w:proofErr w:type="spellEnd"/>
      <w:r w:rsidRPr="00B96FA4">
        <w:rPr>
          <w:rFonts w:cs="Times New Roman"/>
          <w:szCs w:val="28"/>
        </w:rPr>
        <w:t xml:space="preserve">. – Электрон. Версия Д. Б. </w:t>
      </w:r>
      <w:proofErr w:type="spellStart"/>
      <w:r w:rsidRPr="00B96FA4">
        <w:rPr>
          <w:rFonts w:cs="Times New Roman"/>
          <w:szCs w:val="28"/>
        </w:rPr>
        <w:t>Никатова</w:t>
      </w:r>
      <w:proofErr w:type="spellEnd"/>
      <w:r w:rsidRPr="00B96FA4">
        <w:rPr>
          <w:rFonts w:cs="Times New Roman"/>
          <w:szCs w:val="28"/>
        </w:rPr>
        <w:t xml:space="preserve">. </w:t>
      </w:r>
      <w:proofErr w:type="gramStart"/>
      <w:r w:rsidRPr="00B96FA4">
        <w:rPr>
          <w:rFonts w:cs="Times New Roman"/>
          <w:szCs w:val="28"/>
        </w:rPr>
        <w:t>–Э</w:t>
      </w:r>
      <w:proofErr w:type="gramEnd"/>
      <w:r w:rsidRPr="00B96FA4">
        <w:rPr>
          <w:rFonts w:cs="Times New Roman"/>
          <w:szCs w:val="28"/>
        </w:rPr>
        <w:t xml:space="preserve">лектрон. дан. –Новосибирск, 2000. </w:t>
      </w:r>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r w:rsidRPr="00B96FA4">
        <w:rPr>
          <w:rFonts w:cs="Times New Roman"/>
          <w:szCs w:val="28"/>
        </w:rPr>
        <w:t xml:space="preserve">Портал НИУ МЭИ – </w:t>
      </w:r>
      <w:hyperlink r:id="rId124" w:history="1">
        <w:r w:rsidRPr="00B96FA4">
          <w:rPr>
            <w:rStyle w:val="a8"/>
            <w:rFonts w:cs="Times New Roman"/>
            <w:szCs w:val="28"/>
            <w:lang w:val="en-US"/>
          </w:rPr>
          <w:t>http</w:t>
        </w:r>
        <w:r w:rsidRPr="00B96FA4">
          <w:rPr>
            <w:rStyle w:val="a8"/>
            <w:rFonts w:cs="Times New Roman"/>
            <w:szCs w:val="28"/>
          </w:rPr>
          <w:t>://</w:t>
        </w:r>
        <w:proofErr w:type="spellStart"/>
        <w:r w:rsidRPr="00B96FA4">
          <w:rPr>
            <w:rStyle w:val="a8"/>
            <w:rFonts w:cs="Times New Roman"/>
            <w:szCs w:val="28"/>
            <w:lang w:val="en-US"/>
          </w:rPr>
          <w:t>mpei</w:t>
        </w:r>
        <w:proofErr w:type="spellEnd"/>
        <w:r w:rsidRPr="00B96FA4">
          <w:rPr>
            <w:rStyle w:val="a8"/>
            <w:rFonts w:cs="Times New Roman"/>
            <w:szCs w:val="28"/>
          </w:rPr>
          <w:t>.</w:t>
        </w:r>
        <w:proofErr w:type="spellStart"/>
        <w:r w:rsidRPr="00B96FA4">
          <w:rPr>
            <w:rStyle w:val="a8"/>
            <w:rFonts w:cs="Times New Roman"/>
            <w:szCs w:val="28"/>
            <w:lang w:val="en-US"/>
          </w:rPr>
          <w:t>ru</w:t>
        </w:r>
        <w:proofErr w:type="spellEnd"/>
        <w:r w:rsidRPr="00B96FA4">
          <w:rPr>
            <w:rStyle w:val="a8"/>
            <w:rFonts w:cs="Times New Roman"/>
            <w:szCs w:val="28"/>
          </w:rPr>
          <w:t>/</w:t>
        </w:r>
        <w:r w:rsidRPr="00B96FA4">
          <w:rPr>
            <w:rStyle w:val="a8"/>
            <w:rFonts w:cs="Times New Roman"/>
            <w:szCs w:val="28"/>
            <w:lang w:val="en-US"/>
          </w:rPr>
          <w:t>Pages</w:t>
        </w:r>
        <w:r w:rsidRPr="00B96FA4">
          <w:rPr>
            <w:rStyle w:val="a8"/>
            <w:rFonts w:cs="Times New Roman"/>
            <w:szCs w:val="28"/>
          </w:rPr>
          <w:t>/</w:t>
        </w:r>
        <w:r w:rsidRPr="00B96FA4">
          <w:rPr>
            <w:rStyle w:val="a8"/>
            <w:rFonts w:cs="Times New Roman"/>
            <w:szCs w:val="28"/>
            <w:lang w:val="en-US"/>
          </w:rPr>
          <w:t>default</w:t>
        </w:r>
        <w:r w:rsidRPr="00B96FA4">
          <w:rPr>
            <w:rStyle w:val="a8"/>
            <w:rFonts w:cs="Times New Roman"/>
            <w:szCs w:val="28"/>
          </w:rPr>
          <w:t>.</w:t>
        </w:r>
        <w:proofErr w:type="spellStart"/>
        <w:r w:rsidRPr="00B96FA4">
          <w:rPr>
            <w:rStyle w:val="a8"/>
            <w:rFonts w:cs="Times New Roman"/>
            <w:szCs w:val="28"/>
            <w:lang w:val="en-US"/>
          </w:rPr>
          <w:t>aspx</w:t>
        </w:r>
        <w:proofErr w:type="spellEnd"/>
      </w:hyperlink>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bookmarkStart w:id="39" w:name="_GoBack"/>
      <w:bookmarkEnd w:id="39"/>
      <w:r w:rsidRPr="00B96FA4">
        <w:rPr>
          <w:rFonts w:cs="Times New Roman"/>
          <w:szCs w:val="28"/>
        </w:rPr>
        <w:t>Документация ИВЦ НИУ МЭИ</w:t>
      </w:r>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r w:rsidRPr="00B96FA4">
        <w:rPr>
          <w:rFonts w:cs="Times New Roman"/>
          <w:szCs w:val="28"/>
        </w:rPr>
        <w:t xml:space="preserve">ИНТУИТ. Архитектура предприятия. [Электронный ресурс] // Режим доступа: </w:t>
      </w:r>
      <w:hyperlink r:id="rId125" w:history="1">
        <w:r w:rsidRPr="00B96FA4">
          <w:rPr>
            <w:rFonts w:cs="Times New Roman"/>
            <w:szCs w:val="28"/>
          </w:rPr>
          <w:t>http://www.intuit.ru/studies/courses/995/152/lecture/4226?page=1</w:t>
        </w:r>
      </w:hyperlink>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r w:rsidRPr="00B96FA4">
        <w:rPr>
          <w:rFonts w:cs="Times New Roman"/>
          <w:szCs w:val="28"/>
        </w:rPr>
        <w:t xml:space="preserve">Информационные системы в экономике: Учебное пособие/; Под ред. А.Н. Романова, Б.Е. Одинцова . - 2-е изд.; </w:t>
      </w:r>
      <w:proofErr w:type="spellStart"/>
      <w:r w:rsidRPr="00B96FA4">
        <w:rPr>
          <w:rFonts w:cs="Times New Roman"/>
          <w:szCs w:val="28"/>
        </w:rPr>
        <w:t>перераб</w:t>
      </w:r>
      <w:proofErr w:type="spellEnd"/>
      <w:r w:rsidRPr="00B96FA4">
        <w:rPr>
          <w:rFonts w:cs="Times New Roman"/>
          <w:szCs w:val="28"/>
        </w:rPr>
        <w:t>. и доп. - М.: Вузовский учебник, 2010. - 411с. - (Вузовский учебник).</w:t>
      </w:r>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r w:rsidRPr="00B96FA4">
        <w:rPr>
          <w:rFonts w:cs="Times New Roman"/>
          <w:szCs w:val="28"/>
        </w:rPr>
        <w:t xml:space="preserve">Информационные системы в экономике: учебник для студентов вузов, обучающихся по экономическим специальностям и специальностям экономики и управления (060000) / Под ред. Г.А. </w:t>
      </w:r>
      <w:proofErr w:type="spellStart"/>
      <w:r w:rsidRPr="00B96FA4">
        <w:rPr>
          <w:rFonts w:cs="Times New Roman"/>
          <w:szCs w:val="28"/>
        </w:rPr>
        <w:t>Титоренко</w:t>
      </w:r>
      <w:proofErr w:type="spellEnd"/>
      <w:r w:rsidRPr="00B96FA4">
        <w:rPr>
          <w:rFonts w:cs="Times New Roman"/>
          <w:szCs w:val="28"/>
        </w:rPr>
        <w:t xml:space="preserve"> – 2-е изд., </w:t>
      </w:r>
      <w:proofErr w:type="spellStart"/>
      <w:r w:rsidRPr="00B96FA4">
        <w:rPr>
          <w:rFonts w:cs="Times New Roman"/>
          <w:szCs w:val="28"/>
        </w:rPr>
        <w:t>перераб</w:t>
      </w:r>
      <w:proofErr w:type="spellEnd"/>
      <w:r w:rsidRPr="00B96FA4">
        <w:rPr>
          <w:rFonts w:cs="Times New Roman"/>
          <w:szCs w:val="28"/>
        </w:rPr>
        <w:t xml:space="preserve">. и доп. – М: ЮНИТИ–ДАНА, 2006. – 463 </w:t>
      </w:r>
      <w:proofErr w:type="gramStart"/>
      <w:r w:rsidRPr="00B96FA4">
        <w:rPr>
          <w:rFonts w:cs="Times New Roman"/>
          <w:szCs w:val="28"/>
        </w:rPr>
        <w:t>с</w:t>
      </w:r>
      <w:proofErr w:type="gramEnd"/>
      <w:r w:rsidRPr="00B96FA4">
        <w:rPr>
          <w:rFonts w:cs="Times New Roman"/>
          <w:szCs w:val="28"/>
        </w:rPr>
        <w:t>.</w:t>
      </w:r>
    </w:p>
    <w:p w:rsidR="00D8692E" w:rsidRPr="00B96FA4" w:rsidRDefault="00D8692E" w:rsidP="00D8692E">
      <w:pPr>
        <w:pStyle w:val="ad"/>
        <w:numPr>
          <w:ilvl w:val="0"/>
          <w:numId w:val="35"/>
        </w:numPr>
        <w:autoSpaceDE w:val="0"/>
        <w:autoSpaceDN w:val="0"/>
        <w:adjustRightInd w:val="0"/>
        <w:spacing w:line="240" w:lineRule="auto"/>
        <w:rPr>
          <w:rFonts w:cs="Times New Roman"/>
          <w:szCs w:val="28"/>
        </w:rPr>
      </w:pPr>
      <w:proofErr w:type="spellStart"/>
      <w:r w:rsidRPr="00B96FA4">
        <w:rPr>
          <w:rFonts w:cs="Times New Roman"/>
          <w:szCs w:val="28"/>
        </w:rPr>
        <w:t>Карамов</w:t>
      </w:r>
      <w:proofErr w:type="spellEnd"/>
      <w:r w:rsidRPr="00B96FA4">
        <w:rPr>
          <w:rFonts w:cs="Times New Roman"/>
          <w:szCs w:val="28"/>
        </w:rPr>
        <w:t xml:space="preserve"> О. Г. Бизнес-планирование. Учебно-практическое пособие - М.: Евразийский открытый институт , 2010. http://old.biblioclub.ru/book/90809/</w:t>
      </w:r>
    </w:p>
    <w:p w:rsidR="00D8692E" w:rsidRPr="002D46BD" w:rsidRDefault="00D8692E" w:rsidP="00D8692E"/>
    <w:sectPr w:rsidR="00D8692E" w:rsidRPr="002D46BD" w:rsidSect="00A63292">
      <w:footerReference w:type="default" r:id="rId126"/>
      <w:pgSz w:w="11906" w:h="16838"/>
      <w:pgMar w:top="1134" w:right="850" w:bottom="1134" w:left="1701" w:header="0" w:footer="0"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505F" w:rsidRDefault="00BA505F" w:rsidP="00C175B4">
      <w:pPr>
        <w:spacing w:after="0" w:line="240" w:lineRule="auto"/>
      </w:pPr>
      <w:r>
        <w:separator/>
      </w:r>
    </w:p>
  </w:endnote>
  <w:endnote w:type="continuationSeparator" w:id="0">
    <w:p w:rsidR="00BA505F" w:rsidRDefault="00BA505F" w:rsidP="00C175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32"/>
        <w:szCs w:val="32"/>
      </w:rPr>
      <w:id w:val="2461713"/>
      <w:docPartObj>
        <w:docPartGallery w:val="Page Numbers (Bottom of Page)"/>
        <w:docPartUnique/>
      </w:docPartObj>
    </w:sdtPr>
    <w:sdtContent>
      <w:p w:rsidR="00A63292" w:rsidRPr="00C175B4" w:rsidRDefault="0020732B">
        <w:pPr>
          <w:pStyle w:val="a5"/>
          <w:jc w:val="center"/>
          <w:rPr>
            <w:rFonts w:cs="Times New Roman"/>
            <w:sz w:val="32"/>
            <w:szCs w:val="32"/>
          </w:rPr>
        </w:pPr>
        <w:r w:rsidRPr="00C175B4">
          <w:rPr>
            <w:rFonts w:cs="Times New Roman"/>
            <w:sz w:val="32"/>
            <w:szCs w:val="32"/>
          </w:rPr>
          <w:fldChar w:fldCharType="begin"/>
        </w:r>
        <w:r w:rsidR="00A63292" w:rsidRPr="00C175B4">
          <w:rPr>
            <w:rFonts w:cs="Times New Roman"/>
            <w:sz w:val="32"/>
            <w:szCs w:val="32"/>
          </w:rPr>
          <w:instrText xml:space="preserve"> PAGE   \* MERGEFORMAT </w:instrText>
        </w:r>
        <w:r w:rsidRPr="00C175B4">
          <w:rPr>
            <w:rFonts w:cs="Times New Roman"/>
            <w:sz w:val="32"/>
            <w:szCs w:val="32"/>
          </w:rPr>
          <w:fldChar w:fldCharType="separate"/>
        </w:r>
        <w:r w:rsidR="00BB02D7">
          <w:rPr>
            <w:rFonts w:cs="Times New Roman"/>
            <w:noProof/>
            <w:sz w:val="32"/>
            <w:szCs w:val="32"/>
          </w:rPr>
          <w:t>1</w:t>
        </w:r>
        <w:r w:rsidRPr="00C175B4">
          <w:rPr>
            <w:rFonts w:cs="Times New Roman"/>
            <w:sz w:val="32"/>
            <w:szCs w:val="32"/>
          </w:rPr>
          <w:fldChar w:fldCharType="end"/>
        </w:r>
      </w:p>
    </w:sdtContent>
  </w:sdt>
  <w:p w:rsidR="00A63292" w:rsidRPr="00C175B4" w:rsidRDefault="00A63292">
    <w:pPr>
      <w:pStyle w:val="a5"/>
      <w:rPr>
        <w:rFonts w:cs="Times New Roman"/>
        <w:sz w:val="32"/>
        <w:szCs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505F" w:rsidRDefault="00BA505F" w:rsidP="00C175B4">
      <w:pPr>
        <w:spacing w:after="0" w:line="240" w:lineRule="auto"/>
      </w:pPr>
      <w:r>
        <w:separator/>
      </w:r>
    </w:p>
  </w:footnote>
  <w:footnote w:type="continuationSeparator" w:id="0">
    <w:p w:rsidR="00BA505F" w:rsidRDefault="00BA505F" w:rsidP="00C175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83647"/>
    <w:multiLevelType w:val="hybridMultilevel"/>
    <w:tmpl w:val="5A8893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D46699"/>
    <w:multiLevelType w:val="hybridMultilevel"/>
    <w:tmpl w:val="70642384"/>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B1347A"/>
    <w:multiLevelType w:val="hybridMultilevel"/>
    <w:tmpl w:val="BC20C1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D14C14"/>
    <w:multiLevelType w:val="hybridMultilevel"/>
    <w:tmpl w:val="A02671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EE73153"/>
    <w:multiLevelType w:val="hybridMultilevel"/>
    <w:tmpl w:val="FE164CA2"/>
    <w:lvl w:ilvl="0" w:tplc="58E6EBC6">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27F13EF"/>
    <w:multiLevelType w:val="hybridMultilevel"/>
    <w:tmpl w:val="F48401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236336FE"/>
    <w:multiLevelType w:val="hybridMultilevel"/>
    <w:tmpl w:val="F75AF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E42D82"/>
    <w:multiLevelType w:val="hybridMultilevel"/>
    <w:tmpl w:val="FFC82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6F42404"/>
    <w:multiLevelType w:val="hybridMultilevel"/>
    <w:tmpl w:val="E4C87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C2A0AFB"/>
    <w:multiLevelType w:val="hybridMultilevel"/>
    <w:tmpl w:val="BF8C0AE6"/>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DA96A59"/>
    <w:multiLevelType w:val="hybridMultilevel"/>
    <w:tmpl w:val="6DEA442E"/>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364FA3"/>
    <w:multiLevelType w:val="hybridMultilevel"/>
    <w:tmpl w:val="DAF0BB0A"/>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1AA0C3B"/>
    <w:multiLevelType w:val="multilevel"/>
    <w:tmpl w:val="C7A6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5D5C27"/>
    <w:multiLevelType w:val="hybridMultilevel"/>
    <w:tmpl w:val="3C04CD08"/>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8B3324"/>
    <w:multiLevelType w:val="hybridMultilevel"/>
    <w:tmpl w:val="B3B6F43E"/>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nsid w:val="331570E1"/>
    <w:multiLevelType w:val="hybridMultilevel"/>
    <w:tmpl w:val="E9F26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4FD7CCB"/>
    <w:multiLevelType w:val="multilevel"/>
    <w:tmpl w:val="7980AD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
    <w:nsid w:val="3A0C1F1D"/>
    <w:multiLevelType w:val="hybridMultilevel"/>
    <w:tmpl w:val="8082A0E6"/>
    <w:lvl w:ilvl="0" w:tplc="2D80EEE6">
      <w:start w:val="1"/>
      <w:numFmt w:val="decimal"/>
      <w:lvlText w:val="%1."/>
      <w:lvlJc w:val="left"/>
      <w:pPr>
        <w:ind w:left="1080" w:hanging="360"/>
      </w:pPr>
      <w:rPr>
        <w:rFonts w:ascii="Times New Roman" w:hAnsi="Times New Roman" w:cs="Times New Roman"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A1D1AF3"/>
    <w:multiLevelType w:val="multilevel"/>
    <w:tmpl w:val="1ED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097346E"/>
    <w:multiLevelType w:val="hybridMultilevel"/>
    <w:tmpl w:val="3AE27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5FE53EE"/>
    <w:multiLevelType w:val="hybridMultilevel"/>
    <w:tmpl w:val="45E842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A2406B1"/>
    <w:multiLevelType w:val="hybridMultilevel"/>
    <w:tmpl w:val="D6389F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1D80871"/>
    <w:multiLevelType w:val="hybridMultilevel"/>
    <w:tmpl w:val="7666C1A6"/>
    <w:lvl w:ilvl="0" w:tplc="7E1201C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205149"/>
    <w:multiLevelType w:val="hybridMultilevel"/>
    <w:tmpl w:val="5B4254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C394767"/>
    <w:multiLevelType w:val="hybridMultilevel"/>
    <w:tmpl w:val="FD9E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EE53322"/>
    <w:multiLevelType w:val="hybridMultilevel"/>
    <w:tmpl w:val="ABD4965A"/>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FD11253"/>
    <w:multiLevelType w:val="multilevel"/>
    <w:tmpl w:val="52B4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8A24B84"/>
    <w:multiLevelType w:val="multilevel"/>
    <w:tmpl w:val="B85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8E60500"/>
    <w:multiLevelType w:val="hybridMultilevel"/>
    <w:tmpl w:val="E2F6A1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691632C2"/>
    <w:multiLevelType w:val="hybridMultilevel"/>
    <w:tmpl w:val="FA563E2C"/>
    <w:lvl w:ilvl="0" w:tplc="D9FC51C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9DC5B37"/>
    <w:multiLevelType w:val="multilevel"/>
    <w:tmpl w:val="3028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31D6D17"/>
    <w:multiLevelType w:val="hybridMultilevel"/>
    <w:tmpl w:val="ACBAF174"/>
    <w:lvl w:ilvl="0" w:tplc="907434D6">
      <w:start w:val="1"/>
      <w:numFmt w:val="decimal"/>
      <w:pStyle w:val="2"/>
      <w:lvlText w:val="2.%1"/>
      <w:lvlJc w:val="left"/>
      <w:pPr>
        <w:ind w:left="795"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2">
    <w:nsid w:val="7CFC1C59"/>
    <w:multiLevelType w:val="multilevel"/>
    <w:tmpl w:val="8FC0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044E21"/>
    <w:multiLevelType w:val="hybridMultilevel"/>
    <w:tmpl w:val="0EDECD0A"/>
    <w:lvl w:ilvl="0" w:tplc="52308784">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E7F20D1"/>
    <w:multiLevelType w:val="hybridMultilevel"/>
    <w:tmpl w:val="4DD8F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1"/>
  </w:num>
  <w:num w:numId="4">
    <w:abstractNumId w:val="29"/>
  </w:num>
  <w:num w:numId="5">
    <w:abstractNumId w:val="33"/>
  </w:num>
  <w:num w:numId="6">
    <w:abstractNumId w:val="13"/>
  </w:num>
  <w:num w:numId="7">
    <w:abstractNumId w:val="25"/>
  </w:num>
  <w:num w:numId="8">
    <w:abstractNumId w:val="1"/>
  </w:num>
  <w:num w:numId="9">
    <w:abstractNumId w:val="22"/>
  </w:num>
  <w:num w:numId="10">
    <w:abstractNumId w:val="9"/>
  </w:num>
  <w:num w:numId="11">
    <w:abstractNumId w:val="31"/>
  </w:num>
  <w:num w:numId="12">
    <w:abstractNumId w:val="4"/>
  </w:num>
  <w:num w:numId="13">
    <w:abstractNumId w:val="10"/>
  </w:num>
  <w:num w:numId="14">
    <w:abstractNumId w:val="20"/>
  </w:num>
  <w:num w:numId="15">
    <w:abstractNumId w:val="11"/>
  </w:num>
  <w:num w:numId="16">
    <w:abstractNumId w:val="26"/>
  </w:num>
  <w:num w:numId="17">
    <w:abstractNumId w:val="18"/>
  </w:num>
  <w:num w:numId="18">
    <w:abstractNumId w:val="27"/>
  </w:num>
  <w:num w:numId="19">
    <w:abstractNumId w:val="32"/>
  </w:num>
  <w:num w:numId="20">
    <w:abstractNumId w:val="30"/>
  </w:num>
  <w:num w:numId="21">
    <w:abstractNumId w:val="12"/>
  </w:num>
  <w:num w:numId="22">
    <w:abstractNumId w:val="23"/>
  </w:num>
  <w:num w:numId="23">
    <w:abstractNumId w:val="16"/>
  </w:num>
  <w:num w:numId="24">
    <w:abstractNumId w:val="7"/>
  </w:num>
  <w:num w:numId="25">
    <w:abstractNumId w:val="19"/>
  </w:num>
  <w:num w:numId="26">
    <w:abstractNumId w:val="6"/>
  </w:num>
  <w:num w:numId="27">
    <w:abstractNumId w:val="24"/>
  </w:num>
  <w:num w:numId="28">
    <w:abstractNumId w:val="28"/>
  </w:num>
  <w:num w:numId="29">
    <w:abstractNumId w:val="5"/>
  </w:num>
  <w:num w:numId="30">
    <w:abstractNumId w:val="8"/>
  </w:num>
  <w:num w:numId="31">
    <w:abstractNumId w:val="34"/>
  </w:num>
  <w:num w:numId="32">
    <w:abstractNumId w:val="3"/>
  </w:num>
  <w:num w:numId="33">
    <w:abstractNumId w:val="2"/>
  </w:num>
  <w:num w:numId="34">
    <w:abstractNumId w:val="17"/>
  </w:num>
  <w:num w:numId="3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4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175B4"/>
    <w:rsid w:val="00091DDB"/>
    <w:rsid w:val="000A0E87"/>
    <w:rsid w:val="0014590E"/>
    <w:rsid w:val="001933D2"/>
    <w:rsid w:val="0020732B"/>
    <w:rsid w:val="00256DE2"/>
    <w:rsid w:val="002D46BD"/>
    <w:rsid w:val="002E2381"/>
    <w:rsid w:val="00344F8F"/>
    <w:rsid w:val="003A248D"/>
    <w:rsid w:val="003C2BC1"/>
    <w:rsid w:val="0045191D"/>
    <w:rsid w:val="00534795"/>
    <w:rsid w:val="00633567"/>
    <w:rsid w:val="00644774"/>
    <w:rsid w:val="006F5A37"/>
    <w:rsid w:val="007006E0"/>
    <w:rsid w:val="007509C8"/>
    <w:rsid w:val="00783AE9"/>
    <w:rsid w:val="00836643"/>
    <w:rsid w:val="00846C62"/>
    <w:rsid w:val="00854C8F"/>
    <w:rsid w:val="00895AC0"/>
    <w:rsid w:val="009E167D"/>
    <w:rsid w:val="00A63292"/>
    <w:rsid w:val="00A64608"/>
    <w:rsid w:val="00A73409"/>
    <w:rsid w:val="00BA505F"/>
    <w:rsid w:val="00BA76BC"/>
    <w:rsid w:val="00BB02D7"/>
    <w:rsid w:val="00C175B4"/>
    <w:rsid w:val="00C50237"/>
    <w:rsid w:val="00D37D2D"/>
    <w:rsid w:val="00D7195F"/>
    <w:rsid w:val="00D8692E"/>
    <w:rsid w:val="00E02258"/>
    <w:rsid w:val="00E6639C"/>
    <w:rsid w:val="00EB5A0E"/>
    <w:rsid w:val="00FE616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5B4"/>
    <w:pPr>
      <w:spacing w:after="160" w:line="259" w:lineRule="auto"/>
    </w:pPr>
    <w:rPr>
      <w:rFonts w:ascii="Times New Roman" w:hAnsi="Times New Roman"/>
      <w:sz w:val="28"/>
    </w:rPr>
  </w:style>
  <w:style w:type="paragraph" w:styleId="10">
    <w:name w:val="heading 1"/>
    <w:basedOn w:val="a"/>
    <w:next w:val="a"/>
    <w:link w:val="11"/>
    <w:uiPriority w:val="9"/>
    <w:qFormat/>
    <w:rsid w:val="00E6639C"/>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0">
    <w:name w:val="heading 2"/>
    <w:basedOn w:val="a"/>
    <w:next w:val="a"/>
    <w:link w:val="21"/>
    <w:uiPriority w:val="9"/>
    <w:unhideWhenUsed/>
    <w:qFormat/>
    <w:rsid w:val="002D46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D46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2">
    <w:name w:val="Body Text 2"/>
    <w:basedOn w:val="a"/>
    <w:link w:val="23"/>
    <w:rsid w:val="00C175B4"/>
    <w:pPr>
      <w:snapToGrid w:val="0"/>
      <w:spacing w:after="0" w:line="240" w:lineRule="auto"/>
      <w:ind w:firstLine="851"/>
      <w:jc w:val="center"/>
    </w:pPr>
    <w:rPr>
      <w:rFonts w:ascii="Arial" w:eastAsia="Times New Roman" w:hAnsi="Arial" w:cs="Times New Roman"/>
      <w:color w:val="000000"/>
      <w:szCs w:val="28"/>
      <w:lang w:eastAsia="ru-RU"/>
    </w:rPr>
  </w:style>
  <w:style w:type="character" w:customStyle="1" w:styleId="23">
    <w:name w:val="Основной текст 2 Знак"/>
    <w:basedOn w:val="a0"/>
    <w:link w:val="22"/>
    <w:rsid w:val="00C175B4"/>
    <w:rPr>
      <w:rFonts w:ascii="Arial" w:eastAsia="Times New Roman" w:hAnsi="Arial" w:cs="Times New Roman"/>
      <w:color w:val="000000"/>
      <w:sz w:val="28"/>
      <w:szCs w:val="28"/>
      <w:lang w:eastAsia="ru-RU"/>
    </w:rPr>
  </w:style>
  <w:style w:type="paragraph" w:customStyle="1" w:styleId="Default">
    <w:name w:val="Default"/>
    <w:rsid w:val="00C175B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3">
    <w:name w:val="header"/>
    <w:basedOn w:val="a"/>
    <w:link w:val="a4"/>
    <w:uiPriority w:val="99"/>
    <w:semiHidden/>
    <w:unhideWhenUsed/>
    <w:rsid w:val="00C175B4"/>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C175B4"/>
    <w:rPr>
      <w:rFonts w:ascii="Times New Roman" w:hAnsi="Times New Roman"/>
      <w:sz w:val="28"/>
    </w:rPr>
  </w:style>
  <w:style w:type="paragraph" w:styleId="a5">
    <w:name w:val="footer"/>
    <w:basedOn w:val="a"/>
    <w:link w:val="a6"/>
    <w:uiPriority w:val="99"/>
    <w:unhideWhenUsed/>
    <w:rsid w:val="00C175B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175B4"/>
    <w:rPr>
      <w:rFonts w:ascii="Times New Roman" w:hAnsi="Times New Roman"/>
      <w:sz w:val="28"/>
    </w:rPr>
  </w:style>
  <w:style w:type="character" w:customStyle="1" w:styleId="11">
    <w:name w:val="Заголовок 1 Знак"/>
    <w:basedOn w:val="a0"/>
    <w:link w:val="10"/>
    <w:uiPriority w:val="9"/>
    <w:rsid w:val="00E6639C"/>
    <w:rPr>
      <w:rFonts w:asciiTheme="majorHAnsi" w:eastAsiaTheme="majorEastAsia" w:hAnsiTheme="majorHAnsi" w:cstheme="majorBidi"/>
      <w:b/>
      <w:bCs/>
      <w:color w:val="365F91" w:themeColor="accent1" w:themeShade="BF"/>
      <w:sz w:val="28"/>
      <w:szCs w:val="28"/>
    </w:rPr>
  </w:style>
  <w:style w:type="paragraph" w:styleId="a7">
    <w:name w:val="TOC Heading"/>
    <w:basedOn w:val="10"/>
    <w:next w:val="a"/>
    <w:uiPriority w:val="39"/>
    <w:unhideWhenUsed/>
    <w:qFormat/>
    <w:rsid w:val="00E6639C"/>
    <w:pPr>
      <w:spacing w:before="240"/>
      <w:outlineLvl w:val="9"/>
    </w:pPr>
    <w:rPr>
      <w:rFonts w:ascii="Times New Roman" w:hAnsi="Times New Roman"/>
      <w:b w:val="0"/>
      <w:bCs w:val="0"/>
      <w:color w:val="auto"/>
      <w:sz w:val="32"/>
      <w:szCs w:val="32"/>
      <w:lang w:eastAsia="ru-RU"/>
    </w:rPr>
  </w:style>
  <w:style w:type="paragraph" w:styleId="12">
    <w:name w:val="toc 1"/>
    <w:basedOn w:val="a"/>
    <w:next w:val="a"/>
    <w:autoRedefine/>
    <w:uiPriority w:val="39"/>
    <w:unhideWhenUsed/>
    <w:rsid w:val="00E6639C"/>
    <w:pPr>
      <w:tabs>
        <w:tab w:val="right" w:leader="dot" w:pos="9345"/>
      </w:tabs>
      <w:spacing w:after="100"/>
    </w:pPr>
  </w:style>
  <w:style w:type="character" w:styleId="a8">
    <w:name w:val="Hyperlink"/>
    <w:basedOn w:val="a0"/>
    <w:uiPriority w:val="99"/>
    <w:unhideWhenUsed/>
    <w:rsid w:val="00E6639C"/>
    <w:rPr>
      <w:color w:val="0000FF" w:themeColor="hyperlink"/>
      <w:u w:val="single"/>
    </w:rPr>
  </w:style>
  <w:style w:type="paragraph" w:styleId="24">
    <w:name w:val="toc 2"/>
    <w:basedOn w:val="a"/>
    <w:next w:val="a"/>
    <w:autoRedefine/>
    <w:uiPriority w:val="39"/>
    <w:unhideWhenUsed/>
    <w:rsid w:val="00E6639C"/>
    <w:pPr>
      <w:spacing w:after="100"/>
      <w:ind w:left="220"/>
    </w:pPr>
  </w:style>
  <w:style w:type="paragraph" w:styleId="31">
    <w:name w:val="toc 3"/>
    <w:basedOn w:val="a"/>
    <w:next w:val="a"/>
    <w:autoRedefine/>
    <w:uiPriority w:val="39"/>
    <w:unhideWhenUsed/>
    <w:rsid w:val="00E6639C"/>
    <w:pPr>
      <w:spacing w:after="100"/>
      <w:ind w:left="440"/>
    </w:pPr>
  </w:style>
  <w:style w:type="paragraph" w:styleId="a9">
    <w:name w:val="Balloon Text"/>
    <w:basedOn w:val="a"/>
    <w:link w:val="aa"/>
    <w:uiPriority w:val="99"/>
    <w:semiHidden/>
    <w:unhideWhenUsed/>
    <w:rsid w:val="00E6639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6639C"/>
    <w:rPr>
      <w:rFonts w:ascii="Tahoma" w:hAnsi="Tahoma" w:cs="Tahoma"/>
      <w:sz w:val="16"/>
      <w:szCs w:val="16"/>
    </w:rPr>
  </w:style>
  <w:style w:type="character" w:styleId="ab">
    <w:name w:val="FollowedHyperlink"/>
    <w:basedOn w:val="a0"/>
    <w:uiPriority w:val="99"/>
    <w:semiHidden/>
    <w:unhideWhenUsed/>
    <w:rsid w:val="006F5A37"/>
    <w:rPr>
      <w:color w:val="800080" w:themeColor="followedHyperlink"/>
      <w:u w:val="single"/>
    </w:rPr>
  </w:style>
  <w:style w:type="paragraph" w:styleId="ac">
    <w:name w:val="No Spacing"/>
    <w:uiPriority w:val="1"/>
    <w:qFormat/>
    <w:rsid w:val="006F5A37"/>
    <w:pPr>
      <w:spacing w:after="0" w:line="240" w:lineRule="auto"/>
    </w:pPr>
    <w:rPr>
      <w:rFonts w:ascii="Times New Roman" w:hAnsi="Times New Roman"/>
      <w:sz w:val="28"/>
    </w:rPr>
  </w:style>
  <w:style w:type="paragraph" w:styleId="ad">
    <w:name w:val="List Paragraph"/>
    <w:basedOn w:val="a"/>
    <w:uiPriority w:val="34"/>
    <w:qFormat/>
    <w:rsid w:val="002D46BD"/>
    <w:pPr>
      <w:ind w:left="720"/>
      <w:contextualSpacing/>
    </w:pPr>
  </w:style>
  <w:style w:type="character" w:customStyle="1" w:styleId="21">
    <w:name w:val="Заголовок 2 Знак"/>
    <w:basedOn w:val="a0"/>
    <w:link w:val="20"/>
    <w:uiPriority w:val="9"/>
    <w:rsid w:val="002D46B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D46BD"/>
    <w:rPr>
      <w:rFonts w:asciiTheme="majorHAnsi" w:eastAsiaTheme="majorEastAsia" w:hAnsiTheme="majorHAnsi" w:cstheme="majorBidi"/>
      <w:b/>
      <w:bCs/>
      <w:color w:val="4F81BD" w:themeColor="accent1"/>
      <w:sz w:val="28"/>
    </w:rPr>
  </w:style>
  <w:style w:type="paragraph" w:customStyle="1" w:styleId="2">
    <w:name w:val="Стиль2"/>
    <w:basedOn w:val="20"/>
    <w:link w:val="25"/>
    <w:qFormat/>
    <w:rsid w:val="00D37D2D"/>
    <w:pPr>
      <w:numPr>
        <w:numId w:val="11"/>
      </w:numPr>
      <w:spacing w:before="40"/>
    </w:pPr>
    <w:rPr>
      <w:rFonts w:ascii="Times New Roman" w:hAnsi="Times New Roman"/>
      <w:bCs w:val="0"/>
      <w:color w:val="auto"/>
      <w:sz w:val="36"/>
      <w:szCs w:val="36"/>
    </w:rPr>
  </w:style>
  <w:style w:type="character" w:customStyle="1" w:styleId="25">
    <w:name w:val="Стиль2 Знак"/>
    <w:basedOn w:val="11"/>
    <w:link w:val="2"/>
    <w:rsid w:val="00D37D2D"/>
    <w:rPr>
      <w:rFonts w:ascii="Times New Roman" w:hAnsi="Times New Roman"/>
      <w:sz w:val="36"/>
      <w:szCs w:val="36"/>
    </w:rPr>
  </w:style>
  <w:style w:type="paragraph" w:customStyle="1" w:styleId="1">
    <w:name w:val="Стиль1"/>
    <w:basedOn w:val="10"/>
    <w:link w:val="13"/>
    <w:qFormat/>
    <w:rsid w:val="00D37D2D"/>
    <w:pPr>
      <w:numPr>
        <w:numId w:val="12"/>
      </w:numPr>
      <w:spacing w:before="240"/>
      <w:jc w:val="center"/>
    </w:pPr>
    <w:rPr>
      <w:rFonts w:ascii="Times New Roman" w:hAnsi="Times New Roman" w:cs="Times New Roman"/>
      <w:bCs w:val="0"/>
      <w:color w:val="auto"/>
      <w:sz w:val="40"/>
      <w:szCs w:val="40"/>
    </w:rPr>
  </w:style>
  <w:style w:type="character" w:customStyle="1" w:styleId="13">
    <w:name w:val="Стиль1 Знак"/>
    <w:basedOn w:val="11"/>
    <w:link w:val="1"/>
    <w:rsid w:val="00D37D2D"/>
    <w:rPr>
      <w:rFonts w:ascii="Times New Roman" w:hAnsi="Times New Roman" w:cs="Times New Roman"/>
      <w:sz w:val="40"/>
      <w:szCs w:val="40"/>
    </w:rPr>
  </w:style>
  <w:style w:type="paragraph" w:customStyle="1" w:styleId="32">
    <w:name w:val="Стиль3"/>
    <w:basedOn w:val="1"/>
    <w:next w:val="2"/>
    <w:link w:val="33"/>
    <w:autoRedefine/>
    <w:qFormat/>
    <w:rsid w:val="00D37D2D"/>
  </w:style>
  <w:style w:type="paragraph" w:styleId="ae">
    <w:name w:val="Normal (Web)"/>
    <w:basedOn w:val="a"/>
    <w:uiPriority w:val="99"/>
    <w:unhideWhenUsed/>
    <w:rsid w:val="00BA76BC"/>
    <w:pPr>
      <w:spacing w:before="100" w:beforeAutospacing="1" w:after="100" w:afterAutospacing="1" w:line="240" w:lineRule="auto"/>
    </w:pPr>
    <w:rPr>
      <w:rFonts w:eastAsia="Times New Roman" w:cs="Times New Roman"/>
      <w:sz w:val="24"/>
      <w:szCs w:val="24"/>
      <w:lang w:eastAsia="ru-RU"/>
    </w:rPr>
  </w:style>
  <w:style w:type="character" w:customStyle="1" w:styleId="33">
    <w:name w:val="Стиль3 Знак"/>
    <w:basedOn w:val="13"/>
    <w:link w:val="32"/>
    <w:rsid w:val="00D37D2D"/>
  </w:style>
  <w:style w:type="paragraph" w:styleId="af">
    <w:name w:val="caption"/>
    <w:basedOn w:val="a"/>
    <w:next w:val="a"/>
    <w:uiPriority w:val="35"/>
    <w:unhideWhenUsed/>
    <w:qFormat/>
    <w:rsid w:val="003A248D"/>
    <w:pPr>
      <w:spacing w:after="200" w:line="240" w:lineRule="auto"/>
    </w:pPr>
    <w:rPr>
      <w:i/>
      <w:iCs/>
      <w:color w:val="1F497D" w:themeColor="text2"/>
      <w:sz w:val="18"/>
      <w:szCs w:val="18"/>
    </w:rPr>
  </w:style>
  <w:style w:type="paragraph" w:customStyle="1" w:styleId="font7">
    <w:name w:val="font_7"/>
    <w:basedOn w:val="a"/>
    <w:rsid w:val="00091DDB"/>
    <w:pPr>
      <w:spacing w:before="100" w:beforeAutospacing="1" w:after="100" w:afterAutospacing="1" w:line="240" w:lineRule="auto"/>
    </w:pPr>
    <w:rPr>
      <w:rFonts w:eastAsia="Times New Roman" w:cs="Times New Roman"/>
      <w:sz w:val="24"/>
      <w:szCs w:val="24"/>
      <w:lang w:eastAsia="ru-RU"/>
    </w:rPr>
  </w:style>
  <w:style w:type="table" w:styleId="af0">
    <w:name w:val="Table Grid"/>
    <w:basedOn w:val="a1"/>
    <w:uiPriority w:val="59"/>
    <w:rsid w:val="003C2B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F%D1%80%D0%B8%D0%BA%D0%BB%D0%B0%D0%B4%D0%BD%D0%BE%D0%B5_%D0%BF%D1%80%D0%BE%D0%B3%D1%80%D0%B0%D0%BC%D0%BC%D0%BD%D0%BE%D0%B5_%D0%BE%D0%B1%D0%B5%D1%81%D0%BF%D0%B5%D1%87%D0%B5%D0%BD%D0%B8%D0%B5" TargetMode="External"/><Relationship Id="rId117" Type="http://schemas.openxmlformats.org/officeDocument/2006/relationships/image" Target="media/image29.png"/><Relationship Id="rId21" Type="http://schemas.openxmlformats.org/officeDocument/2006/relationships/hyperlink" Target="https://ru.wikipedia.org/wiki/%D0%9A%D0%BE%D0%B3%D0%B0%D0%BB%D0%BE%D0%B2%D1%81%D0%BA%D0%B8%D0%B9,_%D0%9C%D0%B8%D1%85%D0%B0%D0%B8%D0%BB_%D0%A0%D1%83%D0%B2%D0%B8%D0%BC%D0%BE%D0%B2%D0%B8%D1%87" TargetMode="External"/><Relationship Id="rId42" Type="http://schemas.openxmlformats.org/officeDocument/2006/relationships/hyperlink" Target="https://ru.wikipedia.org/wiki/%D0%90%D0%BD%D0%B3%D0%BB%D0%B8%D0%B9%D1%81%D0%BA%D0%B8%D0%B9_%D1%8F%D0%B7%D1%8B%D0%BA" TargetMode="External"/><Relationship Id="rId47" Type="http://schemas.openxmlformats.org/officeDocument/2006/relationships/hyperlink" Target="https://ru.wikipedia.org/wiki/%D0%92%D0%B5%D0%B1-%D0%BF%D1%80%D0%B8%D0%BB%D0%BE%D0%B6%D0%B5%D0%BD%D0%B8%D0%B5" TargetMode="External"/><Relationship Id="rId63" Type="http://schemas.openxmlformats.org/officeDocument/2006/relationships/hyperlink" Target="https://ru.wikipedia.org/wiki/%D0%9A%D0%BE%D0%BC%D0%BF%D1%8C%D1%8E%D1%82%D0%B5%D1%80%D0%BD%D0%B0%D1%8F_%D0%BF%D1%80%D0%BE%D0%B3%D1%80%D0%B0%D0%BC%D0%BC%D0%B0-%D0%BE%D1%80%D0%B3%D0%B0%D0%BD%D0%B0%D0%B9%D0%B7%D0%B5%D1%80" TargetMode="External"/><Relationship Id="rId68" Type="http://schemas.openxmlformats.org/officeDocument/2006/relationships/hyperlink" Target="https://ru.wikipedia.org/wiki/%D0%9F%D0%BB%D0%B0%D0%B3%D0%B8%D0%BD" TargetMode="External"/><Relationship Id="rId84" Type="http://schemas.openxmlformats.org/officeDocument/2006/relationships/hyperlink" Target="https://docs.wixstatic.com/ugd/823ba1_21d06c7c50e04f7b8e0ae43a7606c482.pdf" TargetMode="External"/><Relationship Id="rId89" Type="http://schemas.openxmlformats.org/officeDocument/2006/relationships/image" Target="media/image6.png"/><Relationship Id="rId112" Type="http://schemas.openxmlformats.org/officeDocument/2006/relationships/image" Target="media/image24.png"/><Relationship Id="rId16" Type="http://schemas.openxmlformats.org/officeDocument/2006/relationships/hyperlink" Target="https://ru.wikipedia.org/wiki/%D0%A0%D0%BE%D1%81%D1%81%D0%B8%D0%B9%D1%81%D0%BA%D0%B0%D1%8F_%D0%A4%D0%B5%D0%B4%D0%B5%D1%80%D0%B0%D1%86%D0%B8%D1%8F" TargetMode="External"/><Relationship Id="rId107" Type="http://schemas.openxmlformats.org/officeDocument/2006/relationships/image" Target="media/image19.png"/><Relationship Id="rId11" Type="http://schemas.openxmlformats.org/officeDocument/2006/relationships/hyperlink" Target="https://ru.wikipedia.org/wiki/%D0%91%D0%B0%D0%B7%D0%B0_%D0%B4%D0%B0%D0%BD%D0%BD%D1%8B%D1%85" TargetMode="External"/><Relationship Id="rId32" Type="http://schemas.openxmlformats.org/officeDocument/2006/relationships/hyperlink" Target="https://sites.google.com/site/anisimovkhv/learning/pris/lecture/tema4" TargetMode="External"/><Relationship Id="rId37" Type="http://schemas.openxmlformats.org/officeDocument/2006/relationships/hyperlink" Target="https://ru.wikipedia.org/wiki/%D0%9F%D1%80%D0%B8%D0%BA%D0%BB%D0%B0%D0%B4%D0%BD%D0%BE%D0%B5_%D0%BF%D1%80%D0%BE%D0%B3%D1%80%D0%B0%D0%BC%D0%BC%D0%BD%D0%BE%D0%B5_%D0%BE%D0%B1%D0%B5%D1%81%D0%BF%D0%B5%D1%87%D0%B5%D0%BD%D0%B8%D0%B5" TargetMode="External"/><Relationship Id="rId53" Type="http://schemas.openxmlformats.org/officeDocument/2006/relationships/hyperlink" Target="https://ru.wikipedia.org/w/index.php?title=%D0%AD%D0%BA%D0%BE%D0%BD%D0%BE%D0%BC%D0%B8%D1%87%D0%B5%D1%81%D0%BA%D0%B0%D1%8F_%D0%B8%D0%BD%D1%84%D0%BE%D1%80%D0%BC%D0%B0%D1%86%D0%B8%D0%BE%D0%BD%D0%BD%D0%B0%D1%8F_%D1%81%D0%B8%D1%81%D1%82%D0%B5%D0%BC%D0%B0&amp;action=edit&amp;redlink=1" TargetMode="External"/><Relationship Id="rId58" Type="http://schemas.openxmlformats.org/officeDocument/2006/relationships/hyperlink" Target="https://ru.wikipedia.org/wiki/%D0%9F%D0%BE%D1%87%D1%82%D0%BE%D0%B2%D1%8B%D0%B9_%D0%BA%D0%BB%D0%B8%D0%B5%D0%BD%D1%82" TargetMode="External"/><Relationship Id="rId74" Type="http://schemas.openxmlformats.org/officeDocument/2006/relationships/hyperlink" Target="https://ru.wikipedia.org/wiki/%D0%A4%D0%B5%D0%B4%D0%B5%D1%80%D0%B0%D0%BB%D1%8C%D0%BD%D0%BE%D0%B5_%D0%B0%D0%B3%D0%B5%D0%BD%D1%82%D1%81%D1%82%D0%B2%D0%BE_%D0%BF%D0%BE_%D1%82%D0%B5%D1%85%D0%BD%D0%B8%D1%87%D0%B5%D1%81%D0%BA%D0%BE%D0%BC%D1%83_%D1%80%D0%B5%D0%B3%D1%83%D0%BB%D0%B8%D1%80%D0%BE%D0%B2%D0%B0%D0%BD%D0%B8%D1%8E_%D0%B8_%D0%BC%D0%B5%D1%82%D1%80%D0%BE%D0%BB%D0%BE%D0%B3%D0%B8%D0%B8" TargetMode="External"/><Relationship Id="rId79" Type="http://schemas.openxmlformats.org/officeDocument/2006/relationships/hyperlink" Target="https://docs.wixstatic.com/ugd/823ba1_0e6b5e6a872f4a5eb4d275be2efc08a8.pdf" TargetMode="External"/><Relationship Id="rId102" Type="http://schemas.openxmlformats.org/officeDocument/2006/relationships/image" Target="media/image15.png"/><Relationship Id="rId123" Type="http://schemas.openxmlformats.org/officeDocument/2006/relationships/image" Target="media/image3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png"/><Relationship Id="rId95" Type="http://schemas.openxmlformats.org/officeDocument/2006/relationships/hyperlink" Target="https://docs.wixstatic.com/ugd/823ba1_4129a1d89ddd4fd982687f5ef55d5894.pdf" TargetMode="External"/><Relationship Id="rId19" Type="http://schemas.openxmlformats.org/officeDocument/2006/relationships/hyperlink" Target="https://ru.wikipedia.org/wiki/%D0%90%D0%BF%D0%BF%D0%B0%D1%80%D0%B0%D1%82%D0%BD%D0%BE%D0%B5_%D0%BE%D0%B1%D0%B5%D1%81%D0%BF%D0%B5%D1%87%D0%B5%D0%BD%D0%B8%D0%B5" TargetMode="External"/><Relationship Id="rId14" Type="http://schemas.openxmlformats.org/officeDocument/2006/relationships/hyperlink" Target="https://ru.wikipedia.org/wiki/%D0%9F%D1%80%D0%BE%D0%B3%D1%80%D0%B0%D0%BC%D0%BC%D0%BD%D0%BE%D0%B5_%D0%BE%D0%B1%D0%B5%D1%81%D0%BF%D0%B5%D1%87%D0%B5%D0%BD%D0%B8%D0%B5" TargetMode="External"/><Relationship Id="rId22" Type="http://schemas.openxmlformats.org/officeDocument/2006/relationships/hyperlink" Target="https://ru.wikipedia.org/wiki/%D0%98%D0%BD%D1%84%D0%BE%D1%80%D0%BC%D0%B0%D1%86%D0%B8%D0%BE%D0%BD%D0%BD%D0%B0%D1%8F_%D1%81%D0%B8%D1%81%D1%82%D0%B5%D0%BC%D0%B0" TargetMode="External"/><Relationship Id="rId27" Type="http://schemas.openxmlformats.org/officeDocument/2006/relationships/hyperlink" Target="https://ru.wikipedia.org/wiki/%D0%92%D1%8B%D1%87%D0%B8%D1%81%D0%BB%D0%B8%D1%82%D0%B5%D0%BB%D1%8C%D0%BD%D0%BE%D0%B5_%D1%83%D1%81%D1%82%D1%80%D0%BE%D0%B9%D1%81%D1%82%D0%B2%D0%BE" TargetMode="External"/><Relationship Id="rId30" Type="http://schemas.openxmlformats.org/officeDocument/2006/relationships/hyperlink" Target="https://ru.wikipedia.org/wiki/ERP" TargetMode="External"/><Relationship Id="rId35" Type="http://schemas.openxmlformats.org/officeDocument/2006/relationships/hyperlink" Target="https://ru.wikipedia.org/wiki/%D0%91%D0%94" TargetMode="External"/><Relationship Id="rId43" Type="http://schemas.openxmlformats.org/officeDocument/2006/relationships/hyperlink" Target="https://ru.wikipedia.org/wiki/%D0%A1%D0%B5%D1%80%D0%B2%D0%B5%D1%80_%D0%B1%D0%B0%D0%B7%D1%8B_%D0%B4%D0%B0%D0%BD%D0%BD%D1%8B%D1%85" TargetMode="External"/><Relationship Id="rId48" Type="http://schemas.openxmlformats.org/officeDocument/2006/relationships/hyperlink" Target="https://ru.wikipedia.org/wiki/%D0%92%D0%B5%D0%B1-%D1%81%D0%B5%D1%80%D0%B2%D0%B5%D1%80" TargetMode="External"/><Relationship Id="rId56" Type="http://schemas.openxmlformats.org/officeDocument/2006/relationships/hyperlink" Target="https://ru.wikipedia.org/wiki/%D0%9A%D0%BE%D1%80%D0%BF%D0%BE%D1%80%D0%B0%D1%82%D0%B8%D0%B2%D0%BD%D0%B0%D1%8F_%D0%B8%D0%BD%D1%84%D0%BE%D1%80%D0%BC%D0%B0%D1%86%D0%B8%D0%BE%D0%BD%D0%BD%D0%B0%D1%8F_%D1%81%D0%B8%D1%81%D1%82%D0%B5%D0%BC%D0%B0" TargetMode="External"/><Relationship Id="rId64" Type="http://schemas.openxmlformats.org/officeDocument/2006/relationships/hyperlink" Target="https://ru.wikipedia.org/wiki/%D0%9F%D0%BE%D1%87%D1%82%D0%BE%D0%B2%D1%8B%D0%B9_%D1%81%D0%B5%D1%80%D0%B2%D0%B5%D1%80" TargetMode="External"/><Relationship Id="rId69" Type="http://schemas.openxmlformats.org/officeDocument/2006/relationships/hyperlink" Target="https://ru.wikipedia.org/wiki/%D0%A1%D0%BA%D1%80%D0%B8%D0%BF%D1%82" TargetMode="External"/><Relationship Id="rId77" Type="http://schemas.openxmlformats.org/officeDocument/2006/relationships/hyperlink" Target="https://docs.wixstatic.com/ugd/823ba1_1ca4f5a2d03d432baedf16f82cd9ef60.pdf" TargetMode="External"/><Relationship Id="rId100" Type="http://schemas.openxmlformats.org/officeDocument/2006/relationships/image" Target="media/image13.png"/><Relationship Id="rId105" Type="http://schemas.openxmlformats.org/officeDocument/2006/relationships/image" Target="media/image17.png"/><Relationship Id="rId113" Type="http://schemas.openxmlformats.org/officeDocument/2006/relationships/image" Target="media/image25.png"/><Relationship Id="rId118" Type="http://schemas.openxmlformats.org/officeDocument/2006/relationships/image" Target="media/image30.png"/><Relationship Id="rId126" Type="http://schemas.openxmlformats.org/officeDocument/2006/relationships/footer" Target="footer1.xml"/><Relationship Id="rId8" Type="http://schemas.openxmlformats.org/officeDocument/2006/relationships/hyperlink" Target="https://vk.com/wall-130180598_203?hash=7649c0eea80d09e46b" TargetMode="External"/><Relationship Id="rId51" Type="http://schemas.openxmlformats.org/officeDocument/2006/relationships/hyperlink" Target="https://ru.wikipedia.org/wiki/%D0%90%D0%A1%D0%A3" TargetMode="External"/><Relationship Id="rId72" Type="http://schemas.openxmlformats.org/officeDocument/2006/relationships/image" Target="media/image4.png"/><Relationship Id="rId80" Type="http://schemas.openxmlformats.org/officeDocument/2006/relationships/hyperlink" Target="https://docs.wixstatic.com/ugd/823ba1_d95e3aa6973846948eac327a22a20038.pdf" TargetMode="External"/><Relationship Id="rId85" Type="http://schemas.openxmlformats.org/officeDocument/2006/relationships/hyperlink" Target="https://docs.wixstatic.com/ugd/823ba1_80f8431451e84fb9beca087037f7e9d7.pdf" TargetMode="External"/><Relationship Id="rId93" Type="http://schemas.openxmlformats.org/officeDocument/2006/relationships/hyperlink" Target="https://docs.wixstatic.com/ugd/823ba1_925655750bae4ecaba237dabd380ec7c.pdf" TargetMode="External"/><Relationship Id="rId98" Type="http://schemas.openxmlformats.org/officeDocument/2006/relationships/image" Target="media/image11.png"/><Relationship Id="rId12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ru.wikipedia.org/wiki/%D0%94%D0%B0%D0%BD%D0%BD%D1%8B%D0%B5" TargetMode="External"/><Relationship Id="rId17" Type="http://schemas.openxmlformats.org/officeDocument/2006/relationships/hyperlink" Target="https://ru.wikipedia.org/wiki/%D0%91%D0%B0%D0%B7%D0%B0_%D0%B4%D0%B0%D0%BD%D0%BD%D1%8B%D1%85" TargetMode="External"/><Relationship Id="rId25" Type="http://schemas.openxmlformats.org/officeDocument/2006/relationships/hyperlink" Target="https://ru.wikipedia.org/wiki/%D0%A1%D0%B8%D1%81%D1%82%D0%B5%D0%BC%D0%B0_%D1%83%D0%BF%D1%80%D0%B0%D0%B2%D0%BB%D0%B5%D0%BD%D0%B8%D1%8F_%D0%B1%D0%B0%D0%B7%D0%B0%D0%BC%D0%B8_%D0%B4%D0%B0%D0%BD%D0%BD%D1%8B%D1%85" TargetMode="External"/><Relationship Id="rId33" Type="http://schemas.openxmlformats.org/officeDocument/2006/relationships/image" Target="media/image1.png"/><Relationship Id="rId38" Type="http://schemas.openxmlformats.org/officeDocument/2006/relationships/hyperlink" Target="https://ru.wikipedia.org/wiki/%D0%A4%D0%B0%D0%B9%D0%BB-%D1%81%D0%B5%D1%80%D0%B2%D0%B5%D1%80" TargetMode="External"/><Relationship Id="rId46" Type="http://schemas.openxmlformats.org/officeDocument/2006/relationships/hyperlink" Target="https://ru.wikipedia.org/wiki/%D0%A2%D1%80%D1%91%D1%85%D1%83%D1%80%D0%BE%D0%B2%D0%BD%D0%B5%D0%B2%D0%B0%D1%8F_%D0%B0%D1%80%D1%85%D0%B8%D1%82%D0%B5%D0%BA%D1%82%D1%83%D1%80%D0%B0" TargetMode="External"/><Relationship Id="rId59" Type="http://schemas.openxmlformats.org/officeDocument/2006/relationships/hyperlink" Target="https://ru.wikipedia.org/wiki/Groupware" TargetMode="External"/><Relationship Id="rId67" Type="http://schemas.openxmlformats.org/officeDocument/2006/relationships/hyperlink" Target="https://ru.wikipedia.org/wiki/%D0%94%D0%BE%D0%BA%D1%83%D0%BC%D0%B5%D0%BD%D1%82%D0%BE%D0%BE%D0%B1%D0%BE%D1%80%D0%BE%D1%82" TargetMode="External"/><Relationship Id="rId103" Type="http://schemas.openxmlformats.org/officeDocument/2006/relationships/image" Target="media/image16.png"/><Relationship Id="rId108" Type="http://schemas.openxmlformats.org/officeDocument/2006/relationships/image" Target="media/image20.png"/><Relationship Id="rId116" Type="http://schemas.openxmlformats.org/officeDocument/2006/relationships/image" Target="media/image28.png"/><Relationship Id="rId124" Type="http://schemas.openxmlformats.org/officeDocument/2006/relationships/hyperlink" Target="http://mpei.ru/Pages/default.aspx" TargetMode="External"/><Relationship Id="rId20" Type="http://schemas.openxmlformats.org/officeDocument/2006/relationships/hyperlink" Target="https://ru.wikipedia.org/wiki/%D0%98%D0%BD%D1%84%D0%BE%D1%80%D0%BC%D0%B0%D1%82%D0%B8%D0%BA%D0%B0" TargetMode="External"/><Relationship Id="rId41" Type="http://schemas.openxmlformats.org/officeDocument/2006/relationships/hyperlink" Target="https://ru.wikipedia.org/wiki/%D0%A0%D0%B0%D0%B1%D0%BE%D1%87%D0%B0%D1%8F_%D1%81%D1%82%D0%B0%D0%BD%D1%86%D0%B8%D1%8F" TargetMode="External"/><Relationship Id="rId54" Type="http://schemas.openxmlformats.org/officeDocument/2006/relationships/hyperlink" Target="https://ru.wikipedia.org/wiki/%D0%9C%D0%B5%D0%B4%D0%B8%D1%86%D0%B8%D0%BD%D1%81%D0%BA%D0%B0%D1%8F_%D0%B8%D0%BD%D1%84%D0%BE%D1%80%D0%BC%D0%B0%D1%86%D0%B8%D0%BE%D0%BD%D0%BD%D0%B0%D1%8F_%D1%81%D0%B8%D1%81%D1%82%D0%B5%D0%BC%D0%B0" TargetMode="External"/><Relationship Id="rId62" Type="http://schemas.openxmlformats.org/officeDocument/2006/relationships/hyperlink" Target="https://ru.wikipedia.org/wiki/%D0%AD%D0%BB%D0%B5%D0%BA%D1%82%D1%80%D0%BE%D0%BD%D0%BD%D0%B0%D1%8F_%D0%BF%D0%BE%D1%87%D1%82%D0%B0" TargetMode="External"/><Relationship Id="rId70" Type="http://schemas.openxmlformats.org/officeDocument/2006/relationships/image" Target="media/image2.png"/><Relationship Id="rId75" Type="http://schemas.openxmlformats.org/officeDocument/2006/relationships/hyperlink" Target="https://ru.wikipedia.org/wiki/%D0%9F%D0%BE%D0%B2%D0%B5%D1%80%D0%BA%D0%B0" TargetMode="External"/><Relationship Id="rId83" Type="http://schemas.openxmlformats.org/officeDocument/2006/relationships/hyperlink" Target="https://docs.wixstatic.com/ugd/823ba1_925655750bae4ecaba237dabd380ec7c.pdf" TargetMode="External"/><Relationship Id="rId88" Type="http://schemas.openxmlformats.org/officeDocument/2006/relationships/image" Target="media/image5.png"/><Relationship Id="rId91" Type="http://schemas.openxmlformats.org/officeDocument/2006/relationships/image" Target="media/image8.png"/><Relationship Id="rId96" Type="http://schemas.openxmlformats.org/officeDocument/2006/relationships/hyperlink" Target="https://docs.wixstatic.com/ugd/823ba1_4129a1d89ddd4fd982687f5ef55d5894.pdf" TargetMode="External"/><Relationship Id="rId11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F%D0%B5%D1%80%D1%81%D0%BE%D0%BD%D0%B0%D0%BB" TargetMode="External"/><Relationship Id="rId23" Type="http://schemas.openxmlformats.org/officeDocument/2006/relationships/hyperlink" Target="https://ru.wikipedia.org/wiki/%D0%94%D0%B0%D0%BD%D0%BD%D1%8B%D0%B5" TargetMode="External"/><Relationship Id="rId28" Type="http://schemas.openxmlformats.org/officeDocument/2006/relationships/hyperlink" Target="https://ru.wikipedia.org/wiki/%D0%9A%D0%BE%D1%80%D0%BF%D0%BE%D1%80%D0%B0%D1%82%D0%B8%D0%B2%D0%BD%D0%B0%D1%8F_%D0%B8%D0%BD%D1%84%D0%BE%D1%80%D0%BC%D0%B0%D1%86%D0%B8%D0%BE%D0%BD%D0%BD%D0%B0%D1%8F_%D1%81%D0%B8%D1%81%D1%82%D0%B5%D0%BC%D0%B0" TargetMode="External"/><Relationship Id="rId36" Type="http://schemas.openxmlformats.org/officeDocument/2006/relationships/hyperlink" Target="https://ru.wikipedia.org/wiki/%D0%A1%D0%A3%D0%91%D0%94" TargetMode="External"/><Relationship Id="rId49" Type="http://schemas.openxmlformats.org/officeDocument/2006/relationships/hyperlink" Target="https://ru.wikipedia.org/w/index.php?title=%D0%A1%D1%82%D0%B5%D0%BF%D0%B5%D0%BD%D1%8C_%D0%B0%D0%B2%D1%82%D0%BE%D0%BC%D0%B0%D1%82%D0%B8%D0%B7%D0%B0%D1%86%D0%B8%D0%B8&amp;action=edit&amp;redlink=1" TargetMode="External"/><Relationship Id="rId57" Type="http://schemas.openxmlformats.org/officeDocument/2006/relationships/hyperlink" Target="https://ru.wikipedia.org/wiki/%D0%9F%D0%B5%D1%80%D1%81%D0%BE%D0%BD%D0%B0%D0%BB%D1%8C%D0%BD%D1%8B%D0%B9_%D0%B8%D0%BD%D1%84%D0%BE%D1%80%D0%BC%D0%B0%D1%86%D0%B8%D0%BE%D0%BD%D0%BD%D1%8B%D0%B9_%D0%BC%D0%B5%D0%BD%D0%B5%D0%B4%D0%B6%D0%B5%D1%80"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gif"/><Relationship Id="rId127" Type="http://schemas.openxmlformats.org/officeDocument/2006/relationships/fontTable" Target="fontTable.xml"/><Relationship Id="rId10" Type="http://schemas.openxmlformats.org/officeDocument/2006/relationships/hyperlink" Target="https://ru.wikipedia.org/wiki/%D0%9F%D1%80%D0%B5%D0%B4%D0%BC%D0%B5%D1%82%D0%BD%D0%B0%D1%8F_%D0%BE%D0%B1%D0%BB%D0%B0%D1%81%D1%82%D1%8C" TargetMode="External"/><Relationship Id="rId3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44" Type="http://schemas.openxmlformats.org/officeDocument/2006/relationships/hyperlink" Target="https://ru.wikipedia.org/wiki/%D0%90%D0%BD%D0%B3%D0%BB%D0%B8%D0%B9%D1%81%D0%BA%D0%B8%D0%B9_%D1%8F%D0%B7%D1%8B%D0%BA" TargetMode="External"/><Relationship Id="rId52" Type="http://schemas.openxmlformats.org/officeDocument/2006/relationships/hyperlink" Target="https://ru.wikipedia.org/wiki/%D0%A1%D0%B8%D1%81%D1%82%D0%B5%D0%BC%D0%B0_%D0%BF%D0%BE%D0%B4%D0%B4%D0%B5%D1%80%D0%B6%D0%BA%D0%B8_%D0%BF%D1%80%D0%B8%D0%BD%D1%8F%D1%82%D0%B8%D1%8F_%D1%80%D0%B5%D1%88%D0%B5%D0%BD%D0%B8%D0%B9" TargetMode="External"/><Relationship Id="rId60" Type="http://schemas.openxmlformats.org/officeDocument/2006/relationships/hyperlink" Target="https://ru.wikipedia.org/wiki/Microsoft" TargetMode="External"/><Relationship Id="rId65" Type="http://schemas.openxmlformats.org/officeDocument/2006/relationships/hyperlink" Target="https://ru.wikipedia.org/wiki/Microsoft_Exchange_Server" TargetMode="External"/><Relationship Id="rId73" Type="http://schemas.openxmlformats.org/officeDocument/2006/relationships/hyperlink" Target="https://ru.wikipedia.org/wiki/%D0%A1%D1%80%D0%B5%D0%B4%D1%81%D1%82%D0%B2%D0%BE_%D0%B8%D0%B7%D0%BC%D0%B5%D1%80%D0%B5%D0%BD%D0%B8%D0%B9" TargetMode="External"/><Relationship Id="rId78" Type="http://schemas.openxmlformats.org/officeDocument/2006/relationships/hyperlink" Target="https://docs.wixstatic.com/ugd/823ba1_899abb7cb70248cd98064ed8a7c741ba.pdf" TargetMode="External"/><Relationship Id="rId81" Type="http://schemas.openxmlformats.org/officeDocument/2006/relationships/hyperlink" Target="https://docs.wixstatic.com/ugd/823ba1_4129a1d89ddd4fd982687f5ef55d5894.pdf" TargetMode="External"/><Relationship Id="rId86" Type="http://schemas.openxmlformats.org/officeDocument/2006/relationships/hyperlink" Target="https://docs.wixstatic.com/ugd/1973e0_6b79b09d36ee4347af699d24f731dd18.pdf" TargetMode="External"/><Relationship Id="rId94" Type="http://schemas.openxmlformats.org/officeDocument/2006/relationships/hyperlink" Target="https://docs.wixstatic.com/ugd/823ba1_0e6b5e6a872f4a5eb4d275be2efc08a8.pdf" TargetMode="External"/><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ru.wikipedia.org/wiki/%D0%98%D0%BD%D1%84%D0%BE%D1%80%D0%BC%D0%B0%D1%86%D0%B8%D1%8F" TargetMode="External"/><Relationship Id="rId13" Type="http://schemas.openxmlformats.org/officeDocument/2006/relationships/hyperlink" Target="https://ru.wikipedia.org/wiki/%D0%90%D0%BF%D0%BF%D0%B0%D1%80%D0%B0%D1%82%D0%BD%D0%BE%D0%B5_%D0%BE%D0%B1%D0%B5%D1%81%D0%BF%D0%B5%D1%87%D0%B5%D0%BD%D0%B8%D0%B5" TargetMode="External"/><Relationship Id="rId18" Type="http://schemas.openxmlformats.org/officeDocument/2006/relationships/hyperlink" Target="https://ru.wikipedia.org/wiki/%D0%98%D0%BD%D1%84%D0%BE%D1%80%D0%BC%D0%B0%D1%86%D0%B8%D0%BE%D0%BD%D0%BD%D1%8B%D0%B5_%D1%82%D0%B5%D1%85%D0%BD%D0%BE%D0%BB%D0%BE%D0%B3%D0%B8%D0%B8" TargetMode="External"/><Relationship Id="rId39" Type="http://schemas.openxmlformats.org/officeDocument/2006/relationships/hyperlink" Target="https://ru.wikipedia.org/wiki/%D0%9A%D0%BB%D0%B8%D0%B5%D0%BD%D1%82-%D1%81%D0%B5%D1%80%D0%B2%D0%B5%D1%80" TargetMode="External"/><Relationship Id="rId109" Type="http://schemas.openxmlformats.org/officeDocument/2006/relationships/image" Target="media/image21.png"/><Relationship Id="rId34" Type="http://schemas.openxmlformats.org/officeDocument/2006/relationships/hyperlink" Target="https://ru.wikipedia.org/wiki/%D0%90%D1%80%D1%85%D0%B8%D1%82%D0%B5%D0%BA%D1%82%D1%83%D1%80%D0%B0_%D1%81%D0%B8%D1%81%D1%82%D0%B5%D0%BC%D1%8B" TargetMode="External"/><Relationship Id="rId50" Type="http://schemas.openxmlformats.org/officeDocument/2006/relationships/hyperlink" Target="https://ru.wikipedia.org/wiki/%D0%90%D0%B2%D1%82%D0%BE%D0%BC%D0%B0%D1%82%D0%B8%D0%B7%D0%B0%D1%86%D0%B8%D1%8F" TargetMode="External"/><Relationship Id="rId55" Type="http://schemas.openxmlformats.org/officeDocument/2006/relationships/hyperlink" Target="https://ru.wikipedia.org/wiki/%D0%93%D0%B5%D0%BE%D0%B8%D0%BD%D1%84%D0%BE%D1%80%D0%BC%D0%B0%D1%86%D0%B8%D0%BE%D0%BD%D0%BD%D0%B0%D1%8F_%D1%81%D0%B8%D1%81%D1%82%D0%B5%D0%BC%D0%B0" TargetMode="External"/><Relationship Id="rId76" Type="http://schemas.openxmlformats.org/officeDocument/2006/relationships/hyperlink" Target="https://ru.wikipedia.org/wiki/%D0%9F%D0%BE%D0%B2%D0%B5%D1%80%D0%BA%D0%B0" TargetMode="External"/><Relationship Id="rId97" Type="http://schemas.openxmlformats.org/officeDocument/2006/relationships/image" Target="media/image10.png"/><Relationship Id="rId104" Type="http://schemas.openxmlformats.org/officeDocument/2006/relationships/hyperlink" Target="http://www.fundmetrology.ru/11_poverki/new/PoverStat.aspx" TargetMode="External"/><Relationship Id="rId120" Type="http://schemas.openxmlformats.org/officeDocument/2006/relationships/image" Target="media/image32.png"/><Relationship Id="rId125" Type="http://schemas.openxmlformats.org/officeDocument/2006/relationships/hyperlink" Target="http://www.intuit.ru/studies/courses/995/152/lecture/4226?page=1" TargetMode="External"/><Relationship Id="rId7" Type="http://schemas.openxmlformats.org/officeDocument/2006/relationships/endnotes" Target="endnotes.xml"/><Relationship Id="rId71" Type="http://schemas.openxmlformats.org/officeDocument/2006/relationships/image" Target="media/image3.png"/><Relationship Id="rId92" Type="http://schemas.openxmlformats.org/officeDocument/2006/relationships/image" Target="media/image9.png"/><Relationship Id="rId2" Type="http://schemas.openxmlformats.org/officeDocument/2006/relationships/numbering" Target="numbering.xml"/><Relationship Id="rId29" Type="http://schemas.openxmlformats.org/officeDocument/2006/relationships/hyperlink" Target="https://ru.wikipedia.org/wiki/MES" TargetMode="External"/><Relationship Id="rId24" Type="http://schemas.openxmlformats.org/officeDocument/2006/relationships/hyperlink" Target="https://ru.wikipedia.org/wiki/%D0%91%D0%B0%D0%B7%D0%B0_%D0%B4%D0%B0%D0%BD%D0%BD%D1%8B%D1%85" TargetMode="External"/><Relationship Id="rId40" Type="http://schemas.openxmlformats.org/officeDocument/2006/relationships/hyperlink" Target="https://ru.wikipedia.org/wiki/%D0%A4%D0%B0%D0%B9%D0%BB%D0%BE%D0%B2%D1%8B%D0%B9_%D1%81%D0%B5%D1%80%D0%B2%D0%B5%D1%80" TargetMode="External"/><Relationship Id="rId45" Type="http://schemas.openxmlformats.org/officeDocument/2006/relationships/hyperlink" Target="https://ru.wikipedia.org/wiki/%D0%A1%D0%B5%D1%80%D0%B2%D0%B5%D1%80_%D0%BF%D1%80%D0%B8%D0%BB%D0%BE%D0%B6%D0%B5%D0%BD%D0%B8%D0%B9" TargetMode="External"/><Relationship Id="rId66" Type="http://schemas.openxmlformats.org/officeDocument/2006/relationships/hyperlink" Target="https://ru.wikipedia.org/wiki/Microsoft_Exchange_Server" TargetMode="External"/><Relationship Id="rId87" Type="http://schemas.openxmlformats.org/officeDocument/2006/relationships/hyperlink" Target="https://docs.wixstatic.com/ugd/1973e0_356871a8cbb64f4890a7986baa8a9bfb.pdf" TargetMode="External"/><Relationship Id="rId110" Type="http://schemas.openxmlformats.org/officeDocument/2006/relationships/image" Target="media/image22.png"/><Relationship Id="rId115" Type="http://schemas.openxmlformats.org/officeDocument/2006/relationships/image" Target="media/image27.png"/><Relationship Id="rId61" Type="http://schemas.openxmlformats.org/officeDocument/2006/relationships/hyperlink" Target="https://ru.wikipedia.org/wiki/%D0%9F%D0%BE%D1%87%D1%82%D0%BE%D0%B2%D1%8B%D0%B9_%D0%BA%D0%BB%D0%B8%D0%B5%D0%BD%D1%82" TargetMode="External"/><Relationship Id="rId82" Type="http://schemas.openxmlformats.org/officeDocument/2006/relationships/hyperlink" Target="https://docs.wixstatic.com/ugd/823ba1_b60b9b078f1a4927ab1f749a4794d8cd.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0E9587-D3B3-43F2-83CE-652113EC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47</Pages>
  <Words>9229</Words>
  <Characters>52606</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РОСТЕСТ МОСКВА</Company>
  <LinksUpToDate>false</LinksUpToDate>
  <CharactersWithSpaces>61712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MaksimVK</dc:creator>
  <cp:keywords/>
  <dc:description/>
  <cp:lastModifiedBy>MaksimVK</cp:lastModifiedBy>
  <cp:revision>5</cp:revision>
  <dcterms:created xsi:type="dcterms:W3CDTF">2018-03-20T06:48:00Z</dcterms:created>
  <dcterms:modified xsi:type="dcterms:W3CDTF">2018-03-23T06:31:00Z</dcterms:modified>
</cp:coreProperties>
</file>