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C60036" w14:textId="77777777" w:rsidR="00EA6BE8" w:rsidRPr="00C35EF6" w:rsidRDefault="00EA6BE8" w:rsidP="00C3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14:paraId="0D0302FE" w14:textId="77777777" w:rsidR="00EA6BE8" w:rsidRPr="00C35EF6" w:rsidRDefault="00EA6BE8" w:rsidP="00C3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479688FD" w14:textId="77777777" w:rsidR="00EA6BE8" w:rsidRPr="00C35EF6" w:rsidRDefault="00EA6BE8" w:rsidP="00C35EF6">
      <w:pPr>
        <w:pStyle w:val="6"/>
        <w:spacing w:line="360" w:lineRule="auto"/>
        <w:jc w:val="center"/>
        <w:rPr>
          <w:rFonts w:ascii="Times New Roman" w:eastAsia="Arial Unicode MS" w:hAnsi="Times New Roman" w:cs="Times New Roman"/>
          <w:b/>
          <w:i w:val="0"/>
          <w:sz w:val="28"/>
          <w:szCs w:val="28"/>
        </w:rPr>
      </w:pPr>
      <w:r w:rsidRPr="00C35EF6">
        <w:rPr>
          <w:rFonts w:ascii="Times New Roman" w:hAnsi="Times New Roman" w:cs="Times New Roman"/>
          <w:i w:val="0"/>
          <w:sz w:val="28"/>
          <w:szCs w:val="28"/>
        </w:rPr>
        <w:t>ФЕДЕРАЛЬНОЕ АГЕНТСТВО ПО ОБРАЗОВАНИЮ</w:t>
      </w:r>
    </w:p>
    <w:p w14:paraId="75122D05" w14:textId="77777777" w:rsidR="00EA6BE8" w:rsidRPr="00C35EF6" w:rsidRDefault="00EA6BE8" w:rsidP="00C3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ФГБО ВО НАЦИОНАЛЬНЫЙ ИССЛЕДОВАТЕЛЬСКИЙ УНИВЕРСИТЕТ</w:t>
      </w:r>
    </w:p>
    <w:p w14:paraId="55561439" w14:textId="77777777" w:rsidR="00EA6BE8" w:rsidRPr="00C35EF6" w:rsidRDefault="00EA6BE8" w:rsidP="00C3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«МОСКОВСКИЙ ЭНЕРГЕТИЧЕСКИЙ ИНСТИТУТ</w:t>
      </w:r>
    </w:p>
    <w:p w14:paraId="6252AED7" w14:textId="77777777" w:rsidR="00EA6BE8" w:rsidRPr="00C35EF6" w:rsidRDefault="00EA6BE8" w:rsidP="00C3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(ТЕХНИЧЕСКИЙ УНИВЕРСИТЕТ)»</w:t>
      </w:r>
    </w:p>
    <w:p w14:paraId="190A49AC" w14:textId="77777777" w:rsidR="00EA6BE8" w:rsidRPr="00C35EF6" w:rsidRDefault="00EA6BE8" w:rsidP="00C35EF6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ИЖЕНЕРНО-ЭКОНОМИЧЕСКИЙ ИНСТИТУТ</w:t>
      </w:r>
    </w:p>
    <w:p w14:paraId="3AB8FD9D" w14:textId="77777777" w:rsidR="00EA6BE8" w:rsidRPr="00C35EF6" w:rsidRDefault="00EA6BE8" w:rsidP="00C35EF6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Кафедра «Прикладная и бизнес-информатика»</w:t>
      </w:r>
    </w:p>
    <w:p w14:paraId="65E6375D" w14:textId="77777777" w:rsidR="00EA6BE8" w:rsidRPr="00C35EF6" w:rsidRDefault="00EA6BE8" w:rsidP="00C35EF6">
      <w:pPr>
        <w:pStyle w:val="21"/>
        <w:spacing w:line="360" w:lineRule="auto"/>
        <w:ind w:firstLine="0"/>
        <w:rPr>
          <w:rFonts w:ascii="Times New Roman" w:hAnsi="Times New Roman" w:cs="Times New Roman"/>
          <w:caps/>
        </w:rPr>
      </w:pPr>
    </w:p>
    <w:p w14:paraId="4BE6E7FD" w14:textId="77777777" w:rsidR="00EA6BE8" w:rsidRPr="00C35EF6" w:rsidRDefault="00EA6BE8" w:rsidP="00C35EF6">
      <w:pPr>
        <w:pStyle w:val="21"/>
        <w:spacing w:line="360" w:lineRule="auto"/>
        <w:ind w:firstLine="0"/>
        <w:rPr>
          <w:rFonts w:ascii="Times New Roman" w:hAnsi="Times New Roman" w:cs="Times New Roman"/>
          <w:b/>
          <w:caps/>
        </w:rPr>
      </w:pPr>
      <w:r w:rsidRPr="00C35EF6">
        <w:rPr>
          <w:rFonts w:ascii="Times New Roman" w:hAnsi="Times New Roman" w:cs="Times New Roman"/>
          <w:b/>
          <w:caps/>
        </w:rPr>
        <w:t>ОТЧЕТ ПО КУРСОВОМУ ПРОЕКТУ</w:t>
      </w:r>
    </w:p>
    <w:p w14:paraId="745EC2C1" w14:textId="77777777" w:rsidR="00EA6BE8" w:rsidRPr="00C35EF6" w:rsidRDefault="00EA6BE8" w:rsidP="00C35EF6">
      <w:pPr>
        <w:pStyle w:val="21"/>
        <w:spacing w:line="360" w:lineRule="auto"/>
        <w:ind w:firstLine="0"/>
        <w:rPr>
          <w:rFonts w:ascii="Times New Roman" w:hAnsi="Times New Roman" w:cs="Times New Roman"/>
          <w:caps/>
        </w:rPr>
      </w:pPr>
    </w:p>
    <w:p w14:paraId="72624AE4" w14:textId="77777777" w:rsidR="00EA6BE8" w:rsidRPr="00C35EF6" w:rsidRDefault="00EA6BE8" w:rsidP="00C3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по дисциплине «Проектирование информационных систем»</w:t>
      </w:r>
    </w:p>
    <w:p w14:paraId="3FDFF282" w14:textId="264E2D06" w:rsidR="00EA6BE8" w:rsidRPr="00C35EF6" w:rsidRDefault="00EA6BE8" w:rsidP="00C35EF6">
      <w:pPr>
        <w:pStyle w:val="Default"/>
        <w:spacing w:line="360" w:lineRule="auto"/>
        <w:jc w:val="center"/>
        <w:rPr>
          <w:i/>
          <w:sz w:val="28"/>
          <w:szCs w:val="28"/>
          <w:u w:val="single"/>
        </w:rPr>
      </w:pPr>
      <w:r w:rsidRPr="00C35EF6">
        <w:rPr>
          <w:sz w:val="28"/>
          <w:szCs w:val="28"/>
        </w:rPr>
        <w:t xml:space="preserve">Тема: «Разработка информационной системы </w:t>
      </w:r>
      <w:r w:rsidR="00CD4D50">
        <w:rPr>
          <w:sz w:val="28"/>
          <w:szCs w:val="28"/>
        </w:rPr>
        <w:t>анонсера</w:t>
      </w:r>
      <w:r w:rsidRPr="00C35EF6">
        <w:rPr>
          <w:sz w:val="28"/>
          <w:szCs w:val="28"/>
        </w:rPr>
        <w:t>»</w:t>
      </w:r>
    </w:p>
    <w:p w14:paraId="0D672B70" w14:textId="77777777" w:rsidR="00EA6BE8" w:rsidRPr="00C35EF6" w:rsidRDefault="00EA6BE8" w:rsidP="00C35EF6">
      <w:pPr>
        <w:pStyle w:val="21"/>
        <w:tabs>
          <w:tab w:val="left" w:pos="1160"/>
          <w:tab w:val="center" w:pos="4677"/>
        </w:tabs>
        <w:spacing w:line="360" w:lineRule="auto"/>
        <w:ind w:firstLine="0"/>
        <w:rPr>
          <w:rFonts w:ascii="Times New Roman" w:hAnsi="Times New Roman" w:cs="Times New Roman"/>
        </w:rPr>
      </w:pPr>
    </w:p>
    <w:p w14:paraId="49FA22BB" w14:textId="0D3E2E13" w:rsidR="00EA6BE8" w:rsidRPr="00915356" w:rsidRDefault="00EA6BE8" w:rsidP="00C35EF6">
      <w:pPr>
        <w:pStyle w:val="21"/>
        <w:tabs>
          <w:tab w:val="left" w:pos="1160"/>
          <w:tab w:val="center" w:pos="9072"/>
        </w:tabs>
        <w:spacing w:line="360" w:lineRule="auto"/>
        <w:ind w:right="-1" w:firstLine="0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>Студент(ка) группы:</w:t>
      </w:r>
      <w:r w:rsidRPr="00C35EF6">
        <w:rPr>
          <w:rFonts w:ascii="Times New Roman" w:hAnsi="Times New Roman" w:cs="Times New Roman"/>
          <w:color w:val="FFFFFF"/>
          <w:u w:val="single"/>
        </w:rPr>
        <w:t>.</w:t>
      </w:r>
      <w:r w:rsidRPr="00C35EF6">
        <w:rPr>
          <w:rFonts w:ascii="Times New Roman" w:hAnsi="Times New Roman" w:cs="Times New Roman"/>
          <w:u w:val="single"/>
        </w:rPr>
        <w:t xml:space="preserve">               ИЭ</w:t>
      </w:r>
      <w:r w:rsidR="00915356">
        <w:rPr>
          <w:rFonts w:ascii="Times New Roman" w:hAnsi="Times New Roman" w:cs="Times New Roman"/>
          <w:u w:val="single"/>
          <w:lang w:val="en-US"/>
        </w:rPr>
        <w:t>C</w:t>
      </w:r>
      <w:r w:rsidRPr="00C35EF6">
        <w:rPr>
          <w:rFonts w:ascii="Times New Roman" w:hAnsi="Times New Roman" w:cs="Times New Roman"/>
          <w:u w:val="single"/>
        </w:rPr>
        <w:t>–</w:t>
      </w:r>
      <w:r w:rsidR="00915356" w:rsidRPr="00857B79">
        <w:rPr>
          <w:rFonts w:ascii="Times New Roman" w:hAnsi="Times New Roman" w:cs="Times New Roman"/>
          <w:u w:val="single"/>
        </w:rPr>
        <w:t>166</w:t>
      </w:r>
      <w:r w:rsidR="00915356">
        <w:rPr>
          <w:rFonts w:ascii="Times New Roman" w:hAnsi="Times New Roman" w:cs="Times New Roman"/>
          <w:u w:val="single"/>
        </w:rPr>
        <w:t>–15</w:t>
      </w:r>
      <w:r w:rsidRPr="00C35EF6">
        <w:rPr>
          <w:rFonts w:ascii="Times New Roman" w:hAnsi="Times New Roman" w:cs="Times New Roman"/>
          <w:u w:val="single"/>
        </w:rPr>
        <w:t xml:space="preserve">        </w:t>
      </w:r>
      <w:r w:rsidR="00915356">
        <w:rPr>
          <w:rFonts w:ascii="Times New Roman" w:hAnsi="Times New Roman" w:cs="Times New Roman"/>
          <w:u w:val="single"/>
        </w:rPr>
        <w:t>Титов В.А.</w:t>
      </w:r>
    </w:p>
    <w:p w14:paraId="1C133EDF" w14:textId="77777777" w:rsidR="00EA6BE8" w:rsidRPr="00C35EF6" w:rsidRDefault="00EA6BE8" w:rsidP="00C35EF6">
      <w:pPr>
        <w:pStyle w:val="21"/>
        <w:tabs>
          <w:tab w:val="left" w:pos="1160"/>
          <w:tab w:val="center" w:pos="4677"/>
        </w:tabs>
        <w:spacing w:line="360" w:lineRule="auto"/>
        <w:ind w:firstLine="0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>(Ф.И.О.)</w:t>
      </w:r>
    </w:p>
    <w:p w14:paraId="295FA9CF" w14:textId="77777777" w:rsidR="00EA6BE8" w:rsidRPr="00C35EF6" w:rsidRDefault="00EA6BE8" w:rsidP="00C35EF6">
      <w:pPr>
        <w:pStyle w:val="21"/>
        <w:tabs>
          <w:tab w:val="left" w:pos="1160"/>
          <w:tab w:val="center" w:pos="4677"/>
        </w:tabs>
        <w:spacing w:line="360" w:lineRule="auto"/>
        <w:ind w:firstLine="0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 xml:space="preserve">Руководитель </w:t>
      </w:r>
      <w:r w:rsidRPr="00C35EF6">
        <w:rPr>
          <w:rFonts w:ascii="Times New Roman" w:hAnsi="Times New Roman" w:cs="Times New Roman"/>
          <w:u w:val="single"/>
        </w:rPr>
        <w:t xml:space="preserve">                                              к.т.н., Петров С.А.</w:t>
      </w:r>
    </w:p>
    <w:p w14:paraId="560237E6" w14:textId="77777777" w:rsidR="00EA6BE8" w:rsidRPr="00C35EF6" w:rsidRDefault="00EA6BE8" w:rsidP="00C35EF6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>(уч. степень, звание, Ф.И.О.)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8"/>
        <w:gridCol w:w="2280"/>
        <w:gridCol w:w="2280"/>
      </w:tblGrid>
      <w:tr w:rsidR="00EA6BE8" w:rsidRPr="00C35EF6" w14:paraId="06059717" w14:textId="77777777" w:rsidTr="00EA6BE8">
        <w:trPr>
          <w:trHeight w:val="397"/>
        </w:trPr>
        <w:tc>
          <w:tcPr>
            <w:tcW w:w="3058" w:type="dxa"/>
            <w:vAlign w:val="center"/>
          </w:tcPr>
          <w:p w14:paraId="2E275A42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C35EF6">
              <w:rPr>
                <w:rFonts w:ascii="Times New Roman" w:hAnsi="Times New Roman" w:cs="Times New Roman"/>
              </w:rPr>
              <w:t>Сдана на проверку</w:t>
            </w:r>
          </w:p>
        </w:tc>
        <w:tc>
          <w:tcPr>
            <w:tcW w:w="2280" w:type="dxa"/>
            <w:vAlign w:val="center"/>
          </w:tcPr>
          <w:p w14:paraId="36BE5870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Align w:val="center"/>
          </w:tcPr>
          <w:p w14:paraId="3F539EF3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EA6BE8" w:rsidRPr="00C35EF6" w14:paraId="61909377" w14:textId="77777777" w:rsidTr="00EA6BE8">
        <w:tc>
          <w:tcPr>
            <w:tcW w:w="3058" w:type="dxa"/>
          </w:tcPr>
          <w:p w14:paraId="1F81F36C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C35EF6">
              <w:rPr>
                <w:rFonts w:ascii="Times New Roman" w:hAnsi="Times New Roman" w:cs="Times New Roman"/>
              </w:rPr>
              <w:t>Возвращена на доработку</w:t>
            </w:r>
          </w:p>
        </w:tc>
        <w:tc>
          <w:tcPr>
            <w:tcW w:w="2280" w:type="dxa"/>
          </w:tcPr>
          <w:p w14:paraId="57643433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14:paraId="3A336AAF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EA6BE8" w:rsidRPr="00C35EF6" w14:paraId="196627A4" w14:textId="77777777" w:rsidTr="00EA6BE8">
        <w:trPr>
          <w:trHeight w:val="397"/>
        </w:trPr>
        <w:tc>
          <w:tcPr>
            <w:tcW w:w="3058" w:type="dxa"/>
            <w:vAlign w:val="center"/>
          </w:tcPr>
          <w:p w14:paraId="0276188C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C35EF6">
              <w:rPr>
                <w:rFonts w:ascii="Times New Roman" w:hAnsi="Times New Roman" w:cs="Times New Roman"/>
              </w:rPr>
              <w:t>Допущена к защите</w:t>
            </w:r>
          </w:p>
        </w:tc>
        <w:tc>
          <w:tcPr>
            <w:tcW w:w="2280" w:type="dxa"/>
          </w:tcPr>
          <w:p w14:paraId="07985DF2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14:paraId="7B58D166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EA6BE8" w:rsidRPr="00C35EF6" w14:paraId="3DDF031C" w14:textId="77777777" w:rsidTr="00EA6BE8">
        <w:trPr>
          <w:trHeight w:val="397"/>
        </w:trPr>
        <w:tc>
          <w:tcPr>
            <w:tcW w:w="3058" w:type="dxa"/>
            <w:vMerge w:val="restart"/>
            <w:vAlign w:val="center"/>
          </w:tcPr>
          <w:p w14:paraId="7F0B7100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  <w:r w:rsidRPr="00C35EF6">
              <w:rPr>
                <w:rFonts w:ascii="Times New Roman" w:hAnsi="Times New Roman" w:cs="Times New Roman"/>
              </w:rPr>
              <w:t>Оценка</w:t>
            </w:r>
          </w:p>
        </w:tc>
        <w:tc>
          <w:tcPr>
            <w:tcW w:w="2280" w:type="dxa"/>
            <w:vMerge w:val="restart"/>
          </w:tcPr>
          <w:p w14:paraId="74FB1691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14:paraId="5F9DA565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EA6BE8" w:rsidRPr="00C35EF6" w14:paraId="7ED83CFF" w14:textId="77777777" w:rsidTr="00EA6BE8">
        <w:trPr>
          <w:trHeight w:val="397"/>
        </w:trPr>
        <w:tc>
          <w:tcPr>
            <w:tcW w:w="3058" w:type="dxa"/>
            <w:vMerge/>
            <w:vAlign w:val="center"/>
          </w:tcPr>
          <w:p w14:paraId="2F8726D5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Merge/>
          </w:tcPr>
          <w:p w14:paraId="6EE9952A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14:paraId="120C59A8" w14:textId="77777777" w:rsidR="00EA6BE8" w:rsidRPr="00C35EF6" w:rsidRDefault="00EA6BE8" w:rsidP="00C35EF6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</w:tr>
    </w:tbl>
    <w:p w14:paraId="48A900F7" w14:textId="77777777" w:rsidR="00EA6BE8" w:rsidRPr="00C35EF6" w:rsidRDefault="00EA6BE8" w:rsidP="00C35EF6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jc w:val="left"/>
        <w:rPr>
          <w:rFonts w:ascii="Times New Roman" w:hAnsi="Times New Roman" w:cs="Times New Roman"/>
        </w:rPr>
      </w:pPr>
    </w:p>
    <w:p w14:paraId="1696E72A" w14:textId="00DC2A0D" w:rsidR="00EA6BE8" w:rsidRPr="00C35EF6" w:rsidRDefault="007576CD" w:rsidP="00C35EF6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2017</w:t>
      </w:r>
      <w:r w:rsidR="00EA6BE8" w:rsidRPr="00C35EF6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814437845"/>
        <w:docPartObj>
          <w:docPartGallery w:val="Table of Contents"/>
          <w:docPartUnique/>
        </w:docPartObj>
      </w:sdtPr>
      <w:sdtEndPr/>
      <w:sdtContent>
        <w:p w14:paraId="362EEB28" w14:textId="77777777" w:rsidR="00EA6BE8" w:rsidRPr="005C209B" w:rsidRDefault="00EA6BE8" w:rsidP="005C209B">
          <w:pPr>
            <w:pStyle w:val="ac"/>
            <w:spacing w:line="360" w:lineRule="auto"/>
            <w:rPr>
              <w:rFonts w:ascii="Times New Roman" w:hAnsi="Times New Roman" w:cs="Times New Roman"/>
            </w:rPr>
          </w:pPr>
          <w:r w:rsidRPr="005C209B">
            <w:rPr>
              <w:rFonts w:ascii="Times New Roman" w:hAnsi="Times New Roman" w:cs="Times New Roman"/>
            </w:rPr>
            <w:t>Оглавление</w:t>
          </w:r>
        </w:p>
        <w:p w14:paraId="23BFC348" w14:textId="289B3FE9" w:rsidR="00051BF0" w:rsidRDefault="00EA6BE8">
          <w:pPr>
            <w:pStyle w:val="23"/>
            <w:rPr>
              <w:rFonts w:eastAsiaTheme="minorEastAsia"/>
              <w:noProof/>
              <w:lang w:eastAsia="ru-RU"/>
            </w:rPr>
          </w:pPr>
          <w:r w:rsidRPr="005C20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C20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C20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bookmarkEnd w:id="0"/>
          <w:r w:rsidR="00051BF0" w:rsidRPr="001C5660">
            <w:rPr>
              <w:rStyle w:val="a4"/>
              <w:noProof/>
            </w:rPr>
            <w:fldChar w:fldCharType="begin"/>
          </w:r>
          <w:r w:rsidR="00051BF0" w:rsidRPr="001C5660">
            <w:rPr>
              <w:rStyle w:val="a4"/>
              <w:noProof/>
            </w:rPr>
            <w:instrText xml:space="preserve"> </w:instrText>
          </w:r>
          <w:r w:rsidR="00051BF0">
            <w:rPr>
              <w:noProof/>
            </w:rPr>
            <w:instrText>HYPERLINK \l "_Toc484347690"</w:instrText>
          </w:r>
          <w:r w:rsidR="00051BF0" w:rsidRPr="001C5660">
            <w:rPr>
              <w:rStyle w:val="a4"/>
              <w:noProof/>
            </w:rPr>
            <w:instrText xml:space="preserve"> </w:instrText>
          </w:r>
          <w:r w:rsidR="00051BF0" w:rsidRPr="001C5660">
            <w:rPr>
              <w:rStyle w:val="a4"/>
              <w:noProof/>
            </w:rPr>
          </w:r>
          <w:r w:rsidR="00051BF0" w:rsidRPr="001C5660">
            <w:rPr>
              <w:rStyle w:val="a4"/>
              <w:noProof/>
            </w:rPr>
            <w:fldChar w:fldCharType="separate"/>
          </w:r>
          <w:r w:rsidR="00051BF0" w:rsidRPr="001C5660">
            <w:rPr>
              <w:rStyle w:val="a4"/>
              <w:rFonts w:ascii="Times New Roman" w:hAnsi="Times New Roman" w:cs="Times New Roman"/>
              <w:noProof/>
            </w:rPr>
            <w:t>1. Описание предметной области</w:t>
          </w:r>
          <w:r w:rsidR="00051BF0">
            <w:rPr>
              <w:noProof/>
              <w:webHidden/>
            </w:rPr>
            <w:tab/>
          </w:r>
          <w:r w:rsidR="00051BF0">
            <w:rPr>
              <w:noProof/>
              <w:webHidden/>
            </w:rPr>
            <w:fldChar w:fldCharType="begin"/>
          </w:r>
          <w:r w:rsidR="00051BF0">
            <w:rPr>
              <w:noProof/>
              <w:webHidden/>
            </w:rPr>
            <w:instrText xml:space="preserve"> PAGEREF _Toc484347690 \h </w:instrText>
          </w:r>
          <w:r w:rsidR="00051BF0">
            <w:rPr>
              <w:noProof/>
              <w:webHidden/>
            </w:rPr>
          </w:r>
          <w:r w:rsidR="00051BF0">
            <w:rPr>
              <w:noProof/>
              <w:webHidden/>
            </w:rPr>
            <w:fldChar w:fldCharType="separate"/>
          </w:r>
          <w:r w:rsidR="00051BF0">
            <w:rPr>
              <w:noProof/>
              <w:webHidden/>
            </w:rPr>
            <w:t>3</w:t>
          </w:r>
          <w:r w:rsidR="00051BF0">
            <w:rPr>
              <w:noProof/>
              <w:webHidden/>
            </w:rPr>
            <w:fldChar w:fldCharType="end"/>
          </w:r>
          <w:r w:rsidR="00051BF0" w:rsidRPr="001C5660">
            <w:rPr>
              <w:rStyle w:val="a4"/>
              <w:noProof/>
            </w:rPr>
            <w:fldChar w:fldCharType="end"/>
          </w:r>
        </w:p>
        <w:p w14:paraId="0EB35DDA" w14:textId="1F628C3C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1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2. Обоснование выбора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2C9F" w14:textId="22551D9A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2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2.1. Назначение, цели создания 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7AA0" w14:textId="4FED5FCB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3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2.2.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FBB5" w14:textId="7915BC2C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4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2.3. Требования к функциональным характеристикам.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10F58" w14:textId="2188BB39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5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3. Описание выбранных для реализации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6C7A" w14:textId="409F1F4E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6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4.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3F11" w14:textId="070B718C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697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5. Реализация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323D" w14:textId="7117A139" w:rsidR="00051BF0" w:rsidRDefault="00051BF0">
          <w:pPr>
            <w:pStyle w:val="2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84347698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C5660">
              <w:rPr>
                <w:rStyle w:val="a4"/>
                <w:rFonts w:ascii="Times New Roman" w:hAnsi="Times New Roman" w:cs="Times New Roman"/>
                <w:noProof/>
              </w:rPr>
              <w:t>Архитектура разработанного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01771" w14:textId="36A9F249" w:rsidR="00051BF0" w:rsidRDefault="00051BF0">
          <w:pPr>
            <w:pStyle w:val="2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84347699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C5660">
              <w:rPr>
                <w:rStyle w:val="a4"/>
                <w:rFonts w:ascii="Times New Roman" w:hAnsi="Times New Roman" w:cs="Times New Roman"/>
                <w:noProof/>
              </w:rPr>
              <w:t>Доменные сущности.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2D42" w14:textId="2AC12B5E" w:rsidR="00051BF0" w:rsidRDefault="00051BF0">
          <w:pPr>
            <w:pStyle w:val="2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84347700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5.3.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C5660">
              <w:rPr>
                <w:rStyle w:val="a4"/>
                <w:rFonts w:ascii="Times New Roman" w:hAnsi="Times New Roman" w:cs="Times New Roman"/>
                <w:noProof/>
              </w:rPr>
              <w:t>Реализация доступа к данным.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0357" w14:textId="65B5BD53" w:rsidR="00051BF0" w:rsidRDefault="00051BF0">
          <w:pPr>
            <w:pStyle w:val="2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84347701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5.4.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C5660">
              <w:rPr>
                <w:rStyle w:val="a4"/>
                <w:rFonts w:ascii="Times New Roman" w:hAnsi="Times New Roman" w:cs="Times New Roman"/>
                <w:noProof/>
              </w:rPr>
              <w:t>Реализация представления.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C338" w14:textId="23F2249B" w:rsidR="00051BF0" w:rsidRDefault="00051BF0">
          <w:pPr>
            <w:pStyle w:val="2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84347702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5.5.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C5660">
              <w:rPr>
                <w:rStyle w:val="a4"/>
                <w:rFonts w:ascii="Times New Roman" w:hAnsi="Times New Roman" w:cs="Times New Roman"/>
                <w:noProof/>
              </w:rPr>
              <w:t>Демонстрация работы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73867" w14:textId="16BF7FA3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703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810A" w14:textId="76D016F7" w:rsidR="00051BF0" w:rsidRDefault="00051BF0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484347704" w:history="1">
            <w:r w:rsidRPr="001C5660">
              <w:rPr>
                <w:rStyle w:val="a4"/>
                <w:rFonts w:ascii="Times New Roman" w:hAnsi="Times New Roman" w:cs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90AC" w14:textId="203170C4" w:rsidR="00EA6BE8" w:rsidRPr="00C35EF6" w:rsidRDefault="00EA6BE8" w:rsidP="005C209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C209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831BF2C" w14:textId="77777777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77FC6AA" w14:textId="77777777" w:rsidR="00EA6BE8" w:rsidRPr="00C35EF6" w:rsidRDefault="00EA6BE8" w:rsidP="00C35EF6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br w:type="page"/>
      </w:r>
    </w:p>
    <w:p w14:paraId="1BF52CC5" w14:textId="007BDFC7" w:rsidR="00C35EF6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484347690"/>
      <w:r w:rsidRPr="00C35EF6">
        <w:rPr>
          <w:rFonts w:ascii="Times New Roman" w:hAnsi="Times New Roman" w:cs="Times New Roman"/>
          <w:color w:val="auto"/>
          <w:sz w:val="32"/>
          <w:szCs w:val="32"/>
        </w:rPr>
        <w:lastRenderedPageBreak/>
        <w:t>1.</w:t>
      </w:r>
      <w:r w:rsidR="005C209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C35EF6">
        <w:rPr>
          <w:rFonts w:ascii="Times New Roman" w:hAnsi="Times New Roman" w:cs="Times New Roman"/>
          <w:color w:val="auto"/>
          <w:sz w:val="32"/>
          <w:szCs w:val="32"/>
        </w:rPr>
        <w:t>Описание предметной области</w:t>
      </w:r>
      <w:bookmarkEnd w:id="1"/>
    </w:p>
    <w:p w14:paraId="27C34035" w14:textId="01B64416" w:rsidR="00EA6BE8" w:rsidRDefault="00EA6BE8" w:rsidP="00C00F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В качестве предметной области для информационной системы (ИС) </w:t>
      </w:r>
      <w:r w:rsidR="00E12214"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Pr="00C35EF6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E12214">
        <w:rPr>
          <w:rFonts w:ascii="Times New Roman" w:hAnsi="Times New Roman" w:cs="Times New Roman"/>
          <w:sz w:val="28"/>
          <w:szCs w:val="28"/>
        </w:rPr>
        <w:t xml:space="preserve">рекламного веб-сервиса для игровых </w:t>
      </w:r>
      <w:r w:rsidR="00C00F04">
        <w:rPr>
          <w:rFonts w:ascii="Times New Roman" w:hAnsi="Times New Roman" w:cs="Times New Roman"/>
          <w:sz w:val="28"/>
          <w:szCs w:val="28"/>
        </w:rPr>
        <w:t>серверов (</w:t>
      </w:r>
      <w:r w:rsidR="007F445C">
        <w:rPr>
          <w:rFonts w:ascii="Times New Roman" w:hAnsi="Times New Roman" w:cs="Times New Roman"/>
          <w:sz w:val="28"/>
          <w:szCs w:val="28"/>
        </w:rPr>
        <w:t>далее анонсер)</w:t>
      </w:r>
      <w:r w:rsidRPr="00C35EF6">
        <w:rPr>
          <w:rFonts w:ascii="Times New Roman" w:hAnsi="Times New Roman" w:cs="Times New Roman"/>
          <w:sz w:val="28"/>
          <w:szCs w:val="28"/>
        </w:rPr>
        <w:t xml:space="preserve"> – </w:t>
      </w:r>
      <w:r w:rsidR="00E12214">
        <w:rPr>
          <w:rFonts w:ascii="Times New Roman" w:hAnsi="Times New Roman" w:cs="Times New Roman"/>
          <w:sz w:val="28"/>
          <w:szCs w:val="28"/>
        </w:rPr>
        <w:t>предоставление услуг по рекламированию(анонсированию) серверов, вывод информации о добавленных серверах в удобной системе структурированных данных для упрощенного поиска серверов для потенциальных игроков</w:t>
      </w:r>
      <w:r w:rsidRPr="00C35EF6">
        <w:rPr>
          <w:rFonts w:ascii="Times New Roman" w:hAnsi="Times New Roman" w:cs="Times New Roman"/>
          <w:sz w:val="28"/>
          <w:szCs w:val="28"/>
        </w:rPr>
        <w:t xml:space="preserve">. Основной деятельностью </w:t>
      </w:r>
      <w:r w:rsidR="00E12214">
        <w:rPr>
          <w:rFonts w:ascii="Times New Roman" w:hAnsi="Times New Roman" w:cs="Times New Roman"/>
          <w:sz w:val="28"/>
          <w:szCs w:val="28"/>
        </w:rPr>
        <w:t>анонсера</w:t>
      </w:r>
      <w:r w:rsidRPr="00C35EF6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12214">
        <w:rPr>
          <w:rFonts w:ascii="Times New Roman" w:hAnsi="Times New Roman" w:cs="Times New Roman"/>
          <w:sz w:val="28"/>
          <w:szCs w:val="28"/>
        </w:rPr>
        <w:t>продажа рекламного места на веб-сервисе</w:t>
      </w:r>
      <w:r w:rsidRPr="00C35EF6">
        <w:rPr>
          <w:rFonts w:ascii="Times New Roman" w:hAnsi="Times New Roman" w:cs="Times New Roman"/>
          <w:sz w:val="28"/>
          <w:szCs w:val="28"/>
        </w:rPr>
        <w:t>.</w:t>
      </w:r>
      <w:r w:rsidR="007F445C">
        <w:rPr>
          <w:rFonts w:ascii="Times New Roman" w:hAnsi="Times New Roman" w:cs="Times New Roman"/>
          <w:sz w:val="28"/>
          <w:szCs w:val="28"/>
        </w:rPr>
        <w:t xml:space="preserve"> Каждый анонс </w:t>
      </w:r>
      <w:r w:rsidR="0056102B" w:rsidRPr="00C35EF6">
        <w:rPr>
          <w:rFonts w:ascii="Times New Roman" w:hAnsi="Times New Roman" w:cs="Times New Roman"/>
          <w:sz w:val="28"/>
          <w:szCs w:val="28"/>
        </w:rPr>
        <w:t>имеет свои параметры, которые включаю</w:t>
      </w:r>
      <w:r w:rsidRPr="00C35EF6">
        <w:rPr>
          <w:rFonts w:ascii="Times New Roman" w:hAnsi="Times New Roman" w:cs="Times New Roman"/>
          <w:sz w:val="28"/>
          <w:szCs w:val="28"/>
        </w:rPr>
        <w:t xml:space="preserve">т в себя название, </w:t>
      </w:r>
      <w:r w:rsidR="007F445C">
        <w:rPr>
          <w:rFonts w:ascii="Times New Roman" w:hAnsi="Times New Roman" w:cs="Times New Roman"/>
          <w:sz w:val="28"/>
          <w:szCs w:val="28"/>
        </w:rPr>
        <w:t>дату открытия</w:t>
      </w:r>
      <w:r w:rsidRPr="00C35EF6">
        <w:rPr>
          <w:rFonts w:ascii="Times New Roman" w:hAnsi="Times New Roman" w:cs="Times New Roman"/>
          <w:sz w:val="28"/>
          <w:szCs w:val="28"/>
        </w:rPr>
        <w:t xml:space="preserve">, </w:t>
      </w:r>
      <w:r w:rsidR="007F445C">
        <w:rPr>
          <w:rFonts w:ascii="Times New Roman" w:hAnsi="Times New Roman" w:cs="Times New Roman"/>
          <w:sz w:val="28"/>
          <w:szCs w:val="28"/>
        </w:rPr>
        <w:t>тип анонса</w:t>
      </w:r>
      <w:r w:rsidR="00C00F04">
        <w:rPr>
          <w:rFonts w:ascii="Times New Roman" w:hAnsi="Times New Roman" w:cs="Times New Roman"/>
          <w:sz w:val="28"/>
          <w:szCs w:val="28"/>
        </w:rPr>
        <w:t>, ссылку на сайт игрового сервера</w:t>
      </w:r>
      <w:r w:rsidR="007F445C">
        <w:rPr>
          <w:rFonts w:ascii="Times New Roman" w:hAnsi="Times New Roman" w:cs="Times New Roman"/>
          <w:sz w:val="28"/>
          <w:szCs w:val="28"/>
        </w:rPr>
        <w:t xml:space="preserve"> и параметры сервера</w:t>
      </w:r>
      <w:r w:rsidRPr="00C35EF6">
        <w:rPr>
          <w:rFonts w:ascii="Times New Roman" w:hAnsi="Times New Roman" w:cs="Times New Roman"/>
          <w:sz w:val="28"/>
          <w:szCs w:val="28"/>
        </w:rPr>
        <w:t>.</w:t>
      </w:r>
    </w:p>
    <w:p w14:paraId="360E9CBC" w14:textId="4E03E6D9" w:rsidR="00C00F04" w:rsidRPr="00C35EF6" w:rsidRDefault="00C00F04" w:rsidP="00C00F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– </w:t>
      </w:r>
      <w:r w:rsidRPr="00C00F04">
        <w:rPr>
          <w:rFonts w:ascii="Times New Roman" w:hAnsi="Times New Roman" w:cs="Times New Roman"/>
          <w:sz w:val="28"/>
          <w:szCs w:val="28"/>
        </w:rPr>
        <w:t xml:space="preserve"> организационно-техническая система, которая предназначена для выполнения информационно-вычислительных работ или предоставления информационно-вычислительных работ или предоставления информационно-вычислительных услуг, удовлетворяющих потребности системы управления и ее пользователей - управленческого персонала, внешних пользователей путем использования и/или создания информационных продуктов. Информационные системы существуют в рамках системы управления и полностью подчинены целям функционирования этих систем.</w:t>
      </w:r>
    </w:p>
    <w:p w14:paraId="08830567" w14:textId="4AC67A9D" w:rsidR="00EA6BE8" w:rsidRDefault="00EA6BE8" w:rsidP="00C00F04">
      <w:pPr>
        <w:shd w:val="clear" w:color="auto" w:fill="FFFFFF"/>
        <w:spacing w:after="96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задачи информационных систем:</w:t>
      </w:r>
    </w:p>
    <w:p w14:paraId="24957B97" w14:textId="77777777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создание единого информационного пространства для всех пользователей системы, где бы они ни находились, реализация территориально распределенной системы управления,</w:t>
      </w:r>
    </w:p>
    <w:p w14:paraId="15B3097A" w14:textId="77777777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разделение прав доступа к данным в соответствии с полномочиями пользователей,</w:t>
      </w:r>
    </w:p>
    <w:p w14:paraId="107F5AF3" w14:textId="2B74132D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обеспечение одновременного доступа множества пользователей к одним и тем же данным,</w:t>
      </w:r>
    </w:p>
    <w:p w14:paraId="0A76365B" w14:textId="4C0A2926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lastRenderedPageBreak/>
        <w:t>однократность ввода данных, возможность их многократного извлечения,</w:t>
      </w:r>
    </w:p>
    <w:p w14:paraId="740FF07C" w14:textId="660F0402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унификация форматов сбора и хранения данных,</w:t>
      </w:r>
    </w:p>
    <w:p w14:paraId="1A415B59" w14:textId="77777777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сокращение времени задержки получения данных в местах их использования,</w:t>
      </w:r>
    </w:p>
    <w:p w14:paraId="585A1F53" w14:textId="701F6107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сокращение времени анализа информации,</w:t>
      </w:r>
    </w:p>
    <w:p w14:paraId="3B5AAB15" w14:textId="77FF5066" w:rsidR="00C00F04" w:rsidRPr="008B217E" w:rsidRDefault="00C00F04" w:rsidP="00631FC9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217E">
        <w:rPr>
          <w:rFonts w:ascii="Times New Roman" w:hAnsi="Times New Roman" w:cs="Times New Roman"/>
          <w:sz w:val="28"/>
          <w:szCs w:val="28"/>
        </w:rPr>
        <w:t>реализация многомерного анализа данных;</w:t>
      </w:r>
    </w:p>
    <w:p w14:paraId="6194C5E2" w14:textId="6109EDC9" w:rsidR="00EA6BE8" w:rsidRPr="00C35EF6" w:rsidRDefault="00EA6BE8" w:rsidP="00C00F04">
      <w:pPr>
        <w:spacing w:line="360" w:lineRule="auto"/>
        <w:ind w:left="284" w:firstLine="283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="004418A0">
        <w:rPr>
          <w:rFonts w:ascii="Times New Roman" w:hAnsi="Times New Roman" w:cs="Times New Roman"/>
          <w:sz w:val="28"/>
          <w:szCs w:val="28"/>
        </w:rPr>
        <w:t>анонсера</w:t>
      </w:r>
      <w:r w:rsidRPr="00C35EF6">
        <w:rPr>
          <w:rFonts w:ascii="Times New Roman" w:hAnsi="Times New Roman" w:cs="Times New Roman"/>
          <w:sz w:val="28"/>
          <w:szCs w:val="28"/>
        </w:rPr>
        <w:t xml:space="preserve"> должна обеспечить:</w:t>
      </w:r>
    </w:p>
    <w:p w14:paraId="23784B44" w14:textId="23CBDDED" w:rsidR="00EA6BE8" w:rsidRPr="00C35EF6" w:rsidRDefault="00C00F04" w:rsidP="00631FC9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284" w:hang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анонсов, с параметрами, которые включаю</w:t>
      </w:r>
      <w:r w:rsidR="00EA6BE8" w:rsidRPr="00C35EF6">
        <w:rPr>
          <w:rFonts w:ascii="Times New Roman" w:hAnsi="Times New Roman" w:cs="Times New Roman"/>
          <w:sz w:val="28"/>
          <w:szCs w:val="28"/>
        </w:rPr>
        <w:t xml:space="preserve">т в себя </w:t>
      </w:r>
      <w:r w:rsidR="004418A0" w:rsidRPr="00C35EF6"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="004418A0">
        <w:rPr>
          <w:rFonts w:ascii="Times New Roman" w:hAnsi="Times New Roman" w:cs="Times New Roman"/>
          <w:sz w:val="28"/>
          <w:szCs w:val="28"/>
        </w:rPr>
        <w:t>дату открытия</w:t>
      </w:r>
      <w:r w:rsidR="004418A0" w:rsidRPr="00C35EF6">
        <w:rPr>
          <w:rFonts w:ascii="Times New Roman" w:hAnsi="Times New Roman" w:cs="Times New Roman"/>
          <w:sz w:val="28"/>
          <w:szCs w:val="28"/>
        </w:rPr>
        <w:t xml:space="preserve">, </w:t>
      </w:r>
      <w:r w:rsidR="004418A0">
        <w:rPr>
          <w:rFonts w:ascii="Times New Roman" w:hAnsi="Times New Roman" w:cs="Times New Roman"/>
          <w:sz w:val="28"/>
          <w:szCs w:val="28"/>
        </w:rPr>
        <w:t>тип анонса, ссылку на сайт игрового сервера и параметры сервера</w:t>
      </w:r>
      <w:r w:rsidR="0056102B" w:rsidRPr="00C35EF6">
        <w:rPr>
          <w:rFonts w:ascii="Times New Roman" w:hAnsi="Times New Roman" w:cs="Times New Roman"/>
          <w:sz w:val="28"/>
          <w:szCs w:val="28"/>
        </w:rPr>
        <w:t>.</w:t>
      </w:r>
    </w:p>
    <w:p w14:paraId="58EC3336" w14:textId="2F39660D" w:rsidR="00EA6BE8" w:rsidRPr="00C35EF6" w:rsidRDefault="00EA6BE8" w:rsidP="00631FC9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284" w:hanging="1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Регистра</w:t>
      </w:r>
      <w:r w:rsidR="0056102B" w:rsidRPr="00C35EF6">
        <w:rPr>
          <w:rFonts w:ascii="Times New Roman" w:hAnsi="Times New Roman" w:cs="Times New Roman"/>
          <w:sz w:val="28"/>
          <w:szCs w:val="28"/>
        </w:rPr>
        <w:t xml:space="preserve">ция </w:t>
      </w:r>
      <w:r w:rsidR="004418A0">
        <w:rPr>
          <w:rFonts w:ascii="Times New Roman" w:hAnsi="Times New Roman" w:cs="Times New Roman"/>
          <w:sz w:val="28"/>
          <w:szCs w:val="28"/>
        </w:rPr>
        <w:t>пользователей на веб-сервисе для авторизации и упрощенного мониторинга за приобретенными услугами. При регистрации записываются</w:t>
      </w:r>
      <w:r w:rsidR="0056102B" w:rsidRPr="00C35EF6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4418A0">
        <w:rPr>
          <w:rFonts w:ascii="Times New Roman" w:hAnsi="Times New Roman" w:cs="Times New Roman"/>
          <w:sz w:val="28"/>
          <w:szCs w:val="28"/>
        </w:rPr>
        <w:t>е пользователей</w:t>
      </w:r>
      <w:r w:rsidRPr="00C35EF6">
        <w:rPr>
          <w:rFonts w:ascii="Times New Roman" w:hAnsi="Times New Roman" w:cs="Times New Roman"/>
          <w:sz w:val="28"/>
          <w:szCs w:val="28"/>
        </w:rPr>
        <w:t>, включающая в себя</w:t>
      </w:r>
      <w:r w:rsidR="0056102B" w:rsidRPr="00C35EF6">
        <w:rPr>
          <w:rFonts w:ascii="Times New Roman" w:hAnsi="Times New Roman" w:cs="Times New Roman"/>
          <w:sz w:val="28"/>
          <w:szCs w:val="28"/>
        </w:rPr>
        <w:t xml:space="preserve"> ФИО</w:t>
      </w:r>
      <w:r w:rsidRPr="00C35EF6">
        <w:rPr>
          <w:rFonts w:ascii="Times New Roman" w:hAnsi="Times New Roman" w:cs="Times New Roman"/>
          <w:sz w:val="28"/>
          <w:szCs w:val="28"/>
        </w:rPr>
        <w:t xml:space="preserve">, </w:t>
      </w:r>
      <w:r w:rsidR="004418A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418A0" w:rsidRPr="004418A0">
        <w:rPr>
          <w:rFonts w:ascii="Times New Roman" w:hAnsi="Times New Roman" w:cs="Times New Roman"/>
          <w:sz w:val="28"/>
          <w:szCs w:val="28"/>
        </w:rPr>
        <w:t xml:space="preserve"> </w:t>
      </w:r>
      <w:r w:rsidR="004418A0">
        <w:rPr>
          <w:rFonts w:ascii="Times New Roman" w:hAnsi="Times New Roman" w:cs="Times New Roman"/>
          <w:sz w:val="28"/>
          <w:szCs w:val="28"/>
        </w:rPr>
        <w:t xml:space="preserve">и псевдоним. Регистрация в сервисе должна реализовывать подтверждение регистрации через </w:t>
      </w:r>
      <w:r w:rsidR="004418A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35EF6">
        <w:rPr>
          <w:rFonts w:ascii="Times New Roman" w:hAnsi="Times New Roman" w:cs="Times New Roman"/>
          <w:sz w:val="28"/>
          <w:szCs w:val="28"/>
        </w:rPr>
        <w:t>.</w:t>
      </w:r>
    </w:p>
    <w:p w14:paraId="787591B4" w14:textId="5D861418" w:rsidR="00EA6BE8" w:rsidRPr="00C35EF6" w:rsidRDefault="0056102B" w:rsidP="00631FC9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284" w:hanging="1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4418A0">
        <w:rPr>
          <w:rFonts w:ascii="Times New Roman" w:hAnsi="Times New Roman" w:cs="Times New Roman"/>
          <w:sz w:val="28"/>
          <w:szCs w:val="28"/>
        </w:rPr>
        <w:t>посетителей анонсера и вывод количества индивидуальных пользователей в раздел статистики веб-сервиса</w:t>
      </w:r>
      <w:r w:rsidRPr="00C35EF6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163A698" w14:textId="159362AB" w:rsidR="0056102B" w:rsidRPr="00C35EF6" w:rsidRDefault="00EA6BE8" w:rsidP="00631FC9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284" w:hanging="1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Регистрация всех сделанных </w:t>
      </w:r>
      <w:r w:rsidR="004418A0">
        <w:rPr>
          <w:rFonts w:ascii="Times New Roman" w:hAnsi="Times New Roman" w:cs="Times New Roman"/>
          <w:sz w:val="28"/>
          <w:szCs w:val="28"/>
        </w:rPr>
        <w:t xml:space="preserve">пользователем </w:t>
      </w:r>
      <w:r w:rsidR="0056102B" w:rsidRPr="00C35EF6">
        <w:rPr>
          <w:rFonts w:ascii="Times New Roman" w:hAnsi="Times New Roman" w:cs="Times New Roman"/>
          <w:sz w:val="28"/>
          <w:szCs w:val="28"/>
        </w:rPr>
        <w:t>покупок</w:t>
      </w:r>
      <w:r w:rsidR="004418A0">
        <w:rPr>
          <w:rFonts w:ascii="Times New Roman" w:hAnsi="Times New Roman" w:cs="Times New Roman"/>
          <w:sz w:val="28"/>
          <w:szCs w:val="28"/>
        </w:rPr>
        <w:t xml:space="preserve"> рекламы</w:t>
      </w:r>
      <w:r w:rsidR="00BD389B" w:rsidRPr="00C35EF6">
        <w:rPr>
          <w:rFonts w:ascii="Times New Roman" w:hAnsi="Times New Roman" w:cs="Times New Roman"/>
          <w:sz w:val="28"/>
          <w:szCs w:val="28"/>
        </w:rPr>
        <w:t xml:space="preserve">, включающая в себя дату и время покупки, </w:t>
      </w:r>
      <w:r w:rsidR="004418A0">
        <w:rPr>
          <w:rFonts w:ascii="Times New Roman" w:hAnsi="Times New Roman" w:cs="Times New Roman"/>
          <w:sz w:val="28"/>
          <w:szCs w:val="28"/>
        </w:rPr>
        <w:t>количество дней до окончания действия услуги</w:t>
      </w:r>
      <w:r w:rsidR="00BD389B" w:rsidRPr="00C35E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FAE6F6" w14:textId="613A5897" w:rsidR="00EA6BE8" w:rsidRPr="00C35EF6" w:rsidRDefault="004418A0" w:rsidP="00631FC9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284" w:hang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услуг баннерной рекламы</w:t>
      </w:r>
      <w:r w:rsidR="00BD389B" w:rsidRPr="00C35E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D4A69D" w14:textId="23556464" w:rsidR="00BD389B" w:rsidRPr="004418A0" w:rsidRDefault="004418A0" w:rsidP="00631FC9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284" w:hang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Упрощенную систему поиска анонсов по параметрам серверов, дате открытия и ключевым словам в названии сервера.</w:t>
      </w:r>
    </w:p>
    <w:p w14:paraId="0D0888BD" w14:textId="77777777" w:rsidR="00C35EF6" w:rsidRPr="00C35EF6" w:rsidRDefault="00C35EF6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727AE0" w14:textId="77777777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484347691"/>
      <w:r w:rsidRPr="00C35EF6">
        <w:rPr>
          <w:rFonts w:ascii="Times New Roman" w:hAnsi="Times New Roman" w:cs="Times New Roman"/>
          <w:color w:val="auto"/>
          <w:sz w:val="32"/>
          <w:szCs w:val="32"/>
        </w:rPr>
        <w:lastRenderedPageBreak/>
        <w:t>2. Обоснование выбора объекта автоматизации</w:t>
      </w:r>
      <w:bookmarkEnd w:id="2"/>
    </w:p>
    <w:p w14:paraId="11E0B068" w14:textId="7E2994AE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69942039"/>
      <w:bookmarkStart w:id="4" w:name="_Toc470143474"/>
      <w:bookmarkStart w:id="5" w:name="_Toc484347692"/>
      <w:r w:rsidRPr="00C35EF6">
        <w:rPr>
          <w:rFonts w:ascii="Times New Roman" w:hAnsi="Times New Roman" w:cs="Times New Roman"/>
          <w:color w:val="auto"/>
          <w:sz w:val="28"/>
          <w:szCs w:val="28"/>
        </w:rPr>
        <w:t>2.1. Назначение, цели создания ИС</w:t>
      </w:r>
      <w:bookmarkEnd w:id="3"/>
      <w:bookmarkEnd w:id="4"/>
      <w:r w:rsidR="00602C49"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5"/>
    </w:p>
    <w:p w14:paraId="73DC2EC4" w14:textId="40DE705C" w:rsidR="00EA6BE8" w:rsidRPr="00C35EF6" w:rsidRDefault="00EA6BE8" w:rsidP="008B217E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 xml:space="preserve">Информационная система </w:t>
      </w:r>
      <w:r w:rsidR="008B217E">
        <w:rPr>
          <w:rFonts w:ascii="Times New Roman" w:hAnsi="Times New Roman" w:cs="Times New Roman"/>
        </w:rPr>
        <w:t>анонсера</w:t>
      </w:r>
      <w:r w:rsidR="00BD389B" w:rsidRPr="00C35EF6">
        <w:rPr>
          <w:rFonts w:ascii="Times New Roman" w:hAnsi="Times New Roman" w:cs="Times New Roman"/>
        </w:rPr>
        <w:t xml:space="preserve"> (</w:t>
      </w:r>
      <w:r w:rsidR="008B217E">
        <w:rPr>
          <w:rFonts w:ascii="Times New Roman" w:hAnsi="Times New Roman" w:cs="Times New Roman"/>
        </w:rPr>
        <w:t>далее</w:t>
      </w:r>
      <w:r w:rsidR="00BD389B" w:rsidRPr="00C35EF6">
        <w:rPr>
          <w:rFonts w:ascii="Times New Roman" w:hAnsi="Times New Roman" w:cs="Times New Roman"/>
        </w:rPr>
        <w:t xml:space="preserve"> ИС</w:t>
      </w:r>
      <w:r w:rsidR="008B217E">
        <w:rPr>
          <w:rFonts w:ascii="Times New Roman" w:hAnsi="Times New Roman" w:cs="Times New Roman"/>
        </w:rPr>
        <w:t>А</w:t>
      </w:r>
      <w:r w:rsidRPr="00C35EF6">
        <w:rPr>
          <w:rFonts w:ascii="Times New Roman" w:hAnsi="Times New Roman" w:cs="Times New Roman"/>
        </w:rPr>
        <w:t xml:space="preserve">). Система предназначена для накопления, упорядочивания, переработки и передачи сведений </w:t>
      </w:r>
      <w:r w:rsidR="00BD389B" w:rsidRPr="00C35EF6">
        <w:rPr>
          <w:rFonts w:ascii="Times New Roman" w:hAnsi="Times New Roman" w:cs="Times New Roman"/>
        </w:rPr>
        <w:t xml:space="preserve">о </w:t>
      </w:r>
      <w:r w:rsidR="008B217E">
        <w:rPr>
          <w:rFonts w:ascii="Times New Roman" w:hAnsi="Times New Roman" w:cs="Times New Roman"/>
        </w:rPr>
        <w:t>рекламных анонсах игровых серверов</w:t>
      </w:r>
      <w:r w:rsidR="00BD389B" w:rsidRPr="00C35EF6">
        <w:rPr>
          <w:rFonts w:ascii="Times New Roman" w:hAnsi="Times New Roman" w:cs="Times New Roman"/>
        </w:rPr>
        <w:t xml:space="preserve">. </w:t>
      </w:r>
    </w:p>
    <w:p w14:paraId="60FAFCC1" w14:textId="371F1F67" w:rsidR="00EA6BE8" w:rsidRPr="00C35EF6" w:rsidRDefault="00BD389B" w:rsidP="008B217E">
      <w:pPr>
        <w:pStyle w:val="21"/>
        <w:tabs>
          <w:tab w:val="left" w:pos="851"/>
          <w:tab w:val="center" w:pos="4677"/>
          <w:tab w:val="left" w:pos="7380"/>
        </w:tabs>
        <w:spacing w:line="360" w:lineRule="auto"/>
        <w:ind w:left="426" w:firstLine="0"/>
        <w:jc w:val="left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 xml:space="preserve">Основными целями создания </w:t>
      </w:r>
      <w:r w:rsidR="008B217E" w:rsidRPr="00C35EF6">
        <w:rPr>
          <w:rFonts w:ascii="Times New Roman" w:hAnsi="Times New Roman" w:cs="Times New Roman"/>
        </w:rPr>
        <w:t>ИС</w:t>
      </w:r>
      <w:r w:rsidR="008B217E">
        <w:rPr>
          <w:rFonts w:ascii="Times New Roman" w:hAnsi="Times New Roman" w:cs="Times New Roman"/>
        </w:rPr>
        <w:t>А</w:t>
      </w:r>
      <w:r w:rsidR="008B217E" w:rsidRPr="00C35EF6">
        <w:rPr>
          <w:rFonts w:ascii="Times New Roman" w:hAnsi="Times New Roman" w:cs="Times New Roman"/>
        </w:rPr>
        <w:t xml:space="preserve"> </w:t>
      </w:r>
      <w:r w:rsidR="00EA6BE8" w:rsidRPr="00C35EF6">
        <w:rPr>
          <w:rFonts w:ascii="Times New Roman" w:hAnsi="Times New Roman" w:cs="Times New Roman"/>
        </w:rPr>
        <w:t xml:space="preserve">являются: </w:t>
      </w:r>
    </w:p>
    <w:p w14:paraId="17BF5327" w14:textId="3F046744" w:rsidR="00EA6BE8" w:rsidRPr="00C35EF6" w:rsidRDefault="00EA6BE8" w:rsidP="00631FC9">
      <w:pPr>
        <w:pStyle w:val="21"/>
        <w:numPr>
          <w:ilvl w:val="0"/>
          <w:numId w:val="5"/>
        </w:numPr>
        <w:tabs>
          <w:tab w:val="left" w:pos="851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 xml:space="preserve">обеспечить сбор и первичную обработку исходной информации, необходимой </w:t>
      </w:r>
      <w:r w:rsidR="008B217E">
        <w:rPr>
          <w:rFonts w:ascii="Times New Roman" w:hAnsi="Times New Roman" w:cs="Times New Roman"/>
        </w:rPr>
        <w:t>рекламирования игрового сервера</w:t>
      </w:r>
      <w:r w:rsidRPr="00C35EF6">
        <w:rPr>
          <w:rFonts w:ascii="Times New Roman" w:hAnsi="Times New Roman" w:cs="Times New Roman"/>
        </w:rPr>
        <w:t>;</w:t>
      </w:r>
    </w:p>
    <w:p w14:paraId="21E5CD3F" w14:textId="47695640" w:rsidR="00EA6BE8" w:rsidRPr="00C35EF6" w:rsidRDefault="00EA6BE8" w:rsidP="00631FC9">
      <w:pPr>
        <w:pStyle w:val="21"/>
        <w:numPr>
          <w:ilvl w:val="0"/>
          <w:numId w:val="5"/>
        </w:numPr>
        <w:tabs>
          <w:tab w:val="left" w:pos="851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 xml:space="preserve">повысить </w:t>
      </w:r>
      <w:r w:rsidR="008B217E">
        <w:rPr>
          <w:rFonts w:ascii="Times New Roman" w:hAnsi="Times New Roman" w:cs="Times New Roman"/>
        </w:rPr>
        <w:t>уровень привлечения игроков на сервера клиентов</w:t>
      </w:r>
      <w:r w:rsidRPr="00C35EF6">
        <w:rPr>
          <w:rFonts w:ascii="Times New Roman" w:hAnsi="Times New Roman" w:cs="Times New Roman"/>
        </w:rPr>
        <w:t>;</w:t>
      </w:r>
    </w:p>
    <w:p w14:paraId="07FFA7B5" w14:textId="7D4EB19E" w:rsidR="00EA6BE8" w:rsidRPr="00C35EF6" w:rsidRDefault="00EA6BE8" w:rsidP="00631FC9">
      <w:pPr>
        <w:pStyle w:val="21"/>
        <w:numPr>
          <w:ilvl w:val="0"/>
          <w:numId w:val="5"/>
        </w:numPr>
        <w:tabs>
          <w:tab w:val="left" w:pos="851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 xml:space="preserve">повысить привлекательность </w:t>
      </w:r>
      <w:r w:rsidR="008B217E">
        <w:rPr>
          <w:rFonts w:ascii="Times New Roman" w:hAnsi="Times New Roman" w:cs="Times New Roman"/>
        </w:rPr>
        <w:t>игровых серверов</w:t>
      </w:r>
      <w:r w:rsidRPr="00C35EF6">
        <w:rPr>
          <w:rFonts w:ascii="Times New Roman" w:hAnsi="Times New Roman" w:cs="Times New Roman"/>
        </w:rPr>
        <w:t>;</w:t>
      </w:r>
    </w:p>
    <w:p w14:paraId="75D1789B" w14:textId="0CC01B73" w:rsidR="00EA6BE8" w:rsidRPr="00C35EF6" w:rsidRDefault="00EA6BE8" w:rsidP="00631FC9">
      <w:pPr>
        <w:pStyle w:val="21"/>
        <w:numPr>
          <w:ilvl w:val="0"/>
          <w:numId w:val="5"/>
        </w:numPr>
        <w:tabs>
          <w:tab w:val="left" w:pos="851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>привлечь постоянных и новых кл</w:t>
      </w:r>
      <w:r w:rsidR="008B217E">
        <w:rPr>
          <w:rFonts w:ascii="Times New Roman" w:hAnsi="Times New Roman" w:cs="Times New Roman"/>
        </w:rPr>
        <w:t>иентов.</w:t>
      </w:r>
    </w:p>
    <w:p w14:paraId="000CD8CF" w14:textId="77777777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69942040"/>
      <w:bookmarkStart w:id="7" w:name="_Toc470143475"/>
      <w:bookmarkStart w:id="8" w:name="_Toc484347693"/>
      <w:r w:rsidRPr="00C35EF6">
        <w:rPr>
          <w:rFonts w:ascii="Times New Roman" w:hAnsi="Times New Roman" w:cs="Times New Roman"/>
          <w:color w:val="auto"/>
          <w:sz w:val="28"/>
          <w:szCs w:val="28"/>
        </w:rPr>
        <w:t>2.2. Общее описание</w:t>
      </w:r>
      <w:bookmarkEnd w:id="6"/>
      <w:bookmarkEnd w:id="7"/>
      <w:bookmarkEnd w:id="8"/>
    </w:p>
    <w:p w14:paraId="07E6327A" w14:textId="33F275E0" w:rsidR="00EA6BE8" w:rsidRPr="00C35EF6" w:rsidRDefault="00EA6BE8" w:rsidP="008B217E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35EF6">
        <w:rPr>
          <w:rFonts w:ascii="Times New Roman" w:hAnsi="Times New Roman" w:cs="Times New Roman"/>
        </w:rPr>
        <w:t>Информационная система представляет собой хранилище данных, которое обеспечивает сохранность, упорядоченность, поиск и полн</w:t>
      </w:r>
      <w:r w:rsidR="00AE3138">
        <w:rPr>
          <w:rFonts w:ascii="Times New Roman" w:hAnsi="Times New Roman" w:cs="Times New Roman"/>
        </w:rPr>
        <w:t>ый доступ к сведениям о анонсах игровых серверов</w:t>
      </w:r>
      <w:r w:rsidRPr="00C35EF6">
        <w:rPr>
          <w:rFonts w:ascii="Times New Roman" w:hAnsi="Times New Roman" w:cs="Times New Roman"/>
        </w:rPr>
        <w:t>.</w:t>
      </w:r>
    </w:p>
    <w:p w14:paraId="252B2B6B" w14:textId="77777777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69942041"/>
      <w:bookmarkStart w:id="10" w:name="_Toc470143477"/>
      <w:bookmarkStart w:id="11" w:name="_Toc484347694"/>
      <w:r w:rsidRPr="00C35EF6">
        <w:rPr>
          <w:rFonts w:ascii="Times New Roman" w:hAnsi="Times New Roman" w:cs="Times New Roman"/>
          <w:color w:val="auto"/>
          <w:sz w:val="28"/>
          <w:szCs w:val="28"/>
        </w:rPr>
        <w:t>2.3. Требования к функциональным характеристикам.</w:t>
      </w:r>
      <w:bookmarkEnd w:id="9"/>
      <w:bookmarkEnd w:id="10"/>
      <w:bookmarkEnd w:id="11"/>
    </w:p>
    <w:p w14:paraId="042D78BE" w14:textId="77777777" w:rsidR="00EA6BE8" w:rsidRPr="00C35EF6" w:rsidRDefault="00EA6BE8" w:rsidP="00C35EF6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jc w:val="left"/>
        <w:rPr>
          <w:rFonts w:ascii="Times New Roman" w:hAnsi="Times New Roman" w:cs="Times New Roman"/>
          <w:color w:val="auto"/>
        </w:rPr>
      </w:pPr>
      <w:r w:rsidRPr="00C35EF6">
        <w:rPr>
          <w:rFonts w:ascii="Times New Roman" w:hAnsi="Times New Roman" w:cs="Times New Roman"/>
          <w:color w:val="auto"/>
        </w:rPr>
        <w:t>Система должна обеспечить возможность выполнения перечисленных ниже свойств:</w:t>
      </w:r>
    </w:p>
    <w:p w14:paraId="5F7DBC41" w14:textId="3191A5BC" w:rsidR="00EA6BE8" w:rsidRPr="007171E7" w:rsidRDefault="007171E7" w:rsidP="00631FC9">
      <w:pPr>
        <w:pStyle w:val="21"/>
        <w:numPr>
          <w:ilvl w:val="0"/>
          <w:numId w:val="7"/>
        </w:numPr>
        <w:tabs>
          <w:tab w:val="left" w:pos="426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  <w:color w:val="auto"/>
        </w:rPr>
      </w:pPr>
      <w:r w:rsidRPr="007171E7">
        <w:rPr>
          <w:rFonts w:ascii="Times New Roman" w:hAnsi="Times New Roman" w:cs="Times New Roman"/>
          <w:color w:val="auto"/>
        </w:rPr>
        <w:t>г</w:t>
      </w:r>
      <w:r w:rsidR="00EA6BE8" w:rsidRPr="007171E7">
        <w:rPr>
          <w:rFonts w:ascii="Times New Roman" w:hAnsi="Times New Roman" w:cs="Times New Roman"/>
          <w:color w:val="auto"/>
        </w:rPr>
        <w:t>ибкость – настраивается на любую структуру, для широкого круга деятельности;</w:t>
      </w:r>
    </w:p>
    <w:p w14:paraId="75AC0265" w14:textId="0CDE3C43" w:rsidR="00EA6BE8" w:rsidRPr="007171E7" w:rsidRDefault="007171E7" w:rsidP="00631FC9">
      <w:pPr>
        <w:pStyle w:val="21"/>
        <w:numPr>
          <w:ilvl w:val="0"/>
          <w:numId w:val="7"/>
        </w:numPr>
        <w:tabs>
          <w:tab w:val="left" w:pos="426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б</w:t>
      </w:r>
      <w:r w:rsidR="00EA6BE8" w:rsidRPr="007171E7">
        <w:rPr>
          <w:rFonts w:ascii="Times New Roman" w:hAnsi="Times New Roman" w:cs="Times New Roman"/>
          <w:color w:val="auto"/>
        </w:rPr>
        <w:t>езопасность – ограничение общего доступа к заранее определенным ресурсам БД а</w:t>
      </w:r>
      <w:r w:rsidR="00544B18">
        <w:rPr>
          <w:rFonts w:ascii="Times New Roman" w:hAnsi="Times New Roman" w:cs="Times New Roman"/>
          <w:color w:val="auto"/>
        </w:rPr>
        <w:t>нонсера</w:t>
      </w:r>
      <w:r w:rsidR="00EA6BE8" w:rsidRPr="007171E7">
        <w:rPr>
          <w:rFonts w:ascii="Times New Roman" w:hAnsi="Times New Roman" w:cs="Times New Roman"/>
          <w:color w:val="auto"/>
        </w:rPr>
        <w:t>;</w:t>
      </w:r>
    </w:p>
    <w:p w14:paraId="62E4D566" w14:textId="042E1B8E" w:rsidR="00EA6BE8" w:rsidRPr="007171E7" w:rsidRDefault="007171E7" w:rsidP="00631FC9">
      <w:pPr>
        <w:pStyle w:val="21"/>
        <w:numPr>
          <w:ilvl w:val="0"/>
          <w:numId w:val="7"/>
        </w:numPr>
        <w:tabs>
          <w:tab w:val="left" w:pos="426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ц</w:t>
      </w:r>
      <w:r w:rsidR="00EA6BE8" w:rsidRPr="007171E7">
        <w:rPr>
          <w:rFonts w:ascii="Times New Roman" w:hAnsi="Times New Roman" w:cs="Times New Roman"/>
          <w:color w:val="auto"/>
        </w:rPr>
        <w:t xml:space="preserve">елостность и доступность – </w:t>
      </w:r>
      <w:r>
        <w:rPr>
          <w:rFonts w:ascii="Times New Roman" w:hAnsi="Times New Roman" w:cs="Times New Roman"/>
          <w:color w:val="auto"/>
        </w:rPr>
        <w:t>анонсы</w:t>
      </w:r>
      <w:r w:rsidR="00EA6BE8" w:rsidRPr="007171E7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из базы</w:t>
      </w:r>
      <w:r w:rsidR="00EA6BE8" w:rsidRPr="007171E7">
        <w:rPr>
          <w:rFonts w:ascii="Times New Roman" w:hAnsi="Times New Roman" w:cs="Times New Roman"/>
          <w:color w:val="auto"/>
        </w:rPr>
        <w:t xml:space="preserve"> данных </w:t>
      </w:r>
      <w:r>
        <w:rPr>
          <w:rFonts w:ascii="Times New Roman" w:hAnsi="Times New Roman" w:cs="Times New Roman"/>
          <w:color w:val="auto"/>
        </w:rPr>
        <w:t>сервиса</w:t>
      </w:r>
      <w:r w:rsidR="00603F49" w:rsidRPr="007171E7">
        <w:rPr>
          <w:rFonts w:ascii="Times New Roman" w:hAnsi="Times New Roman" w:cs="Times New Roman"/>
          <w:color w:val="auto"/>
        </w:rPr>
        <w:t xml:space="preserve"> </w:t>
      </w:r>
      <w:r w:rsidR="00EA6BE8" w:rsidRPr="007171E7">
        <w:rPr>
          <w:rFonts w:ascii="Times New Roman" w:hAnsi="Times New Roman" w:cs="Times New Roman"/>
          <w:color w:val="auto"/>
        </w:rPr>
        <w:t>должны быть представлены в общепринятых форматах, защищенных от изменений;</w:t>
      </w:r>
    </w:p>
    <w:p w14:paraId="7FDB9BDE" w14:textId="6E6F6653" w:rsidR="00EA6BE8" w:rsidRPr="007171E7" w:rsidRDefault="007171E7" w:rsidP="00631FC9">
      <w:pPr>
        <w:pStyle w:val="21"/>
        <w:numPr>
          <w:ilvl w:val="0"/>
          <w:numId w:val="7"/>
        </w:numPr>
        <w:tabs>
          <w:tab w:val="left" w:pos="426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в</w:t>
      </w:r>
      <w:r w:rsidR="00EA6BE8" w:rsidRPr="007171E7">
        <w:rPr>
          <w:rFonts w:ascii="Times New Roman" w:hAnsi="Times New Roman" w:cs="Times New Roman"/>
          <w:color w:val="auto"/>
        </w:rPr>
        <w:t>озможность поиска – фильтрация</w:t>
      </w:r>
      <w:r>
        <w:rPr>
          <w:rFonts w:ascii="Times New Roman" w:hAnsi="Times New Roman" w:cs="Times New Roman"/>
          <w:color w:val="auto"/>
        </w:rPr>
        <w:t xml:space="preserve"> анонсов</w:t>
      </w:r>
      <w:r w:rsidR="00EA6BE8" w:rsidRPr="007171E7">
        <w:rPr>
          <w:rFonts w:ascii="Times New Roman" w:hAnsi="Times New Roman" w:cs="Times New Roman"/>
          <w:color w:val="auto"/>
        </w:rPr>
        <w:t xml:space="preserve"> по</w:t>
      </w:r>
      <w:r>
        <w:rPr>
          <w:rFonts w:ascii="Times New Roman" w:hAnsi="Times New Roman" w:cs="Times New Roman"/>
          <w:color w:val="auto"/>
        </w:rPr>
        <w:t xml:space="preserve"> параметрам для извлечения требуемых из базы</w:t>
      </w:r>
      <w:r w:rsidR="00EA6BE8" w:rsidRPr="007171E7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>.</w:t>
      </w:r>
    </w:p>
    <w:p w14:paraId="026E89D7" w14:textId="77777777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484347695"/>
      <w:r w:rsidRPr="00C35EF6">
        <w:rPr>
          <w:rFonts w:ascii="Times New Roman" w:hAnsi="Times New Roman" w:cs="Times New Roman"/>
          <w:color w:val="auto"/>
          <w:sz w:val="32"/>
          <w:szCs w:val="32"/>
        </w:rPr>
        <w:lastRenderedPageBreak/>
        <w:t>3. Описание выбранных для реализации технологий</w:t>
      </w:r>
      <w:bookmarkEnd w:id="12"/>
      <w:r w:rsidRPr="00C35EF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14:paraId="65AAB7B3" w14:textId="77777777" w:rsidR="00EA6BE8" w:rsidRPr="00C35EF6" w:rsidRDefault="00EA6BE8" w:rsidP="007171E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В качестве технологий для разработки системы выступают:</w:t>
      </w:r>
    </w:p>
    <w:p w14:paraId="61562984" w14:textId="3BBB5C3F" w:rsidR="00EA6BE8" w:rsidRPr="007171E7" w:rsidRDefault="00EA6BE8" w:rsidP="00631FC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71E7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Framework;</w:t>
      </w:r>
    </w:p>
    <w:p w14:paraId="1DCEBB73" w14:textId="1FAB06B7" w:rsidR="007171E7" w:rsidRPr="007171E7" w:rsidRDefault="007171E7" w:rsidP="00631FC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  <w:lang w:val="en-US"/>
        </w:rPr>
        <w:t>ASP.NET CORE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F1A834" w14:textId="24FE0C4B" w:rsidR="007171E7" w:rsidRPr="007171E7" w:rsidRDefault="007171E7" w:rsidP="00631FC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83957A" w14:textId="77777777" w:rsidR="00EA6BE8" w:rsidRPr="007171E7" w:rsidRDefault="00EA6BE8" w:rsidP="00631FC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</w:rPr>
        <w:t>Language Integrated Query (LINQ).</w:t>
      </w:r>
    </w:p>
    <w:p w14:paraId="700A5211" w14:textId="77777777" w:rsidR="00EA6BE8" w:rsidRPr="00C35EF6" w:rsidRDefault="00EA6BE8" w:rsidP="007171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Весь код программы написан в среде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5EF6">
        <w:rPr>
          <w:rFonts w:ascii="Times New Roman" w:hAnsi="Times New Roman" w:cs="Times New Roman"/>
          <w:sz w:val="28"/>
          <w:szCs w:val="28"/>
        </w:rPr>
        <w:t xml:space="preserve"> 2015 на языке программирования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5EF6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56FB53D4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>Microsoft Visual Studio 2015 —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Visual Studio.</w:t>
      </w:r>
    </w:p>
    <w:p w14:paraId="3AE695A7" w14:textId="752CD774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 xml:space="preserve">Visual Studio можно использовать для создания различных типов приложений, от простых приложений для магазина и игр для мобильных клиентов до больших и сложных систем, обслуживающих предприятия и центры обработки данных. </w:t>
      </w:r>
    </w:p>
    <w:p w14:paraId="3B0801CF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 xml:space="preserve">По умолчанию Visual Studio обеспечивает поддержку C#, C и C++, JavaScript, F# и Visual Basic. Visual Studio хорошо работает и интегрируется со сторонними приложениями, например Unity и Apache Cordova. </w:t>
      </w:r>
    </w:p>
    <w:p w14:paraId="3D3A2962" w14:textId="0B072A92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>#</w:t>
      </w:r>
      <w:r w:rsidR="007171E7" w:rsidRPr="007171E7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</w:rPr>
        <w:t xml:space="preserve">– объектно-ориентированный язык программирования. Разработанный в 1998 – 2001 годах группой инженеров под руководством Андерса Хейлсберга в компании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как язык разработки приложений для платформы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Framework</w:t>
      </w:r>
      <w:r w:rsidRPr="00C35EF6">
        <w:rPr>
          <w:color w:val="2A2A2A"/>
          <w:sz w:val="28"/>
          <w:szCs w:val="28"/>
        </w:rPr>
        <w:t xml:space="preserve"> и впоследствии был стандартизирован как </w:t>
      </w:r>
      <w:r w:rsidRPr="00C35EF6">
        <w:rPr>
          <w:color w:val="2A2A2A"/>
          <w:sz w:val="28"/>
          <w:szCs w:val="28"/>
          <w:lang w:val="en-US"/>
        </w:rPr>
        <w:t>ECMA</w:t>
      </w:r>
      <w:r w:rsidRPr="00C35EF6">
        <w:rPr>
          <w:color w:val="2A2A2A"/>
          <w:sz w:val="28"/>
          <w:szCs w:val="28"/>
        </w:rPr>
        <w:t xml:space="preserve">-334 и </w:t>
      </w:r>
      <w:r w:rsidRPr="00C35EF6">
        <w:rPr>
          <w:color w:val="2A2A2A"/>
          <w:sz w:val="28"/>
          <w:szCs w:val="28"/>
          <w:lang w:val="en-US"/>
        </w:rPr>
        <w:t>ISO</w:t>
      </w:r>
      <w:r w:rsidRPr="00C35EF6">
        <w:rPr>
          <w:color w:val="2A2A2A"/>
          <w:sz w:val="28"/>
          <w:szCs w:val="28"/>
        </w:rPr>
        <w:t>/</w:t>
      </w:r>
      <w:r w:rsidRPr="00C35EF6">
        <w:rPr>
          <w:color w:val="2A2A2A"/>
          <w:sz w:val="28"/>
          <w:szCs w:val="28"/>
          <w:lang w:val="en-US"/>
        </w:rPr>
        <w:t>IEC</w:t>
      </w:r>
      <w:r w:rsidRPr="00C35EF6">
        <w:rPr>
          <w:color w:val="2A2A2A"/>
          <w:sz w:val="28"/>
          <w:szCs w:val="28"/>
        </w:rPr>
        <w:t xml:space="preserve"> 23270. </w:t>
      </w:r>
    </w:p>
    <w:p w14:paraId="7B525D81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  <w:lang w:val="en-US"/>
        </w:rPr>
        <w:lastRenderedPageBreak/>
        <w:t>C</w:t>
      </w:r>
      <w:r w:rsidRPr="00C35EF6">
        <w:rPr>
          <w:color w:val="2A2A2A"/>
          <w:sz w:val="28"/>
          <w:szCs w:val="28"/>
        </w:rPr>
        <w:t xml:space="preserve"># относится к семье языков с С-подобным синтаксисом, из них его синтаксис наиболее близок к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 xml:space="preserve">++ и </w:t>
      </w:r>
      <w:r w:rsidRPr="00C35EF6">
        <w:rPr>
          <w:color w:val="2A2A2A"/>
          <w:sz w:val="28"/>
          <w:szCs w:val="28"/>
          <w:lang w:val="en-US"/>
        </w:rPr>
        <w:t>Java</w:t>
      </w:r>
      <w:r w:rsidRPr="00C35EF6">
        <w:rPr>
          <w:color w:val="2A2A2A"/>
          <w:sz w:val="28"/>
          <w:szCs w:val="28"/>
        </w:rP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обобщенные типы и методы, итераторы, анонимные функции с поддержкой замыканий, </w:t>
      </w:r>
      <w:r w:rsidRPr="00C35EF6">
        <w:rPr>
          <w:color w:val="2A2A2A"/>
          <w:sz w:val="28"/>
          <w:szCs w:val="28"/>
          <w:lang w:val="en-US"/>
        </w:rPr>
        <w:t>LINQ</w:t>
      </w:r>
      <w:r w:rsidRPr="00C35EF6">
        <w:rPr>
          <w:color w:val="2A2A2A"/>
          <w:sz w:val="28"/>
          <w:szCs w:val="28"/>
        </w:rPr>
        <w:t xml:space="preserve">, исключения, комментарии в формате </w:t>
      </w:r>
      <w:r w:rsidRPr="00C35EF6">
        <w:rPr>
          <w:color w:val="2A2A2A"/>
          <w:sz w:val="28"/>
          <w:szCs w:val="28"/>
          <w:lang w:val="en-US"/>
        </w:rPr>
        <w:t>XML</w:t>
      </w:r>
      <w:r w:rsidRPr="00C35EF6">
        <w:rPr>
          <w:color w:val="2A2A2A"/>
          <w:sz w:val="28"/>
          <w:szCs w:val="28"/>
        </w:rPr>
        <w:t xml:space="preserve">. </w:t>
      </w:r>
    </w:p>
    <w:p w14:paraId="21DA13F4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 xml:space="preserve">Переняв многое от своих предшественников – языков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 xml:space="preserve">++, </w:t>
      </w:r>
      <w:r w:rsidRPr="00C35EF6">
        <w:rPr>
          <w:color w:val="2A2A2A"/>
          <w:sz w:val="28"/>
          <w:szCs w:val="28"/>
          <w:lang w:val="en-US"/>
        </w:rPr>
        <w:t>Pascal</w:t>
      </w:r>
      <w:r w:rsidRPr="00C35EF6">
        <w:rPr>
          <w:color w:val="2A2A2A"/>
          <w:sz w:val="28"/>
          <w:szCs w:val="28"/>
        </w:rPr>
        <w:t xml:space="preserve">, Модула, </w:t>
      </w:r>
      <w:r w:rsidRPr="00C35EF6">
        <w:rPr>
          <w:color w:val="2A2A2A"/>
          <w:sz w:val="28"/>
          <w:szCs w:val="28"/>
          <w:lang w:val="en-US"/>
        </w:rPr>
        <w:t>Smalltalk</w:t>
      </w:r>
      <w:r w:rsidRPr="00C35EF6">
        <w:rPr>
          <w:color w:val="2A2A2A"/>
          <w:sz w:val="28"/>
          <w:szCs w:val="28"/>
        </w:rPr>
        <w:t xml:space="preserve"> и, в особенности, </w:t>
      </w:r>
      <w:r w:rsidRPr="00C35EF6">
        <w:rPr>
          <w:color w:val="2A2A2A"/>
          <w:sz w:val="28"/>
          <w:szCs w:val="28"/>
          <w:lang w:val="en-US"/>
        </w:rPr>
        <w:t>Java</w:t>
      </w:r>
      <w:r w:rsidRPr="00C35EF6">
        <w:rPr>
          <w:color w:val="2A2A2A"/>
          <w:sz w:val="28"/>
          <w:szCs w:val="28"/>
        </w:rPr>
        <w:t xml:space="preserve"> –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 xml:space="preserve">#, опираясь на практику использования, исключает некоторые модели, зарекомендовавшие себя как проблематичные при разработке программных систем, например, в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 xml:space="preserve"># в отличии от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>++, не поддерживает множественное наследование классов (между тем допускается множественное наследование интерфейсов).</w:t>
      </w:r>
    </w:p>
    <w:p w14:paraId="463C354E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 xml:space="preserve"># разрабатывался как язык программирования прикладного уровня для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 и, как таковой, зависит, прежде всего, от возможностей самой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. Это касается, прежде всего, системы типов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 xml:space="preserve">#, которая отражает </w:t>
      </w:r>
      <w:r w:rsidRPr="00C35EF6">
        <w:rPr>
          <w:color w:val="2A2A2A"/>
          <w:sz w:val="28"/>
          <w:szCs w:val="28"/>
          <w:lang w:val="en-US"/>
        </w:rPr>
        <w:t>BCL</w:t>
      </w:r>
      <w:r w:rsidRPr="00C35EF6">
        <w:rPr>
          <w:color w:val="2A2A2A"/>
          <w:sz w:val="28"/>
          <w:szCs w:val="28"/>
        </w:rPr>
        <w:t xml:space="preserve">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. Так, с развитием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 от версии 1.1 к 2.0 значительно обогатился и сам </w:t>
      </w:r>
      <w:r w:rsidRPr="00C35EF6">
        <w:rPr>
          <w:color w:val="2A2A2A"/>
          <w:sz w:val="28"/>
          <w:szCs w:val="28"/>
          <w:lang w:val="en-US"/>
        </w:rPr>
        <w:t>C</w:t>
      </w:r>
      <w:r w:rsidRPr="00C35EF6">
        <w:rPr>
          <w:color w:val="2A2A2A"/>
          <w:sz w:val="28"/>
          <w:szCs w:val="28"/>
        </w:rPr>
        <w:t>#, как и всем другим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– ориентированным языкам, многие возможности, которых лишены «классические» языки программирования. </w:t>
      </w:r>
    </w:p>
    <w:p w14:paraId="0ED5DDFC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>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Framework</w:t>
      </w:r>
      <w:r w:rsidRPr="00C35EF6">
        <w:rPr>
          <w:color w:val="2A2A2A"/>
          <w:sz w:val="28"/>
          <w:szCs w:val="28"/>
        </w:rPr>
        <w:t xml:space="preserve"> – программная платформа, выпущенная компанией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в 2002 году. Основной платформой является общеязыковая среда исполнения </w:t>
      </w:r>
      <w:r w:rsidRPr="00C35EF6">
        <w:rPr>
          <w:color w:val="2A2A2A"/>
          <w:sz w:val="28"/>
          <w:szCs w:val="28"/>
          <w:lang w:val="en-US"/>
        </w:rPr>
        <w:t>Common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Language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Runtime</w:t>
      </w:r>
      <w:r w:rsidRPr="00C35EF6">
        <w:rPr>
          <w:color w:val="2A2A2A"/>
          <w:sz w:val="28"/>
          <w:szCs w:val="28"/>
        </w:rPr>
        <w:t xml:space="preserve"> (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), которая подходит для разных языков программирования. Функциональные возможности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 доступны в любых языках программирования, использующих эту среду. </w:t>
      </w:r>
    </w:p>
    <w:p w14:paraId="3DB1CE8F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>Считается, что платформа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Framework</w:t>
      </w:r>
      <w:r w:rsidRPr="00C35EF6">
        <w:rPr>
          <w:color w:val="2A2A2A"/>
          <w:sz w:val="28"/>
          <w:szCs w:val="28"/>
        </w:rPr>
        <w:t xml:space="preserve"> явилась ответом компании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на набравшую к тому времени большую популярность платформу </w:t>
      </w:r>
      <w:r w:rsidRPr="00C35EF6">
        <w:rPr>
          <w:color w:val="2A2A2A"/>
          <w:sz w:val="28"/>
          <w:szCs w:val="28"/>
          <w:lang w:val="en-US"/>
        </w:rPr>
        <w:t>Java</w:t>
      </w:r>
      <w:r w:rsidRPr="00C35EF6">
        <w:rPr>
          <w:color w:val="2A2A2A"/>
          <w:sz w:val="28"/>
          <w:szCs w:val="28"/>
        </w:rPr>
        <w:t xml:space="preserve"> компании </w:t>
      </w:r>
      <w:r w:rsidRPr="00C35EF6">
        <w:rPr>
          <w:color w:val="2A2A2A"/>
          <w:sz w:val="28"/>
          <w:szCs w:val="28"/>
          <w:lang w:val="en-US"/>
        </w:rPr>
        <w:t>Sun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Microsystems</w:t>
      </w:r>
      <w:r w:rsidRPr="00C35EF6">
        <w:rPr>
          <w:color w:val="2A2A2A"/>
          <w:sz w:val="28"/>
          <w:szCs w:val="28"/>
        </w:rPr>
        <w:t>. Хотя,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является патентованной технологией корпорации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и официально рассчитана на работу под ОС </w:t>
      </w:r>
      <w:r w:rsidRPr="00C35EF6">
        <w:rPr>
          <w:color w:val="2A2A2A"/>
          <w:sz w:val="28"/>
          <w:szCs w:val="28"/>
        </w:rPr>
        <w:lastRenderedPageBreak/>
        <w:t xml:space="preserve">семейств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Windows</w:t>
      </w:r>
      <w:r w:rsidRPr="00C35EF6">
        <w:rPr>
          <w:color w:val="2A2A2A"/>
          <w:sz w:val="28"/>
          <w:szCs w:val="28"/>
        </w:rPr>
        <w:t>, существуют независимые проекты, позволяющие запускать программы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на некоторых других ОС.</w:t>
      </w:r>
    </w:p>
    <w:p w14:paraId="694E1EC3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>Основной идеей при разработке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Framework</w:t>
      </w:r>
      <w:r w:rsidRPr="00C35EF6">
        <w:rPr>
          <w:color w:val="2A2A2A"/>
          <w:sz w:val="28"/>
          <w:szCs w:val="28"/>
        </w:rPr>
        <w:t xml:space="preserve"> являлось обеспечение свободы разработчиков за счет предоставления ему возможности создавать приложения различных типов, способные выполняться на различных типах устройств и в различных средах. Вторым принципом стала ориентация на системы, работающие под управлением семейства ОС </w:t>
      </w:r>
      <w:r w:rsidRPr="00C35EF6">
        <w:rPr>
          <w:color w:val="2A2A2A"/>
          <w:sz w:val="28"/>
          <w:szCs w:val="28"/>
          <w:lang w:val="en-US"/>
        </w:rPr>
        <w:t>Microsoft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Windows</w:t>
      </w:r>
      <w:r w:rsidRPr="00C35EF6">
        <w:rPr>
          <w:color w:val="2A2A2A"/>
          <w:sz w:val="28"/>
          <w:szCs w:val="28"/>
        </w:rPr>
        <w:t>.</w:t>
      </w:r>
    </w:p>
    <w:p w14:paraId="74FEFE5F" w14:textId="77777777" w:rsidR="00EA6BE8" w:rsidRPr="00C35EF6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</w:rPr>
      </w:pPr>
      <w:r w:rsidRPr="00C35EF6">
        <w:rPr>
          <w:color w:val="2A2A2A"/>
          <w:sz w:val="28"/>
          <w:szCs w:val="28"/>
        </w:rPr>
        <w:t>Программа для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Framework</w:t>
      </w:r>
      <w:r w:rsidRPr="00C35EF6">
        <w:rPr>
          <w:color w:val="2A2A2A"/>
          <w:sz w:val="28"/>
          <w:szCs w:val="28"/>
        </w:rPr>
        <w:t>, написанная на любом поддерживаемом языке программирования, сначала переводится компилятором в единый для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 промежуточный байт-код </w:t>
      </w:r>
      <w:r w:rsidRPr="00C35EF6">
        <w:rPr>
          <w:color w:val="2A2A2A"/>
          <w:sz w:val="28"/>
          <w:szCs w:val="28"/>
          <w:lang w:val="en-US"/>
        </w:rPr>
        <w:t>CIL</w:t>
      </w:r>
      <w:r w:rsidRPr="00C35EF6">
        <w:rPr>
          <w:color w:val="2A2A2A"/>
          <w:sz w:val="28"/>
          <w:szCs w:val="28"/>
        </w:rPr>
        <w:t xml:space="preserve"> (</w:t>
      </w:r>
      <w:r w:rsidRPr="00C35EF6">
        <w:rPr>
          <w:color w:val="2A2A2A"/>
          <w:sz w:val="28"/>
          <w:szCs w:val="28"/>
          <w:lang w:val="en-US"/>
        </w:rPr>
        <w:t>Common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Intermediate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Language</w:t>
      </w:r>
      <w:r w:rsidRPr="00C35EF6">
        <w:rPr>
          <w:color w:val="2A2A2A"/>
          <w:sz w:val="28"/>
          <w:szCs w:val="28"/>
        </w:rPr>
        <w:t xml:space="preserve">). Затем код либо исполняется виртуальной машиной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, либо транслируется утилитой </w:t>
      </w:r>
      <w:r w:rsidRPr="00C35EF6">
        <w:rPr>
          <w:color w:val="2A2A2A"/>
          <w:sz w:val="28"/>
          <w:szCs w:val="28"/>
          <w:lang w:val="en-US"/>
        </w:rPr>
        <w:t>NGen</w:t>
      </w:r>
      <w:r w:rsidRPr="00C35EF6">
        <w:rPr>
          <w:color w:val="2A2A2A"/>
          <w:sz w:val="28"/>
          <w:szCs w:val="28"/>
        </w:rPr>
        <w:t>.</w:t>
      </w:r>
      <w:r w:rsidRPr="00C35EF6">
        <w:rPr>
          <w:color w:val="2A2A2A"/>
          <w:sz w:val="28"/>
          <w:szCs w:val="28"/>
          <w:lang w:val="en-US"/>
        </w:rPr>
        <w:t>exe</w:t>
      </w:r>
      <w:r w:rsidRPr="00C35EF6">
        <w:rPr>
          <w:color w:val="2A2A2A"/>
          <w:sz w:val="28"/>
          <w:szCs w:val="28"/>
        </w:rPr>
        <w:t xml:space="preserve"> в исполняемый код для конкретного целевого процессора. Использование виртуальной машины предпочтительно, так как избавляет разработчиков от необходимости заботиться об особенностях аппаратной части. В случае использования виртуальной машины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 встроенный в нее </w:t>
      </w:r>
      <w:r w:rsidRPr="00C35EF6">
        <w:rPr>
          <w:color w:val="2A2A2A"/>
          <w:sz w:val="28"/>
          <w:szCs w:val="28"/>
          <w:lang w:val="en-US"/>
        </w:rPr>
        <w:t>JIT</w:t>
      </w:r>
      <w:r w:rsidRPr="00C35EF6">
        <w:rPr>
          <w:color w:val="2A2A2A"/>
          <w:sz w:val="28"/>
          <w:szCs w:val="28"/>
        </w:rPr>
        <w:t>-компилятор «на лету» (</w:t>
      </w:r>
      <w:r w:rsidRPr="00C35EF6">
        <w:rPr>
          <w:color w:val="2A2A2A"/>
          <w:sz w:val="28"/>
          <w:szCs w:val="28"/>
          <w:lang w:val="en-US"/>
        </w:rPr>
        <w:t>just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in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time</w:t>
      </w:r>
      <w:r w:rsidRPr="00C35EF6">
        <w:rPr>
          <w:color w:val="2A2A2A"/>
          <w:sz w:val="28"/>
          <w:szCs w:val="28"/>
        </w:rPr>
        <w:t xml:space="preserve">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</w:t>
      </w:r>
      <w:r w:rsidRPr="00C35EF6">
        <w:rPr>
          <w:color w:val="2A2A2A"/>
          <w:sz w:val="28"/>
          <w:szCs w:val="28"/>
          <w:lang w:val="en-US"/>
        </w:rPr>
        <w:t>CLR</w:t>
      </w:r>
      <w:r w:rsidRPr="00C35EF6">
        <w:rPr>
          <w:color w:val="2A2A2A"/>
          <w:sz w:val="28"/>
          <w:szCs w:val="28"/>
        </w:rPr>
        <w:t xml:space="preserve"> также заботиться о базовой безопасности, управлении памятью и системе исключений, избавляя разработчика от части работы. </w:t>
      </w:r>
    </w:p>
    <w:p w14:paraId="7571730D" w14:textId="78A0C72F" w:rsidR="00EA6BE8" w:rsidRDefault="00EA6BE8" w:rsidP="007171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A2A2A"/>
          <w:sz w:val="28"/>
          <w:szCs w:val="28"/>
          <w:lang w:val="en-US"/>
        </w:rPr>
      </w:pPr>
      <w:r w:rsidRPr="00C35EF6">
        <w:rPr>
          <w:color w:val="2A2A2A"/>
          <w:sz w:val="28"/>
          <w:szCs w:val="28"/>
        </w:rPr>
        <w:t>Объектные классы .</w:t>
      </w:r>
      <w:r w:rsidRPr="00C35EF6">
        <w:rPr>
          <w:color w:val="2A2A2A"/>
          <w:sz w:val="28"/>
          <w:szCs w:val="28"/>
          <w:lang w:val="en-US"/>
        </w:rPr>
        <w:t>NET</w:t>
      </w:r>
      <w:r w:rsidRPr="00C35EF6">
        <w:rPr>
          <w:color w:val="2A2A2A"/>
          <w:sz w:val="28"/>
          <w:szCs w:val="28"/>
        </w:rPr>
        <w:t xml:space="preserve">, доступные для всех поддерживаемых языков программирования, содержатся в библиотеке </w:t>
      </w:r>
      <w:r w:rsidRPr="00C35EF6">
        <w:rPr>
          <w:color w:val="2A2A2A"/>
          <w:sz w:val="28"/>
          <w:szCs w:val="28"/>
          <w:lang w:val="en-US"/>
        </w:rPr>
        <w:t>Framework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Class</w:t>
      </w:r>
      <w:r w:rsidRPr="00C35EF6">
        <w:rPr>
          <w:color w:val="2A2A2A"/>
          <w:sz w:val="28"/>
          <w:szCs w:val="28"/>
        </w:rPr>
        <w:t xml:space="preserve"> </w:t>
      </w:r>
      <w:r w:rsidRPr="00C35EF6">
        <w:rPr>
          <w:color w:val="2A2A2A"/>
          <w:sz w:val="28"/>
          <w:szCs w:val="28"/>
          <w:lang w:val="en-US"/>
        </w:rPr>
        <w:t>Library</w:t>
      </w:r>
      <w:r w:rsidRPr="00C35EF6">
        <w:rPr>
          <w:color w:val="2A2A2A"/>
          <w:sz w:val="28"/>
          <w:szCs w:val="28"/>
        </w:rPr>
        <w:t xml:space="preserve"> (</w:t>
      </w:r>
      <w:r w:rsidRPr="00C35EF6">
        <w:rPr>
          <w:color w:val="2A2A2A"/>
          <w:sz w:val="28"/>
          <w:szCs w:val="28"/>
          <w:lang w:val="en-US"/>
        </w:rPr>
        <w:t>FCL</w:t>
      </w:r>
      <w:r w:rsidRPr="00C35EF6">
        <w:rPr>
          <w:color w:val="2A2A2A"/>
          <w:sz w:val="28"/>
          <w:szCs w:val="28"/>
        </w:rPr>
        <w:t>). В</w:t>
      </w:r>
      <w:r w:rsidRPr="00C35EF6">
        <w:rPr>
          <w:color w:val="2A2A2A"/>
          <w:sz w:val="28"/>
          <w:szCs w:val="28"/>
          <w:lang w:val="en-US"/>
        </w:rPr>
        <w:t xml:space="preserve"> FCL </w:t>
      </w:r>
      <w:r w:rsidRPr="00C35EF6">
        <w:rPr>
          <w:color w:val="2A2A2A"/>
          <w:sz w:val="28"/>
          <w:szCs w:val="28"/>
        </w:rPr>
        <w:t>входят</w:t>
      </w:r>
      <w:r w:rsidRPr="00C35EF6">
        <w:rPr>
          <w:color w:val="2A2A2A"/>
          <w:sz w:val="28"/>
          <w:szCs w:val="28"/>
          <w:lang w:val="en-US"/>
        </w:rPr>
        <w:t xml:space="preserve"> </w:t>
      </w:r>
      <w:r w:rsidRPr="00C35EF6">
        <w:rPr>
          <w:color w:val="2A2A2A"/>
          <w:sz w:val="28"/>
          <w:szCs w:val="28"/>
        </w:rPr>
        <w:t>классы</w:t>
      </w:r>
      <w:r w:rsidRPr="00C35EF6">
        <w:rPr>
          <w:color w:val="2A2A2A"/>
          <w:sz w:val="28"/>
          <w:szCs w:val="28"/>
          <w:lang w:val="en-US"/>
        </w:rPr>
        <w:t xml:space="preserve"> Windows Forms, ADO.NET, ASP.NET, Language Integrated </w:t>
      </w:r>
      <w:r w:rsidR="007171E7" w:rsidRPr="00C35EF6">
        <w:rPr>
          <w:color w:val="2A2A2A"/>
          <w:sz w:val="28"/>
          <w:szCs w:val="28"/>
          <w:lang w:val="en-US"/>
        </w:rPr>
        <w:t>Query, Windows</w:t>
      </w:r>
      <w:r w:rsidRPr="00C35EF6">
        <w:rPr>
          <w:color w:val="2A2A2A"/>
          <w:sz w:val="28"/>
          <w:szCs w:val="28"/>
          <w:lang w:val="en-US"/>
        </w:rPr>
        <w:t xml:space="preserve"> Presentation Foundation, Windows Communication Foundation </w:t>
      </w:r>
      <w:r w:rsidRPr="00C35EF6">
        <w:rPr>
          <w:color w:val="2A2A2A"/>
          <w:sz w:val="28"/>
          <w:szCs w:val="28"/>
        </w:rPr>
        <w:t>и</w:t>
      </w:r>
      <w:r w:rsidRPr="00C35EF6">
        <w:rPr>
          <w:color w:val="2A2A2A"/>
          <w:sz w:val="28"/>
          <w:szCs w:val="28"/>
          <w:lang w:val="en-US"/>
        </w:rPr>
        <w:t xml:space="preserve"> </w:t>
      </w:r>
      <w:r w:rsidRPr="00C35EF6">
        <w:rPr>
          <w:color w:val="2A2A2A"/>
          <w:sz w:val="28"/>
          <w:szCs w:val="28"/>
        </w:rPr>
        <w:t>другие</w:t>
      </w:r>
      <w:r w:rsidRPr="00C35EF6">
        <w:rPr>
          <w:color w:val="2A2A2A"/>
          <w:sz w:val="28"/>
          <w:szCs w:val="28"/>
          <w:lang w:val="en-US"/>
        </w:rPr>
        <w:t xml:space="preserve">. </w:t>
      </w:r>
    </w:p>
    <w:p w14:paraId="089DA838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79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представляет технологию от компании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57B79">
        <w:rPr>
          <w:rFonts w:ascii="Times New Roman" w:hAnsi="Times New Roman" w:cs="Times New Roman"/>
          <w:sz w:val="28"/>
          <w:szCs w:val="28"/>
        </w:rPr>
        <w:t>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234B2FEE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79">
        <w:rPr>
          <w:rFonts w:ascii="Times New Roman" w:hAnsi="Times New Roman" w:cs="Times New Roman"/>
          <w:sz w:val="28"/>
          <w:szCs w:val="28"/>
        </w:rPr>
        <w:lastRenderedPageBreak/>
        <w:t xml:space="preserve">С одной стороны,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является продолжением развития платформы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. Но с другой стороны, это не просто очередной релиз. Выход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фактически означает революцию всей платформы, ее качественное изменение.</w:t>
      </w:r>
    </w:p>
    <w:p w14:paraId="167A9129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теперь полностью является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opensource</w:t>
      </w:r>
      <w:r w:rsidRPr="00857B79">
        <w:rPr>
          <w:rFonts w:ascii="Times New Roman" w:hAnsi="Times New Roman" w:cs="Times New Roman"/>
          <w:sz w:val="28"/>
          <w:szCs w:val="28"/>
        </w:rPr>
        <w:t>-фреймворком. Все исходные файлы фреймворка доступны на</w:t>
      </w:r>
      <w:r w:rsidRPr="007171E7">
        <w:rPr>
          <w:lang w:val="en-US"/>
        </w:rPr>
        <w:t> </w:t>
      </w:r>
      <w:hyperlink r:id="rId8" w:history="1">
        <w:r w:rsidRPr="007171E7">
          <w:rPr>
            <w:lang w:val="en-US"/>
          </w:rPr>
          <w:t>GitHub</w:t>
        </w:r>
      </w:hyperlink>
      <w:r w:rsidRPr="00857B79">
        <w:rPr>
          <w:rFonts w:ascii="Times New Roman" w:hAnsi="Times New Roman" w:cs="Times New Roman"/>
          <w:sz w:val="28"/>
          <w:szCs w:val="28"/>
        </w:rPr>
        <w:t>.</w:t>
      </w:r>
    </w:p>
    <w:p w14:paraId="771F813F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построен на основе кросс-платформенной среды 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, которая может быть развернута на основных популярных операционных системах: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57B79">
        <w:rPr>
          <w:rFonts w:ascii="Times New Roman" w:hAnsi="Times New Roman" w:cs="Times New Roman"/>
          <w:sz w:val="28"/>
          <w:szCs w:val="28"/>
        </w:rPr>
        <w:t xml:space="preserve">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B79">
        <w:rPr>
          <w:rFonts w:ascii="Times New Roman" w:hAnsi="Times New Roman" w:cs="Times New Roman"/>
          <w:sz w:val="28"/>
          <w:szCs w:val="28"/>
        </w:rPr>
        <w:t xml:space="preserve">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57B79">
        <w:rPr>
          <w:rFonts w:ascii="Times New Roman" w:hAnsi="Times New Roman" w:cs="Times New Roman"/>
          <w:sz w:val="28"/>
          <w:szCs w:val="28"/>
        </w:rPr>
        <w:t xml:space="preserve">. И хотя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57B79">
        <w:rPr>
          <w:rFonts w:ascii="Times New Roman" w:hAnsi="Times New Roman" w:cs="Times New Roman"/>
          <w:sz w:val="28"/>
          <w:szCs w:val="28"/>
        </w:rPr>
        <w:t xml:space="preserve">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57B79">
        <w:rPr>
          <w:rFonts w:ascii="Times New Roman" w:hAnsi="Times New Roman" w:cs="Times New Roman"/>
          <w:sz w:val="28"/>
          <w:szCs w:val="28"/>
        </w:rPr>
        <w:t xml:space="preserve">, но и на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57B79">
        <w:rPr>
          <w:rFonts w:ascii="Times New Roman" w:hAnsi="Times New Roman" w:cs="Times New Roman"/>
          <w:sz w:val="28"/>
          <w:szCs w:val="28"/>
        </w:rPr>
        <w:t xml:space="preserve"> 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57B79">
        <w:rPr>
          <w:rFonts w:ascii="Times New Roman" w:hAnsi="Times New Roman" w:cs="Times New Roman"/>
          <w:sz w:val="28"/>
          <w:szCs w:val="28"/>
        </w:rPr>
        <w:t xml:space="preserve">. А для развертывания веб-приложения можно использовать традиционный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857B79">
        <w:rPr>
          <w:rFonts w:ascii="Times New Roman" w:hAnsi="Times New Roman" w:cs="Times New Roman"/>
          <w:sz w:val="28"/>
          <w:szCs w:val="28"/>
        </w:rPr>
        <w:t xml:space="preserve">, либо кросс-платформенный веб-сервер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Kestrel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</w:p>
    <w:p w14:paraId="4ECBA78D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 xml:space="preserve">Благодаря модульности фреймворка все необходимые компоненты веб-приложения могут загружаться как отдельные модули через пакетный менеджер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B07005">
        <w:rPr>
          <w:rFonts w:ascii="Times New Roman" w:hAnsi="Times New Roman" w:cs="Times New Roman"/>
          <w:sz w:val="28"/>
          <w:szCs w:val="28"/>
        </w:rPr>
        <w:t xml:space="preserve">. </w:t>
      </w:r>
      <w:r w:rsidRPr="00857B79">
        <w:rPr>
          <w:rFonts w:ascii="Times New Roman" w:hAnsi="Times New Roman" w:cs="Times New Roman"/>
          <w:sz w:val="28"/>
          <w:szCs w:val="28"/>
        </w:rPr>
        <w:t xml:space="preserve">Кроме того, в отличие от предыдущих версий платформы нет необходимости использовать библиотеку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</w:p>
    <w:p w14:paraId="75E7B32C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включает в себя фреймворк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7B79">
        <w:rPr>
          <w:rFonts w:ascii="Times New Roman" w:hAnsi="Times New Roman" w:cs="Times New Roman"/>
          <w:sz w:val="28"/>
          <w:szCs w:val="28"/>
        </w:rPr>
        <w:t xml:space="preserve">, который объединяет функциональность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7B79">
        <w:rPr>
          <w:rFonts w:ascii="Times New Roman" w:hAnsi="Times New Roman" w:cs="Times New Roman"/>
          <w:sz w:val="28"/>
          <w:szCs w:val="28"/>
        </w:rPr>
        <w:t xml:space="preserve">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57B79">
        <w:rPr>
          <w:rFonts w:ascii="Times New Roman" w:hAnsi="Times New Roman" w:cs="Times New Roman"/>
          <w:sz w:val="28"/>
          <w:szCs w:val="28"/>
        </w:rPr>
        <w:t xml:space="preserve"> 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857B79">
        <w:rPr>
          <w:rFonts w:ascii="Times New Roman" w:hAnsi="Times New Roman" w:cs="Times New Roman"/>
          <w:sz w:val="28"/>
          <w:szCs w:val="28"/>
        </w:rPr>
        <w:t xml:space="preserve">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7B79">
        <w:rPr>
          <w:rFonts w:ascii="Times New Roman" w:hAnsi="Times New Roman" w:cs="Times New Roman"/>
          <w:sz w:val="28"/>
          <w:szCs w:val="28"/>
        </w:rPr>
        <w:t xml:space="preserve">. А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857B79">
        <w:rPr>
          <w:rFonts w:ascii="Times New Roman" w:hAnsi="Times New Roman" w:cs="Times New Roman"/>
          <w:sz w:val="28"/>
          <w:szCs w:val="28"/>
        </w:rPr>
        <w:t xml:space="preserve"> полностью ушли в прошлое.</w:t>
      </w:r>
    </w:p>
    <w:p w14:paraId="54D18EDA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79">
        <w:rPr>
          <w:rFonts w:ascii="Times New Roman" w:hAnsi="Times New Roman" w:cs="Times New Roman"/>
          <w:sz w:val="28"/>
          <w:szCs w:val="28"/>
        </w:rPr>
        <w:t xml:space="preserve">Кроме объединения вышеупомянутых технологий в одну модель в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7B79">
        <w:rPr>
          <w:rFonts w:ascii="Times New Roman" w:hAnsi="Times New Roman" w:cs="Times New Roman"/>
          <w:sz w:val="28"/>
          <w:szCs w:val="28"/>
        </w:rPr>
        <w:t xml:space="preserve"> был добавлен ряд дополнительных функций.</w:t>
      </w:r>
    </w:p>
    <w:p w14:paraId="06622262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79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857B79">
        <w:rPr>
          <w:rFonts w:ascii="Times New Roman" w:hAnsi="Times New Roman" w:cs="Times New Roman"/>
          <w:sz w:val="28"/>
          <w:szCs w:val="28"/>
        </w:rPr>
        <w:t xml:space="preserve">), которые позволяют более органично соединять синтаксис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57B79">
        <w:rPr>
          <w:rFonts w:ascii="Times New Roman" w:hAnsi="Times New Roman" w:cs="Times New Roman"/>
          <w:sz w:val="28"/>
          <w:szCs w:val="28"/>
        </w:rPr>
        <w:t xml:space="preserve"> с кодом С#.</w:t>
      </w:r>
    </w:p>
    <w:p w14:paraId="7DCDAD44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57B79">
        <w:rPr>
          <w:rFonts w:ascii="Times New Roman" w:hAnsi="Times New Roman" w:cs="Times New Roman"/>
          <w:sz w:val="28"/>
          <w:szCs w:val="28"/>
        </w:rPr>
        <w:t xml:space="preserve"> характеризуется расширяемостью. Фреймворк построен из набора относительно независимых компонентов. И мы можем либо </w:t>
      </w:r>
      <w:r w:rsidRPr="00857B79">
        <w:rPr>
          <w:rFonts w:ascii="Times New Roman" w:hAnsi="Times New Roman" w:cs="Times New Roman"/>
          <w:sz w:val="28"/>
          <w:szCs w:val="28"/>
        </w:rPr>
        <w:lastRenderedPageBreak/>
        <w:t>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567CF539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79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такие как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Autofac</w:t>
      </w:r>
      <w:r w:rsidRPr="00857B79">
        <w:rPr>
          <w:rFonts w:ascii="Times New Roman" w:hAnsi="Times New Roman" w:cs="Times New Roman"/>
          <w:sz w:val="28"/>
          <w:szCs w:val="28"/>
        </w:rPr>
        <w:t xml:space="preserve">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Ninject</w:t>
      </w:r>
      <w:r w:rsidRPr="00857B79">
        <w:rPr>
          <w:rFonts w:ascii="Times New Roman" w:hAnsi="Times New Roman" w:cs="Times New Roman"/>
          <w:sz w:val="28"/>
          <w:szCs w:val="28"/>
        </w:rPr>
        <w:t>. Хотя при желании их также можно продолжать использовать.</w:t>
      </w:r>
    </w:p>
    <w:p w14:paraId="12D87EBA" w14:textId="77777777" w:rsidR="007171E7" w:rsidRPr="00857B79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79">
        <w:rPr>
          <w:rFonts w:ascii="Times New Roman" w:hAnsi="Times New Roman" w:cs="Times New Roman"/>
          <w:sz w:val="28"/>
          <w:szCs w:val="28"/>
        </w:rPr>
        <w:t xml:space="preserve">В качестве инструментария разработки мы можем использовать последние выпуски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57B79">
        <w:rPr>
          <w:rFonts w:ascii="Times New Roman" w:hAnsi="Times New Roman" w:cs="Times New Roman"/>
          <w:sz w:val="28"/>
          <w:szCs w:val="28"/>
        </w:rPr>
        <w:t xml:space="preserve">, начиная с версии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57B79">
        <w:rPr>
          <w:rFonts w:ascii="Times New Roman" w:hAnsi="Times New Roman" w:cs="Times New Roman"/>
          <w:sz w:val="28"/>
          <w:szCs w:val="28"/>
        </w:rPr>
        <w:t xml:space="preserve"> 2015. Кроме того, мы можем создавать приложения в среде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57B79">
        <w:rPr>
          <w:rFonts w:ascii="Times New Roman" w:hAnsi="Times New Roman" w:cs="Times New Roman"/>
          <w:sz w:val="28"/>
          <w:szCs w:val="28"/>
        </w:rPr>
        <w:t xml:space="preserve">, которая является кросс-платформенной и может работать как на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57B79">
        <w:rPr>
          <w:rFonts w:ascii="Times New Roman" w:hAnsi="Times New Roman" w:cs="Times New Roman"/>
          <w:sz w:val="28"/>
          <w:szCs w:val="28"/>
        </w:rPr>
        <w:t xml:space="preserve">, так и на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57B79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7B79">
        <w:rPr>
          <w:rFonts w:ascii="Times New Roman" w:hAnsi="Times New Roman" w:cs="Times New Roman"/>
          <w:sz w:val="28"/>
          <w:szCs w:val="28"/>
        </w:rPr>
        <w:t xml:space="preserve"> 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57B79">
        <w:rPr>
          <w:rFonts w:ascii="Times New Roman" w:hAnsi="Times New Roman" w:cs="Times New Roman"/>
          <w:sz w:val="28"/>
          <w:szCs w:val="28"/>
        </w:rPr>
        <w:t>.</w:t>
      </w:r>
    </w:p>
    <w:p w14:paraId="4B063BC0" w14:textId="4D7560D0" w:rsidR="007171E7" w:rsidRDefault="007171E7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1E7">
        <w:rPr>
          <w:rFonts w:ascii="Times New Roman" w:hAnsi="Times New Roman" w:cs="Times New Roman"/>
          <w:sz w:val="28"/>
          <w:szCs w:val="28"/>
        </w:rPr>
        <w:t xml:space="preserve">При разработке в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171E7">
        <w:rPr>
          <w:rFonts w:ascii="Times New Roman" w:hAnsi="Times New Roman" w:cs="Times New Roman"/>
          <w:sz w:val="28"/>
          <w:szCs w:val="28"/>
        </w:rPr>
        <w:t xml:space="preserve">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171E7">
        <w:rPr>
          <w:rFonts w:ascii="Times New Roman" w:hAnsi="Times New Roman" w:cs="Times New Roman"/>
          <w:sz w:val="28"/>
          <w:szCs w:val="28"/>
        </w:rPr>
        <w:t xml:space="preserve"> 2015/2017 проекты приложений имеют встроенную поддержку с такими популярными инструментами, как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Bower</w:t>
      </w:r>
      <w:r w:rsidRPr="007171E7">
        <w:rPr>
          <w:rFonts w:ascii="Times New Roman" w:hAnsi="Times New Roman" w:cs="Times New Roman"/>
          <w:sz w:val="28"/>
          <w:szCs w:val="28"/>
        </w:rPr>
        <w:t xml:space="preserve">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Grunt</w:t>
      </w:r>
      <w:r w:rsidRPr="007171E7">
        <w:rPr>
          <w:rFonts w:ascii="Times New Roman" w:hAnsi="Times New Roman" w:cs="Times New Roman"/>
          <w:sz w:val="28"/>
          <w:szCs w:val="28"/>
        </w:rPr>
        <w:t xml:space="preserve">,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7171E7">
        <w:rPr>
          <w:rFonts w:ascii="Times New Roman" w:hAnsi="Times New Roman" w:cs="Times New Roman"/>
          <w:sz w:val="28"/>
          <w:szCs w:val="28"/>
        </w:rPr>
        <w:t xml:space="preserve">, который позволяют управлять скриптами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171E7">
        <w:rPr>
          <w:rFonts w:ascii="Times New Roman" w:hAnsi="Times New Roman" w:cs="Times New Roman"/>
          <w:sz w:val="28"/>
          <w:szCs w:val="28"/>
        </w:rPr>
        <w:t xml:space="preserve"> и стилями </w:t>
      </w:r>
      <w:r w:rsidRPr="007171E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171E7">
        <w:rPr>
          <w:rFonts w:ascii="Times New Roman" w:hAnsi="Times New Roman" w:cs="Times New Roman"/>
          <w:sz w:val="28"/>
          <w:szCs w:val="28"/>
        </w:rPr>
        <w:t>, автоматизировать и оптимизировать процесс веб-разработки.</w:t>
      </w:r>
    </w:p>
    <w:p w14:paraId="2B0FDD76" w14:textId="3625B882" w:rsidR="00B07005" w:rsidRPr="007171E7" w:rsidRDefault="00B07005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данных.  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  Они должны моделировать сущности, связи и логику решаемых бизнес-задач, а также работать с ядрами СУБД, используемыми для сохранения и получения данных.  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  </w:t>
      </w:r>
    </w:p>
    <w:p w14:paraId="1C57B355" w14:textId="77777777" w:rsidR="00EA6BE8" w:rsidRPr="00C35EF6" w:rsidRDefault="00EA6BE8" w:rsidP="0071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lastRenderedPageBreak/>
        <w:t>Language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C35EF6">
        <w:rPr>
          <w:rFonts w:ascii="Times New Roman" w:hAnsi="Times New Roman" w:cs="Times New Roman"/>
          <w:sz w:val="28"/>
          <w:szCs w:val="28"/>
        </w:rPr>
        <w:t xml:space="preserve"> (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C35EF6">
        <w:rPr>
          <w:rFonts w:ascii="Times New Roman" w:hAnsi="Times New Roman" w:cs="Times New Roman"/>
          <w:sz w:val="28"/>
          <w:szCs w:val="28"/>
        </w:rPr>
        <w:t>) — это технология, позволяющая выполнять запросы к источникам данных, используя языки программирования платформы 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35EF6">
        <w:rPr>
          <w:rFonts w:ascii="Times New Roman" w:hAnsi="Times New Roman" w:cs="Times New Roman"/>
          <w:sz w:val="28"/>
          <w:szCs w:val="28"/>
        </w:rPr>
        <w:t xml:space="preserve"> и синтаксис, похожий на язык запросов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879639" w14:textId="77777777" w:rsidR="00EA6BE8" w:rsidRPr="00C35EF6" w:rsidRDefault="00EA6BE8" w:rsidP="00C35E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Впервые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C35EF6">
        <w:rPr>
          <w:rFonts w:ascii="Times New Roman" w:hAnsi="Times New Roman" w:cs="Times New Roman"/>
          <w:sz w:val="28"/>
          <w:szCs w:val="28"/>
        </w:rPr>
        <w:t xml:space="preserve"> появился в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5EF6">
        <w:rPr>
          <w:rFonts w:ascii="Times New Roman" w:hAnsi="Times New Roman" w:cs="Times New Roman"/>
          <w:sz w:val="28"/>
          <w:szCs w:val="28"/>
        </w:rPr>
        <w:t xml:space="preserve"> 2008 и, постепенно развиваясь, поддерживал всё новые источники данных. На текущий момент, в зависимости от вида источника данных, выделяют несколько разновидностей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C35EF6">
        <w:rPr>
          <w:rFonts w:ascii="Times New Roman" w:hAnsi="Times New Roman" w:cs="Times New Roman"/>
          <w:sz w:val="28"/>
          <w:szCs w:val="28"/>
        </w:rPr>
        <w:t>:</w:t>
      </w:r>
    </w:p>
    <w:p w14:paraId="4B9AFA73" w14:textId="77777777" w:rsidR="00EA6BE8" w:rsidRPr="00C35EF6" w:rsidRDefault="00EA6BE8" w:rsidP="00631FC9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LINQ to Objects: запросы к коллекциям;</w:t>
      </w:r>
    </w:p>
    <w:p w14:paraId="1386DD6E" w14:textId="77777777" w:rsidR="00EA6BE8" w:rsidRPr="00C35EF6" w:rsidRDefault="00EA6BE8" w:rsidP="00631FC9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LINQ to Entities: </w:t>
      </w:r>
      <w:r w:rsidRPr="00C35EF6">
        <w:rPr>
          <w:rFonts w:ascii="Times New Roman" w:hAnsi="Times New Roman" w:cs="Times New Roman"/>
          <w:sz w:val="28"/>
          <w:szCs w:val="28"/>
        </w:rPr>
        <w:t>запросы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к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БД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через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Entity Framework;</w:t>
      </w:r>
    </w:p>
    <w:p w14:paraId="37E97BA9" w14:textId="77777777" w:rsidR="00EA6BE8" w:rsidRPr="00C35EF6" w:rsidRDefault="00EA6BE8" w:rsidP="00631FC9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LINQ to Sql: </w:t>
      </w:r>
      <w:r w:rsidRPr="00C35EF6">
        <w:rPr>
          <w:rFonts w:ascii="Times New Roman" w:hAnsi="Times New Roman" w:cs="Times New Roman"/>
          <w:sz w:val="28"/>
          <w:szCs w:val="28"/>
        </w:rPr>
        <w:t>запросы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к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MS SQL Server;</w:t>
      </w:r>
    </w:p>
    <w:p w14:paraId="1339CCCD" w14:textId="77777777" w:rsidR="00EA6BE8" w:rsidRPr="00C35EF6" w:rsidRDefault="00EA6BE8" w:rsidP="00631FC9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35EF6">
        <w:rPr>
          <w:rFonts w:ascii="Times New Roman" w:hAnsi="Times New Roman" w:cs="Times New Roman"/>
          <w:sz w:val="28"/>
          <w:szCs w:val="28"/>
        </w:rPr>
        <w:t xml:space="preserve">: запросы к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35EF6">
        <w:rPr>
          <w:rFonts w:ascii="Times New Roman" w:hAnsi="Times New Roman" w:cs="Times New Roman"/>
          <w:sz w:val="28"/>
          <w:szCs w:val="28"/>
        </w:rPr>
        <w:t xml:space="preserve"> файлам;</w:t>
      </w:r>
    </w:p>
    <w:p w14:paraId="2B72961D" w14:textId="77777777" w:rsidR="00EA6BE8" w:rsidRPr="00C35EF6" w:rsidRDefault="00EA6BE8" w:rsidP="00631FC9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LINQ to DataSet: запросы к объекту DataSet (не путать с DbSet, используемый EF);</w:t>
      </w:r>
    </w:p>
    <w:p w14:paraId="65F58E81" w14:textId="77777777" w:rsidR="00EA6BE8" w:rsidRPr="00C35EF6" w:rsidRDefault="00EA6BE8" w:rsidP="00631FC9">
      <w:pPr>
        <w:pStyle w:val="a3"/>
        <w:numPr>
          <w:ilvl w:val="0"/>
          <w:numId w:val="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Parallel LINQ (PLINQ): выполнение параллельных запросов.</w:t>
      </w:r>
    </w:p>
    <w:p w14:paraId="1868DF01" w14:textId="77777777" w:rsidR="00EA6BE8" w:rsidRPr="00C35EF6" w:rsidRDefault="00EA6BE8" w:rsidP="00B07005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3FF1AC" w14:textId="77777777" w:rsidR="00EA6BE8" w:rsidRPr="00C35EF6" w:rsidRDefault="00EA6BE8" w:rsidP="00B070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Используя, некоторые новые особенности языка, позволяет использовать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35EF6">
        <w:rPr>
          <w:rFonts w:ascii="Times New Roman" w:hAnsi="Times New Roman" w:cs="Times New Roman"/>
          <w:sz w:val="28"/>
          <w:szCs w:val="28"/>
        </w:rPr>
        <w:t xml:space="preserve">-подобный синтаксис непосредственно в коде программы, написанной, например, на языке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5EF6">
        <w:rPr>
          <w:rFonts w:ascii="Times New Roman" w:hAnsi="Times New Roman" w:cs="Times New Roman"/>
          <w:sz w:val="28"/>
          <w:szCs w:val="28"/>
        </w:rPr>
        <w:t>#:</w:t>
      </w:r>
    </w:p>
    <w:p w14:paraId="522711D3" w14:textId="77777777" w:rsidR="00EA6BE8" w:rsidRPr="00B07005" w:rsidRDefault="00EA6BE8" w:rsidP="00631FC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>Анонимная типизация</w:t>
      </w:r>
    </w:p>
    <w:p w14:paraId="3FE3AA49" w14:textId="77777777" w:rsidR="00EA6BE8" w:rsidRPr="00B07005" w:rsidRDefault="00EA6BE8" w:rsidP="00631FC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>Методы расширения</w:t>
      </w:r>
    </w:p>
    <w:p w14:paraId="1C089C2C" w14:textId="77777777" w:rsidR="00EA6BE8" w:rsidRPr="00B07005" w:rsidRDefault="00EA6BE8" w:rsidP="00631FC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>Лямбда-исчисления</w:t>
      </w:r>
    </w:p>
    <w:p w14:paraId="115BFBCF" w14:textId="77777777" w:rsidR="00EA6BE8" w:rsidRPr="00B07005" w:rsidRDefault="00EA6BE8" w:rsidP="00631FC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>Дерево выражений</w:t>
      </w:r>
    </w:p>
    <w:p w14:paraId="10D7F40B" w14:textId="77777777" w:rsidR="00EA6BE8" w:rsidRPr="00B07005" w:rsidRDefault="00EA6BE8" w:rsidP="00631FC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07005">
        <w:rPr>
          <w:rFonts w:ascii="Times New Roman" w:hAnsi="Times New Roman" w:cs="Times New Roman"/>
          <w:sz w:val="28"/>
          <w:szCs w:val="28"/>
        </w:rPr>
        <w:t>Стандартные операторы языка запросов</w:t>
      </w:r>
    </w:p>
    <w:p w14:paraId="47B9F42E" w14:textId="77777777" w:rsidR="00EA6BE8" w:rsidRPr="00C35EF6" w:rsidRDefault="00EA6BE8" w:rsidP="00C35EF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3D96CAA" w14:textId="77777777" w:rsidR="00EA6BE8" w:rsidRPr="00C35EF6" w:rsidRDefault="00EA6BE8" w:rsidP="00C35EF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Общие сведения о выражениях запросов:</w:t>
      </w:r>
    </w:p>
    <w:p w14:paraId="072A9B70" w14:textId="77777777" w:rsidR="00EA6BE8" w:rsidRPr="00C35EF6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t>Выражения запросов можно использовать для запроса и преобразования данных, полученных из любого источника данных, поддерживающего LINQ. Например, один и тот же запрос может извлекать данные из базы данных SQL и на выходе создавать поток XML.</w:t>
      </w:r>
    </w:p>
    <w:p w14:paraId="0899DDD3" w14:textId="77777777" w:rsidR="00EA6BE8" w:rsidRPr="00C35EF6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lastRenderedPageBreak/>
        <w:t xml:space="preserve">Выражения запросов достаточно легко изучить, поскольку они во многом схожи с элементами языка C#. </w:t>
      </w:r>
    </w:p>
    <w:p w14:paraId="11DF9BBB" w14:textId="77777777" w:rsidR="00EA6BE8" w:rsidRPr="00C35EF6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t>Все переменные в выражении запросов имеют строгую типизацию, хотя во многих случаях не требуется явным образом указывать тип, поскольку компилятор его вычисляет.</w:t>
      </w:r>
    </w:p>
    <w:p w14:paraId="4A6611A0" w14:textId="77777777" w:rsidR="00EA6BE8" w:rsidRPr="00C35EF6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t xml:space="preserve">Выполнение запроса не происходит до использования переменной запроса в операторе </w:t>
      </w:r>
      <w:r w:rsidRPr="00C35EF6">
        <w:rPr>
          <w:sz w:val="28"/>
          <w:szCs w:val="28"/>
          <w:lang w:val="en-US"/>
        </w:rPr>
        <w:t>foreach</w:t>
      </w:r>
      <w:r w:rsidRPr="00C35EF6">
        <w:rPr>
          <w:sz w:val="28"/>
          <w:szCs w:val="28"/>
        </w:rPr>
        <w:t>.</w:t>
      </w:r>
      <w:r w:rsidRPr="00C35EF6">
        <w:rPr>
          <w:rStyle w:val="apple-converted-space"/>
          <w:rFonts w:eastAsiaTheme="majorEastAsia"/>
          <w:sz w:val="28"/>
          <w:szCs w:val="28"/>
        </w:rPr>
        <w:t> </w:t>
      </w:r>
    </w:p>
    <w:p w14:paraId="48BF05E9" w14:textId="77777777" w:rsidR="00EA6BE8" w:rsidRPr="00C35EF6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t>При компиляции выражения запросов преобразуется в вызовы методов стандартных операторов запроса согласно правилам, указанным в спецификациях языка C#. Любой запрос, которые может быть выражен с помощью синтаксиса запросов, также может быть выражен с помощью синтаксиса методов. Однако синтаксис запросов в большинстве случаев понятнее и лаконичнее.</w:t>
      </w:r>
    </w:p>
    <w:p w14:paraId="63528CDD" w14:textId="77777777" w:rsidR="00EA6BE8" w:rsidRPr="00C35EF6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t>При создании запросов LINQ рекомендуется использовать синтаксис запросов везде, где это возможно, и синтаксис методов, если это необходимо. Между этими двумя видами не существует различий ни в семантике, ни в производительности. Выражения запросов просто более понятны, чем соответствующие им выражения, написанные с помощью синтаксиса методов.</w:t>
      </w:r>
    </w:p>
    <w:p w14:paraId="70F2F697" w14:textId="77777777" w:rsidR="00EA6BE8" w:rsidRPr="00176D34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35EF6">
        <w:rPr>
          <w:sz w:val="28"/>
          <w:szCs w:val="28"/>
        </w:rPr>
        <w:t xml:space="preserve">Для некоторых операций запросов, таких </w:t>
      </w:r>
      <w:r w:rsidRPr="00176D34">
        <w:rPr>
          <w:sz w:val="28"/>
          <w:szCs w:val="28"/>
        </w:rPr>
        <w:t>как</w:t>
      </w:r>
      <w:r w:rsidRPr="00176D34">
        <w:rPr>
          <w:rStyle w:val="apple-converted-space"/>
          <w:rFonts w:eastAsiaTheme="majorEastAsia"/>
          <w:sz w:val="28"/>
          <w:szCs w:val="28"/>
        </w:rPr>
        <w:t> </w:t>
      </w:r>
      <w:hyperlink r:id="rId9" w:history="1">
        <w:r w:rsidRPr="00176D34">
          <w:rPr>
            <w:sz w:val="28"/>
            <w:szCs w:val="28"/>
          </w:rPr>
          <w:t>Count&lt;TSource&gt;</w:t>
        </w:r>
      </w:hyperlink>
      <w:r w:rsidRPr="00176D34">
        <w:rPr>
          <w:rFonts w:eastAsiaTheme="majorEastAsia"/>
          <w:sz w:val="28"/>
          <w:szCs w:val="28"/>
        </w:rPr>
        <w:t> </w:t>
      </w:r>
      <w:r w:rsidRPr="00176D34">
        <w:rPr>
          <w:sz w:val="28"/>
          <w:szCs w:val="28"/>
        </w:rPr>
        <w:t>иди</w:t>
      </w:r>
      <w:r w:rsidRPr="00176D34">
        <w:rPr>
          <w:rStyle w:val="apple-converted-space"/>
          <w:rFonts w:eastAsiaTheme="majorEastAsia"/>
          <w:sz w:val="28"/>
          <w:szCs w:val="28"/>
        </w:rPr>
        <w:t> </w:t>
      </w:r>
      <w:hyperlink r:id="rId10" w:history="1">
        <w:r w:rsidRPr="00176D34">
          <w:rPr>
            <w:sz w:val="28"/>
            <w:szCs w:val="28"/>
          </w:rPr>
          <w:t>Max</w:t>
        </w:r>
      </w:hyperlink>
      <w:r w:rsidRPr="00176D34">
        <w:rPr>
          <w:sz w:val="28"/>
          <w:szCs w:val="28"/>
        </w:rPr>
        <w:t>, нет соответствующих предложений в выражениях запросов, поэтому их необходимо создавать с помощью вызова методов. Синтаксис запросов и синтаксиса методов можно сочетать друг с другом различными способами.</w:t>
      </w:r>
    </w:p>
    <w:p w14:paraId="33EAE5CF" w14:textId="77777777" w:rsidR="00EA6BE8" w:rsidRPr="00176D34" w:rsidRDefault="00EA6BE8" w:rsidP="00631FC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A2A2A"/>
          <w:sz w:val="28"/>
          <w:szCs w:val="28"/>
        </w:rPr>
      </w:pPr>
      <w:r w:rsidRPr="00176D34">
        <w:rPr>
          <w:sz w:val="28"/>
          <w:szCs w:val="28"/>
        </w:rPr>
        <w:t>В зависимости от типа, к которому применяется запрос, выражения запросов можно компилировать в деревья выражений или в делегаты. Запросы</w:t>
      </w:r>
      <w:r w:rsidRPr="00176D34">
        <w:rPr>
          <w:rStyle w:val="apple-converted-space"/>
          <w:rFonts w:eastAsiaTheme="majorEastAsia"/>
          <w:sz w:val="28"/>
          <w:szCs w:val="28"/>
        </w:rPr>
        <w:t> </w:t>
      </w:r>
      <w:hyperlink r:id="rId11" w:history="1">
        <w:r w:rsidRPr="00176D34">
          <w:rPr>
            <w:sz w:val="28"/>
            <w:szCs w:val="28"/>
          </w:rPr>
          <w:t>IEnumerable&lt;T&gt;</w:t>
        </w:r>
      </w:hyperlink>
      <w:r w:rsidRPr="00176D34">
        <w:rPr>
          <w:rFonts w:eastAsiaTheme="majorEastAsia"/>
          <w:sz w:val="28"/>
          <w:szCs w:val="28"/>
        </w:rPr>
        <w:t> </w:t>
      </w:r>
      <w:r w:rsidRPr="00176D34">
        <w:rPr>
          <w:sz w:val="28"/>
          <w:szCs w:val="28"/>
        </w:rPr>
        <w:t>компилируются в делегаты. Запросы</w:t>
      </w:r>
      <w:r w:rsidRPr="00176D34">
        <w:rPr>
          <w:rFonts w:eastAsiaTheme="majorEastAsia"/>
          <w:sz w:val="28"/>
          <w:szCs w:val="28"/>
        </w:rPr>
        <w:t> </w:t>
      </w:r>
      <w:hyperlink r:id="rId12" w:history="1">
        <w:r w:rsidRPr="00176D34">
          <w:rPr>
            <w:sz w:val="28"/>
            <w:szCs w:val="28"/>
          </w:rPr>
          <w:t>IQueryable</w:t>
        </w:r>
      </w:hyperlink>
      <w:r w:rsidRPr="00176D34">
        <w:rPr>
          <w:rFonts w:eastAsiaTheme="majorEastAsia"/>
          <w:sz w:val="28"/>
          <w:szCs w:val="28"/>
        </w:rPr>
        <w:t> </w:t>
      </w:r>
      <w:r w:rsidRPr="00176D34">
        <w:rPr>
          <w:sz w:val="28"/>
          <w:szCs w:val="28"/>
        </w:rPr>
        <w:t>и</w:t>
      </w:r>
      <w:r w:rsidRPr="00176D34">
        <w:rPr>
          <w:rFonts w:eastAsiaTheme="majorEastAsia"/>
          <w:sz w:val="28"/>
          <w:szCs w:val="28"/>
        </w:rPr>
        <w:t> </w:t>
      </w:r>
      <w:hyperlink r:id="rId13" w:history="1">
        <w:r w:rsidRPr="00176D34">
          <w:rPr>
            <w:sz w:val="28"/>
            <w:szCs w:val="28"/>
          </w:rPr>
          <w:t>IQueryable&lt;T&gt;</w:t>
        </w:r>
      </w:hyperlink>
      <w:r w:rsidRPr="00176D34">
        <w:rPr>
          <w:rStyle w:val="apple-converted-space"/>
          <w:rFonts w:eastAsiaTheme="majorEastAsia"/>
          <w:sz w:val="28"/>
          <w:szCs w:val="28"/>
        </w:rPr>
        <w:t> </w:t>
      </w:r>
      <w:r w:rsidRPr="00176D34">
        <w:rPr>
          <w:sz w:val="28"/>
          <w:szCs w:val="28"/>
        </w:rPr>
        <w:t xml:space="preserve">компилируются в деревья выражений. </w:t>
      </w:r>
    </w:p>
    <w:p w14:paraId="557EFFDA" w14:textId="77777777" w:rsidR="00EA6BE8" w:rsidRPr="00C35EF6" w:rsidRDefault="00EA6BE8" w:rsidP="00C35EF6">
      <w:pPr>
        <w:pStyle w:val="a5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042A3D3E" w14:textId="77777777" w:rsidR="00EA6BE8" w:rsidRPr="00C35EF6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484347696"/>
      <w:r w:rsidRPr="00C35EF6">
        <w:rPr>
          <w:rFonts w:ascii="Times New Roman" w:hAnsi="Times New Roman" w:cs="Times New Roman"/>
          <w:color w:val="auto"/>
          <w:sz w:val="32"/>
          <w:szCs w:val="32"/>
        </w:rPr>
        <w:lastRenderedPageBreak/>
        <w:t>4. Проектирование информационной системы</w:t>
      </w:r>
      <w:bookmarkEnd w:id="13"/>
    </w:p>
    <w:p w14:paraId="637C2E57" w14:textId="45811ED2" w:rsidR="00EA6BE8" w:rsidRPr="00C35EF6" w:rsidRDefault="00EA6BE8" w:rsidP="00B07005">
      <w:pPr>
        <w:pStyle w:val="a5"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35EF6">
        <w:rPr>
          <w:sz w:val="28"/>
          <w:szCs w:val="28"/>
        </w:rPr>
        <w:t xml:space="preserve"> </w:t>
      </w:r>
      <w:r w:rsidR="00126BAB">
        <w:rPr>
          <w:sz w:val="28"/>
          <w:szCs w:val="28"/>
        </w:rPr>
        <w:t>Определение цели проекта – это основная часть при п</w:t>
      </w:r>
      <w:r w:rsidRPr="00C35EF6">
        <w:rPr>
          <w:color w:val="000000"/>
          <w:sz w:val="28"/>
          <w:szCs w:val="28"/>
        </w:rPr>
        <w:t>роектирование информационных систем. Основная задача любого успешного проекта заключается в том, чтобы на момент запуска системы и в течение всего времени ее эксплуатации можно было обеспечить:</w:t>
      </w:r>
    </w:p>
    <w:p w14:paraId="2E0AB000" w14:textId="77777777" w:rsidR="00EA6BE8" w:rsidRPr="00B07005" w:rsidRDefault="00EA6BE8" w:rsidP="00631FC9">
      <w:pPr>
        <w:pStyle w:val="a3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функциональность системы и степень адаптации к изменяющимся условиям ее функционирования;</w:t>
      </w:r>
    </w:p>
    <w:p w14:paraId="6B0EB528" w14:textId="77777777" w:rsidR="00EA6BE8" w:rsidRPr="00B07005" w:rsidRDefault="00EA6BE8" w:rsidP="00631FC9">
      <w:pPr>
        <w:pStyle w:val="a3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пропускную способность системы;</w:t>
      </w:r>
    </w:p>
    <w:p w14:paraId="2E48B279" w14:textId="77777777" w:rsidR="00EA6BE8" w:rsidRPr="00B07005" w:rsidRDefault="00EA6BE8" w:rsidP="00631FC9">
      <w:pPr>
        <w:pStyle w:val="a3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требуемое время реакции системы на запрос;</w:t>
      </w:r>
    </w:p>
    <w:p w14:paraId="35F39803" w14:textId="77777777" w:rsidR="00EA6BE8" w:rsidRPr="00B07005" w:rsidRDefault="00EA6BE8" w:rsidP="00631FC9">
      <w:pPr>
        <w:pStyle w:val="a3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безотказную работу системы в требуемом режиме, иными словами - готовность и доступность системы для обработки запросов пользователей;</w:t>
      </w:r>
    </w:p>
    <w:p w14:paraId="5D1B6C93" w14:textId="77777777" w:rsidR="00EA6BE8" w:rsidRPr="00B07005" w:rsidRDefault="00EA6BE8" w:rsidP="00631FC9">
      <w:pPr>
        <w:pStyle w:val="a3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простоту эксплуатации и поддержки системы;</w:t>
      </w:r>
    </w:p>
    <w:p w14:paraId="00213A2B" w14:textId="77777777" w:rsidR="00EA6BE8" w:rsidRPr="00B07005" w:rsidRDefault="00EA6BE8" w:rsidP="00631FC9">
      <w:pPr>
        <w:pStyle w:val="a3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7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необходимую безопасность.</w:t>
      </w:r>
    </w:p>
    <w:p w14:paraId="15C13347" w14:textId="77777777" w:rsidR="00EA6BE8" w:rsidRPr="00C35EF6" w:rsidRDefault="00EA6BE8" w:rsidP="00126BAB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Производительность является главным фактором, определяющим эффективность системы. Хорошее проектное решение служит основой высокопроизводительной системы.</w:t>
      </w:r>
    </w:p>
    <w:p w14:paraId="2FD8F25A" w14:textId="77777777" w:rsidR="00EA6BE8" w:rsidRPr="00C35EF6" w:rsidRDefault="00EA6BE8" w:rsidP="00126BAB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информационных систем охватывает три основные области:</w:t>
      </w:r>
    </w:p>
    <w:p w14:paraId="30D63A73" w14:textId="77777777" w:rsidR="00EA6BE8" w:rsidRPr="00126BAB" w:rsidRDefault="00EA6BE8" w:rsidP="00631FC9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объектов данных, которые будут реализованы в базе данных;</w:t>
      </w:r>
    </w:p>
    <w:p w14:paraId="258D0BF8" w14:textId="5BF67EC9" w:rsidR="00EA6BE8" w:rsidRPr="00126BAB" w:rsidRDefault="00EA6BE8" w:rsidP="00631FC9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проектирование </w:t>
      </w:r>
      <w:r w:rsid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сервисов</w:t>
      </w: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информации, </w:t>
      </w: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экранных </w:t>
      </w:r>
      <w:r w:rsid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представлений</w:t>
      </w:r>
      <w:r w:rsidR="00126BAB"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</w:t>
      </w: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будут обеспечивать выполнение запросов к данным;</w:t>
      </w:r>
    </w:p>
    <w:p w14:paraId="2F10F9CB" w14:textId="77777777" w:rsidR="00EA6BE8" w:rsidRPr="00126BAB" w:rsidRDefault="00EA6BE8" w:rsidP="00631FC9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конкретной среды или технологии, а именно: топологии сети, конфигурации аппаратных средств, используемой архитектуры (файл-</w:t>
      </w: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сервер или клиент-сервер), параллельной обработки, распределенной обработки данных и т.п.</w:t>
      </w:r>
    </w:p>
    <w:p w14:paraId="394BAC46" w14:textId="77777777" w:rsidR="00EA6BE8" w:rsidRPr="00C35EF6" w:rsidRDefault="00EA6BE8" w:rsidP="00126BAB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реальных условиях проектирование - это поиск способа, который удовлетворяет требованиям функциональности системы средствами имеющихся технологий с учетом заданных ограничений.</w:t>
      </w:r>
    </w:p>
    <w:p w14:paraId="271CD6DE" w14:textId="7EE280BD" w:rsidR="00EA6BE8" w:rsidRPr="00C35EF6" w:rsidRDefault="00EA6BE8" w:rsidP="00126BAB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любому проекту предъявляется ряд абсолютных требований, </w:t>
      </w:r>
      <w:r w:rsidR="00126BAB"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</w:t>
      </w: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максимальное время разработки проекта, максимальные денежные вложения в проект и т.д. Одна из сложностей проектирования состоит в том, что оно не является такой структурированной задачей, как анализ требований к проекту или реализация того или иного проектного решения.</w:t>
      </w:r>
    </w:p>
    <w:p w14:paraId="31B01CEB" w14:textId="77777777" w:rsidR="00126BAB" w:rsidRDefault="00EA6BE8" w:rsidP="00126BAB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Жизненный цикл программного обеспечения представляет собой модель его создания и использования. Модель отражает его различные состояния, начиная с момента возникновения необходимости в данном ПО и заканчивая моментом его полного выхода из употребления у всех пользователей. </w:t>
      </w:r>
    </w:p>
    <w:p w14:paraId="7A1F39CC" w14:textId="2AEBC34D" w:rsidR="00EA6BE8" w:rsidRPr="00C35EF6" w:rsidRDefault="00EA6BE8" w:rsidP="00126BAB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Известны следующие модели жизненного цикла:</w:t>
      </w:r>
    </w:p>
    <w:p w14:paraId="1AF94DAF" w14:textId="77777777" w:rsidR="00EA6BE8" w:rsidRPr="00126BAB" w:rsidRDefault="00EA6BE8" w:rsidP="00631FC9">
      <w:pPr>
        <w:pStyle w:val="a3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Каскадная модель. Переход на следующий этап означает полное завершение работ на предыдущем этапе.</w:t>
      </w:r>
    </w:p>
    <w:p w14:paraId="6925EEBD" w14:textId="77777777" w:rsidR="00EA6BE8" w:rsidRPr="00126BAB" w:rsidRDefault="00EA6BE8" w:rsidP="00631FC9">
      <w:pPr>
        <w:pStyle w:val="a3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Поэтапная модель с промежуточным контролем. Разработка ПО ведется итерациями с циклами обратной связи между этапами. Межэтапные корректировки позволяют уменьшить трудоемкость процесса разработки по сравнению с каскадной моделью; время жизни каждого из этапов растягивается на весь период разработки.</w:t>
      </w:r>
    </w:p>
    <w:p w14:paraId="6F44C364" w14:textId="77777777" w:rsidR="00EA6BE8" w:rsidRPr="00126BAB" w:rsidRDefault="00EA6BE8" w:rsidP="00631FC9">
      <w:pPr>
        <w:pStyle w:val="a3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Спиральная модель. Особое внимание уделяется начальным этапам разработки - выработке стратегии, анализу и проектированию, где реализуемость тех или иных технических решений проверяется и обосновывается посредством создания прототипов (макетирования). Каждый виток спирали предполагает создание некой версии продукта </w:t>
      </w:r>
      <w:r w:rsidRPr="00126B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или какого-либо его компонента, при этом уточняются характеристики и цели проекта, определяется его качество и планируются работы следующего витка спирали.</w:t>
      </w:r>
    </w:p>
    <w:p w14:paraId="3C08C166" w14:textId="77777777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 w:firstLine="709"/>
        <w:jc w:val="both"/>
        <w:textAlignment w:val="baseline"/>
        <w:rPr>
          <w:color w:val="000000"/>
          <w:sz w:val="28"/>
          <w:szCs w:val="28"/>
        </w:rPr>
      </w:pPr>
      <w:r w:rsidRPr="00C35EF6">
        <w:rPr>
          <w:color w:val="000000"/>
          <w:sz w:val="28"/>
          <w:szCs w:val="28"/>
        </w:rPr>
        <w:t>Целью построения логической модели является получение графического представления логической структуры исследуемой предметной области. Логическая модель предметной области иллюстрирует сущности, а также их взаимоотношения между собой.</w:t>
      </w:r>
    </w:p>
    <w:p w14:paraId="36F03973" w14:textId="77777777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 w:firstLine="709"/>
        <w:jc w:val="both"/>
        <w:textAlignment w:val="baseline"/>
        <w:rPr>
          <w:color w:val="000000"/>
          <w:sz w:val="28"/>
          <w:szCs w:val="28"/>
        </w:rPr>
      </w:pPr>
      <w:r w:rsidRPr="00C35EF6">
        <w:rPr>
          <w:color w:val="000000"/>
          <w:sz w:val="28"/>
          <w:szCs w:val="28"/>
        </w:rPr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 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влияние одной сущности на другую.</w:t>
      </w:r>
    </w:p>
    <w:p w14:paraId="38D8D0FC" w14:textId="6D8B9294" w:rsidR="00EA6BE8" w:rsidRPr="00C35EF6" w:rsidRDefault="00EA6BE8" w:rsidP="00126B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Основные требования к содержанию модели</w:t>
      </w:r>
      <w:r w:rsidR="00126BAB">
        <w:rPr>
          <w:rFonts w:ascii="Times New Roman" w:hAnsi="Times New Roman" w:cs="Times New Roman"/>
          <w:sz w:val="28"/>
          <w:szCs w:val="28"/>
        </w:rPr>
        <w:t>:</w:t>
      </w:r>
    </w:p>
    <w:p w14:paraId="70D63613" w14:textId="77777777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>1. Логическая модель должна отображать все сущности и связи, значимые для той цели, ради которой мы ее рисуем.</w:t>
      </w:r>
    </w:p>
    <w:p w14:paraId="64E571A2" w14:textId="77777777" w:rsidR="00844CB2" w:rsidRDefault="00EA6BE8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 xml:space="preserve">2. Все объекты модели (и сущности, и связи) должны быть именованы. </w:t>
      </w:r>
    </w:p>
    <w:p w14:paraId="51454212" w14:textId="77777777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>Именование сущностей и связей должно выполняться в терминах предметной области.</w:t>
      </w:r>
    </w:p>
    <w:p w14:paraId="69048DCB" w14:textId="77777777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>3. Для связей должна быть указана кратность (один — многие).</w:t>
      </w:r>
    </w:p>
    <w:p w14:paraId="6EC09C1B" w14:textId="77777777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>4. Для каждой связи должно быть указано направление чтения.</w:t>
      </w:r>
    </w:p>
    <w:p w14:paraId="6E319F35" w14:textId="77777777" w:rsidR="00EA6BE8" w:rsidRDefault="00EA6BE8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>5. Для сущностей должны быть указаны как минимум основные атрибуты.</w:t>
      </w:r>
    </w:p>
    <w:p w14:paraId="00B5A793" w14:textId="77777777" w:rsidR="00844CB2" w:rsidRPr="00C35EF6" w:rsidRDefault="00844CB2" w:rsidP="00126BAB">
      <w:pPr>
        <w:pStyle w:val="a5"/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</w:p>
    <w:p w14:paraId="53EA547E" w14:textId="30AB5B82" w:rsidR="00EA6BE8" w:rsidRPr="00C35EF6" w:rsidRDefault="00EA6BE8" w:rsidP="00126BAB">
      <w:pPr>
        <w:pStyle w:val="a5"/>
        <w:spacing w:before="0" w:beforeAutospacing="0" w:after="0" w:afterAutospacing="0" w:line="360" w:lineRule="auto"/>
        <w:ind w:right="438" w:firstLine="709"/>
        <w:jc w:val="both"/>
        <w:textAlignment w:val="baseline"/>
        <w:rPr>
          <w:sz w:val="28"/>
          <w:szCs w:val="28"/>
        </w:rPr>
      </w:pPr>
      <w:r w:rsidRPr="00C35EF6">
        <w:rPr>
          <w:sz w:val="28"/>
          <w:szCs w:val="28"/>
        </w:rPr>
        <w:t xml:space="preserve">Ниже представлена </w:t>
      </w:r>
      <w:r w:rsidR="00CF0A12">
        <w:rPr>
          <w:sz w:val="28"/>
          <w:szCs w:val="28"/>
        </w:rPr>
        <w:t xml:space="preserve">диаграмма </w:t>
      </w:r>
      <w:r w:rsidR="007868FA">
        <w:rPr>
          <w:sz w:val="28"/>
          <w:szCs w:val="28"/>
        </w:rPr>
        <w:t>прецедентов</w:t>
      </w:r>
      <w:r w:rsidRPr="00C35EF6">
        <w:rPr>
          <w:sz w:val="28"/>
          <w:szCs w:val="28"/>
        </w:rPr>
        <w:t xml:space="preserve"> информационной системы </w:t>
      </w:r>
      <w:r w:rsidR="00CF0A12">
        <w:rPr>
          <w:sz w:val="28"/>
          <w:szCs w:val="28"/>
        </w:rPr>
        <w:t>анонсера</w:t>
      </w:r>
      <w:r w:rsidR="00022197">
        <w:rPr>
          <w:sz w:val="28"/>
          <w:szCs w:val="28"/>
        </w:rPr>
        <w:t>,</w:t>
      </w:r>
      <w:r w:rsidR="00022197" w:rsidRPr="00022197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22197" w:rsidRPr="00022197">
        <w:rPr>
          <w:sz w:val="28"/>
          <w:szCs w:val="28"/>
        </w:rPr>
        <w:t>которая отражает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  <w:r w:rsidR="00176D34">
        <w:rPr>
          <w:sz w:val="28"/>
          <w:szCs w:val="28"/>
        </w:rPr>
        <w:t xml:space="preserve"> На ней </w:t>
      </w:r>
      <w:r w:rsidR="00176D34">
        <w:rPr>
          <w:sz w:val="28"/>
          <w:szCs w:val="28"/>
        </w:rPr>
        <w:lastRenderedPageBreak/>
        <w:t xml:space="preserve">изображено </w:t>
      </w:r>
      <w:r w:rsidR="0077393E">
        <w:rPr>
          <w:sz w:val="28"/>
          <w:szCs w:val="28"/>
        </w:rPr>
        <w:t>три действующих лица</w:t>
      </w:r>
      <w:r w:rsidR="0077393E" w:rsidRPr="00C35EF6">
        <w:rPr>
          <w:sz w:val="28"/>
          <w:szCs w:val="28"/>
        </w:rPr>
        <w:t xml:space="preserve"> </w:t>
      </w:r>
      <w:r w:rsidR="0077393E">
        <w:rPr>
          <w:sz w:val="28"/>
          <w:szCs w:val="28"/>
        </w:rPr>
        <w:t>— это обычный пользователь и наследующие от него администратор сервера(клиент) и администратор сервиса</w:t>
      </w:r>
      <w:r w:rsidRPr="00C35EF6">
        <w:rPr>
          <w:sz w:val="28"/>
          <w:szCs w:val="28"/>
        </w:rPr>
        <w:t xml:space="preserve">. </w:t>
      </w:r>
      <w:r w:rsidR="0077393E">
        <w:rPr>
          <w:sz w:val="28"/>
          <w:szCs w:val="28"/>
        </w:rPr>
        <w:t xml:space="preserve">Обычный пользователь имеет только возможность просмотра существующих в БД ИСА анонсов с пометкой публикации, остальные действующие лица наследуют эту способность, администратор сервиса может просматривать весь список добавленных анонсов в БД ИСА, так же эта способность включает в себя выставление пометок о публикации анонсов. Последний из действующих лиц это непосредственно администратор сервера(клиент) он может добавлять анонсы в </w:t>
      </w:r>
      <w:r w:rsidR="00C415DF">
        <w:rPr>
          <w:sz w:val="28"/>
          <w:szCs w:val="28"/>
        </w:rPr>
        <w:t>ИСА,</w:t>
      </w:r>
      <w:r w:rsidR="0077393E">
        <w:rPr>
          <w:sz w:val="28"/>
          <w:szCs w:val="28"/>
        </w:rPr>
        <w:t xml:space="preserve"> а </w:t>
      </w:r>
      <w:r w:rsidR="00C415DF">
        <w:rPr>
          <w:sz w:val="28"/>
          <w:szCs w:val="28"/>
        </w:rPr>
        <w:t>также</w:t>
      </w:r>
      <w:r w:rsidR="0077393E">
        <w:rPr>
          <w:sz w:val="28"/>
          <w:szCs w:val="28"/>
        </w:rPr>
        <w:t xml:space="preserve"> покупать рекламные баннеры для публикации на данном сервисе.</w:t>
      </w:r>
    </w:p>
    <w:p w14:paraId="5FB8586A" w14:textId="03EE56C5" w:rsidR="00EA6BE8" w:rsidRPr="00C35EF6" w:rsidRDefault="00CF0A12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836AFA" wp14:editId="6D467958">
            <wp:extent cx="5940425" cy="4004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C5D" w14:textId="514A7A64" w:rsidR="00EA6BE8" w:rsidRPr="00D563E2" w:rsidRDefault="00844CB2" w:rsidP="00544B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A6BE8" w:rsidRPr="00C35EF6">
        <w:rPr>
          <w:rFonts w:ascii="Times New Roman" w:hAnsi="Times New Roman" w:cs="Times New Roman"/>
          <w:sz w:val="28"/>
          <w:szCs w:val="28"/>
        </w:rPr>
        <w:t xml:space="preserve">. </w:t>
      </w:r>
      <w:r w:rsidR="0077393E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7868FA">
        <w:rPr>
          <w:rFonts w:ascii="Times New Roman" w:hAnsi="Times New Roman" w:cs="Times New Roman"/>
          <w:sz w:val="28"/>
          <w:szCs w:val="28"/>
        </w:rPr>
        <w:t>прецедентов</w:t>
      </w:r>
      <w:r w:rsidR="0077393E">
        <w:rPr>
          <w:rFonts w:ascii="Times New Roman" w:hAnsi="Times New Roman" w:cs="Times New Roman"/>
          <w:sz w:val="28"/>
          <w:szCs w:val="28"/>
        </w:rPr>
        <w:t>.</w:t>
      </w:r>
    </w:p>
    <w:p w14:paraId="3444EF7D" w14:textId="77777777" w:rsidR="001A4698" w:rsidRDefault="0077393E" w:rsidP="0077393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</w:t>
      </w:r>
      <w:r w:rsidR="00050A45">
        <w:rPr>
          <w:rFonts w:ascii="Times New Roman" w:hAnsi="Times New Roman" w:cs="Times New Roman"/>
          <w:sz w:val="28"/>
          <w:szCs w:val="28"/>
        </w:rPr>
        <w:t>д</w:t>
      </w:r>
      <w:r w:rsidR="004F6AA0">
        <w:rPr>
          <w:rFonts w:ascii="Times New Roman" w:hAnsi="Times New Roman" w:cs="Times New Roman"/>
          <w:sz w:val="28"/>
          <w:szCs w:val="28"/>
        </w:rPr>
        <w:t xml:space="preserve">иаграмма классов ИСА. Есть две доменные сущности, это модель анонса и модель пользователя. </w:t>
      </w:r>
    </w:p>
    <w:p w14:paraId="3435D99A" w14:textId="7C0AD844" w:rsidR="00050A45" w:rsidRPr="001A4698" w:rsidRDefault="00050A45" w:rsidP="001A46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179520" wp14:editId="2E0E82B6">
            <wp:extent cx="5940425" cy="4873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CCA5" w14:textId="084476E1" w:rsidR="00544B18" w:rsidRDefault="007868FA" w:rsidP="00544B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44B18" w:rsidRPr="00C35EF6">
        <w:rPr>
          <w:rFonts w:ascii="Times New Roman" w:hAnsi="Times New Roman" w:cs="Times New Roman"/>
          <w:sz w:val="28"/>
          <w:szCs w:val="28"/>
        </w:rPr>
        <w:t xml:space="preserve">. </w:t>
      </w:r>
      <w:r w:rsidR="00544B18">
        <w:rPr>
          <w:rFonts w:ascii="Times New Roman" w:hAnsi="Times New Roman" w:cs="Times New Roman"/>
          <w:sz w:val="28"/>
          <w:szCs w:val="28"/>
        </w:rPr>
        <w:t>Диаграмма классов.</w:t>
      </w:r>
    </w:p>
    <w:p w14:paraId="2FC0B801" w14:textId="77777777" w:rsidR="00544B18" w:rsidRDefault="00544B18" w:rsidP="00544B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Анонс имеет открытые свойства:</w:t>
      </w:r>
    </w:p>
    <w:p w14:paraId="0F5FD4C2" w14:textId="77777777" w:rsidR="00544B18" w:rsidRPr="004F6AA0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AnonsId</w:t>
      </w:r>
      <w:r w:rsidRPr="004F6A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идентификации анонса в БД ИСА.</w:t>
      </w:r>
    </w:p>
    <w:p w14:paraId="6A71DA82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AnonsType</w:t>
      </w:r>
      <w:r w:rsidRPr="009F4AE2">
        <w:rPr>
          <w:rFonts w:ascii="Times New Roman" w:hAnsi="Times New Roman" w:cs="Times New Roman"/>
          <w:sz w:val="28"/>
          <w:szCs w:val="28"/>
        </w:rPr>
        <w:t xml:space="preserve"> – тип анонса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4AE2">
        <w:rPr>
          <w:rFonts w:ascii="Times New Roman" w:hAnsi="Times New Roman" w:cs="Times New Roman"/>
          <w:sz w:val="28"/>
          <w:szCs w:val="28"/>
        </w:rPr>
        <w:t xml:space="preserve"> для определения привилегированных анонсов.</w:t>
      </w:r>
    </w:p>
    <w:p w14:paraId="2CD8AABC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Premium</w:t>
      </w:r>
      <w:r w:rsidRPr="00544B1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4B18">
        <w:rPr>
          <w:rFonts w:ascii="Times New Roman" w:hAnsi="Times New Roman" w:cs="Times New Roman"/>
          <w:sz w:val="28"/>
          <w:szCs w:val="28"/>
        </w:rPr>
        <w:t xml:space="preserve">буловая переменная означающая имеет ли </w:t>
      </w:r>
      <w:r>
        <w:rPr>
          <w:rFonts w:ascii="Times New Roman" w:hAnsi="Times New Roman" w:cs="Times New Roman"/>
          <w:sz w:val="28"/>
          <w:szCs w:val="28"/>
        </w:rPr>
        <w:t>анонс статус премиум</w:t>
      </w:r>
      <w:r w:rsidRPr="00544B18">
        <w:rPr>
          <w:rFonts w:ascii="Times New Roman" w:hAnsi="Times New Roman" w:cs="Times New Roman"/>
          <w:sz w:val="28"/>
          <w:szCs w:val="28"/>
        </w:rPr>
        <w:t>.</w:t>
      </w:r>
    </w:p>
    <w:p w14:paraId="0F1AAB4B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имя анонса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2A0A2E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Rates</w:t>
      </w:r>
      <w:r w:rsidRPr="00544B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рейты сервера для которого добавлен анонс</w:t>
      </w:r>
      <w:r w:rsidRPr="00544B18">
        <w:rPr>
          <w:rFonts w:ascii="Times New Roman" w:hAnsi="Times New Roman" w:cs="Times New Roman"/>
          <w:sz w:val="28"/>
          <w:szCs w:val="28"/>
        </w:rPr>
        <w:t>.</w:t>
      </w:r>
    </w:p>
    <w:p w14:paraId="20D54774" w14:textId="77777777" w:rsidR="00544B1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Chronic</w:t>
      </w:r>
      <w:r w:rsidRPr="001A46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хроники сервера для которого добавлен анонс</w:t>
      </w:r>
      <w:r w:rsidRPr="001A4698">
        <w:rPr>
          <w:rFonts w:ascii="Times New Roman" w:hAnsi="Times New Roman" w:cs="Times New Roman"/>
          <w:sz w:val="28"/>
          <w:szCs w:val="28"/>
        </w:rPr>
        <w:t>.</w:t>
      </w:r>
    </w:p>
    <w:p w14:paraId="3122DE38" w14:textId="77777777" w:rsidR="00544B1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1A4698">
        <w:rPr>
          <w:rFonts w:ascii="Times New Roman" w:hAnsi="Times New Roman" w:cs="Times New Roman"/>
          <w:sz w:val="28"/>
          <w:szCs w:val="28"/>
        </w:rPr>
        <w:t xml:space="preserve"> – </w:t>
      </w:r>
      <w:r w:rsidRPr="00544B18">
        <w:rPr>
          <w:rFonts w:ascii="Times New Roman" w:hAnsi="Times New Roman" w:cs="Times New Roman"/>
          <w:sz w:val="28"/>
          <w:szCs w:val="28"/>
        </w:rPr>
        <w:t>ссылка на сайт игрового сервера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3E336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AddDate – </w:t>
      </w:r>
      <w:r>
        <w:rPr>
          <w:rFonts w:ascii="Times New Roman" w:hAnsi="Times New Roman" w:cs="Times New Roman"/>
          <w:sz w:val="28"/>
          <w:szCs w:val="28"/>
        </w:rPr>
        <w:t>дата добавления анонса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20526E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EndDate</w:t>
      </w:r>
      <w:r w:rsidRPr="00544B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 окончания периода публикации анонса</w:t>
      </w:r>
      <w:r w:rsidRPr="00544B18">
        <w:rPr>
          <w:rFonts w:ascii="Times New Roman" w:hAnsi="Times New Roman" w:cs="Times New Roman"/>
          <w:sz w:val="28"/>
          <w:szCs w:val="28"/>
        </w:rPr>
        <w:t>.</w:t>
      </w:r>
    </w:p>
    <w:p w14:paraId="2C070833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OpenDate</w:t>
      </w:r>
      <w:r>
        <w:rPr>
          <w:rFonts w:ascii="Times New Roman" w:hAnsi="Times New Roman" w:cs="Times New Roman"/>
          <w:sz w:val="28"/>
          <w:szCs w:val="28"/>
        </w:rPr>
        <w:t xml:space="preserve"> – дата открытия игрового сервера.</w:t>
      </w:r>
    </w:p>
    <w:p w14:paraId="24D255E2" w14:textId="77777777" w:rsidR="00544B18" w:rsidRPr="001A4698" w:rsidRDefault="00544B18" w:rsidP="00544B1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Published</w:t>
      </w:r>
      <w:r w:rsidRPr="00544B18">
        <w:rPr>
          <w:rFonts w:ascii="Times New Roman" w:hAnsi="Times New Roman" w:cs="Times New Roman"/>
          <w:sz w:val="28"/>
          <w:szCs w:val="28"/>
        </w:rPr>
        <w:t xml:space="preserve"> – буловая переменная означающая опубликован анонс или нет.</w:t>
      </w:r>
    </w:p>
    <w:p w14:paraId="34359246" w14:textId="77777777" w:rsidR="00544B18" w:rsidRDefault="00544B18" w:rsidP="00544B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пользователя имеет атрибуты:</w:t>
      </w:r>
    </w:p>
    <w:p w14:paraId="063952BD" w14:textId="77777777" w:rsidR="00544B18" w:rsidRPr="004F6AA0" w:rsidRDefault="00544B18" w:rsidP="00544B18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6A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идентификации пользователя в БД ИСА.</w:t>
      </w:r>
    </w:p>
    <w:p w14:paraId="6027BED3" w14:textId="77777777" w:rsidR="00544B18" w:rsidRPr="001A4698" w:rsidRDefault="00544B18" w:rsidP="00544B18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Email – </w:t>
      </w:r>
      <w:r>
        <w:rPr>
          <w:rFonts w:ascii="Times New Roman" w:hAnsi="Times New Roman" w:cs="Times New Roman"/>
          <w:sz w:val="28"/>
          <w:szCs w:val="28"/>
        </w:rPr>
        <w:t>электронная почта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D09E42" w14:textId="77777777" w:rsidR="00544B18" w:rsidRPr="001A4698" w:rsidRDefault="00544B18" w:rsidP="00544B18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EmailConfirm</w:t>
      </w:r>
      <w:r w:rsidRPr="00544B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буловая переменная для определения подтвердил ли пользователь регистрацию через электронную почту</w:t>
      </w:r>
      <w:r w:rsidRPr="00544B18">
        <w:rPr>
          <w:rFonts w:ascii="Times New Roman" w:hAnsi="Times New Roman" w:cs="Times New Roman"/>
          <w:sz w:val="28"/>
          <w:szCs w:val="28"/>
        </w:rPr>
        <w:t>.</w:t>
      </w:r>
    </w:p>
    <w:p w14:paraId="3154429D" w14:textId="77777777" w:rsidR="00544B18" w:rsidRPr="001A4698" w:rsidRDefault="00544B18" w:rsidP="00544B18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Lockout – закрытость.</w:t>
      </w:r>
    </w:p>
    <w:p w14:paraId="088C4599" w14:textId="77777777" w:rsidR="00544B18" w:rsidRPr="001A4698" w:rsidRDefault="00544B18" w:rsidP="00544B18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544B18">
        <w:rPr>
          <w:rFonts w:ascii="Times New Roman" w:hAnsi="Times New Roman" w:cs="Times New Roman"/>
          <w:sz w:val="28"/>
          <w:szCs w:val="28"/>
        </w:rPr>
        <w:t xml:space="preserve"> – пароль от ак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44B18">
        <w:rPr>
          <w:rFonts w:ascii="Times New Roman" w:hAnsi="Times New Roman" w:cs="Times New Roman"/>
          <w:sz w:val="28"/>
          <w:szCs w:val="28"/>
        </w:rPr>
        <w:t>аунта пользователя.</w:t>
      </w:r>
    </w:p>
    <w:p w14:paraId="61DE9D8D" w14:textId="38903563" w:rsidR="00544B18" w:rsidRPr="007868FA" w:rsidRDefault="00544B18" w:rsidP="00544B18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A46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имя пользователя</w:t>
      </w:r>
      <w:r w:rsidRPr="001A4698">
        <w:rPr>
          <w:rFonts w:ascii="Times New Roman" w:hAnsi="Times New Roman" w:cs="Times New Roman"/>
          <w:sz w:val="28"/>
          <w:szCs w:val="28"/>
        </w:rPr>
        <w:t>.</w:t>
      </w:r>
    </w:p>
    <w:p w14:paraId="1CA11E0E" w14:textId="2424A46F" w:rsidR="00844CB2" w:rsidRDefault="00544B18" w:rsidP="007868F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представлена диагра</w:t>
      </w:r>
      <w:r w:rsidRPr="00544B18">
        <w:rPr>
          <w:rFonts w:ascii="Times New Roman" w:hAnsi="Times New Roman" w:cs="Times New Roman"/>
          <w:sz w:val="28"/>
          <w:szCs w:val="28"/>
        </w:rPr>
        <w:t xml:space="preserve">мма развёртывания </w:t>
      </w:r>
      <w:r>
        <w:rPr>
          <w:rFonts w:ascii="Times New Roman" w:hAnsi="Times New Roman" w:cs="Times New Roman"/>
          <w:sz w:val="28"/>
          <w:szCs w:val="28"/>
        </w:rPr>
        <w:t xml:space="preserve">ИСА. </w:t>
      </w:r>
      <w:r w:rsidR="007868FA">
        <w:rPr>
          <w:rFonts w:ascii="Times New Roman" w:hAnsi="Times New Roman" w:cs="Times New Roman"/>
          <w:sz w:val="28"/>
          <w:szCs w:val="28"/>
        </w:rPr>
        <w:t xml:space="preserve">На диаграмме представлено </w:t>
      </w:r>
      <w:r w:rsidR="007868FA" w:rsidRPr="007868FA">
        <w:rPr>
          <w:rFonts w:ascii="Times New Roman" w:hAnsi="Times New Roman" w:cs="Times New Roman"/>
          <w:sz w:val="28"/>
          <w:szCs w:val="28"/>
        </w:rPr>
        <w:t>физическое развертывание артефактов на узлах</w:t>
      </w:r>
      <w:r w:rsidR="007868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0ACF08" w14:textId="477D6DCC" w:rsidR="00844CB2" w:rsidRDefault="00B2435B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B2B960" wp14:editId="190B437F">
            <wp:extent cx="5751943" cy="33718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643" cy="33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696" w14:textId="42097E1D" w:rsidR="007868FA" w:rsidRDefault="007868FA" w:rsidP="007868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544B18">
        <w:rPr>
          <w:rFonts w:ascii="Times New Roman" w:hAnsi="Times New Roman" w:cs="Times New Roman"/>
          <w:sz w:val="28"/>
          <w:szCs w:val="28"/>
        </w:rPr>
        <w:t>развёртывания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EA095F" w14:textId="00BDDC18" w:rsidR="007868FA" w:rsidRDefault="007868FA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B13487" w14:textId="4FE0B9BA" w:rsidR="007868FA" w:rsidRDefault="007868FA" w:rsidP="007868F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представлена диаграмма последовательностей работы пользователя с веб сервисом. Для получения данных с сайта пользователь отправляет запрос в менеджер подключения с запросом просмотра интересующего его подбора серверов.</w:t>
      </w:r>
    </w:p>
    <w:p w14:paraId="7573BEA9" w14:textId="5391127A" w:rsidR="00857B79" w:rsidRDefault="00857B79" w:rsidP="007868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781ACA" wp14:editId="1AD0C741">
            <wp:extent cx="5343277" cy="653073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168" cy="65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BEA8" w14:textId="0B2C3BD0" w:rsidR="007868FA" w:rsidRDefault="007868FA" w:rsidP="007868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последовательности.</w:t>
      </w:r>
    </w:p>
    <w:p w14:paraId="5D9CDD6B" w14:textId="6986254B" w:rsidR="007868FA" w:rsidRDefault="007868FA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6827A" w14:textId="7BC42614" w:rsidR="007868FA" w:rsidRDefault="007868FA" w:rsidP="00EB077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представлена </w:t>
      </w:r>
      <w:r w:rsidRPr="007868F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вариантов использования,</w:t>
      </w:r>
      <w:r w:rsidRPr="007868FA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7868FA">
        <w:rPr>
          <w:rFonts w:ascii="Times New Roman" w:hAnsi="Times New Roman" w:cs="Times New Roman"/>
          <w:sz w:val="28"/>
          <w:szCs w:val="28"/>
        </w:rPr>
        <w:t>на которой показано разложение некоторой деятельности на её составные части.</w:t>
      </w:r>
      <w:r>
        <w:rPr>
          <w:rFonts w:ascii="Times New Roman" w:hAnsi="Times New Roman" w:cs="Times New Roman"/>
          <w:sz w:val="28"/>
          <w:szCs w:val="28"/>
        </w:rPr>
        <w:t xml:space="preserve"> Диаграмма демонстрирует варианты работы с сайтом в зависимости от желания пользователя, а также показывает процесс действий от пользователя</w:t>
      </w:r>
    </w:p>
    <w:p w14:paraId="75B55ED6" w14:textId="339CC0F5" w:rsidR="00844CB2" w:rsidRDefault="009F4AE2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A24A52" wp14:editId="1518170F">
            <wp:extent cx="5239385" cy="62735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930" cy="62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C949" w14:textId="4A7EEDC8" w:rsidR="007868FA" w:rsidRDefault="007868FA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использования.</w:t>
      </w:r>
    </w:p>
    <w:p w14:paraId="4A043E8A" w14:textId="77777777" w:rsidR="00844CB2" w:rsidRDefault="00844CB2" w:rsidP="00EB07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EF5F10" w14:textId="411CB0AE" w:rsidR="00844CB2" w:rsidRPr="00C35EF6" w:rsidRDefault="00844CB2" w:rsidP="00EB07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1EB205" w14:textId="77777777" w:rsidR="00EA6BE8" w:rsidRPr="00844CB2" w:rsidRDefault="00EA6BE8" w:rsidP="00EB0770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484347697"/>
      <w:r w:rsidRPr="00844CB2">
        <w:rPr>
          <w:rFonts w:ascii="Times New Roman" w:hAnsi="Times New Roman" w:cs="Times New Roman"/>
          <w:color w:val="auto"/>
          <w:sz w:val="32"/>
          <w:szCs w:val="32"/>
        </w:rPr>
        <w:lastRenderedPageBreak/>
        <w:t>5. Реализация информационной системы</w:t>
      </w:r>
      <w:bookmarkEnd w:id="14"/>
    </w:p>
    <w:p w14:paraId="050D9BA2" w14:textId="77777777" w:rsidR="001411D1" w:rsidRPr="001411D1" w:rsidRDefault="001411D1" w:rsidP="00EB0770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14:paraId="1DB36254" w14:textId="77777777" w:rsidR="001411D1" w:rsidRPr="001411D1" w:rsidRDefault="001411D1" w:rsidP="00EB0770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14:paraId="133C5B04" w14:textId="77777777" w:rsidR="001411D1" w:rsidRPr="001411D1" w:rsidRDefault="001411D1" w:rsidP="00EB0770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14:paraId="7AF01C50" w14:textId="77777777" w:rsidR="001411D1" w:rsidRPr="001411D1" w:rsidRDefault="001411D1" w:rsidP="00EB0770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14:paraId="588060B9" w14:textId="77777777" w:rsidR="001411D1" w:rsidRPr="001411D1" w:rsidRDefault="001411D1" w:rsidP="00EB0770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14:paraId="5C5C45C9" w14:textId="1BAF5454" w:rsidR="005547BA" w:rsidRPr="005547BA" w:rsidRDefault="001411D1" w:rsidP="00EB0770">
      <w:pPr>
        <w:pStyle w:val="2"/>
        <w:numPr>
          <w:ilvl w:val="1"/>
          <w:numId w:val="16"/>
        </w:numPr>
        <w:spacing w:line="360" w:lineRule="auto"/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5" w:name="_Toc484347698"/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разработанного приложения.</w:t>
      </w:r>
      <w:bookmarkEnd w:id="15"/>
    </w:p>
    <w:p w14:paraId="71CD7F0A" w14:textId="1DE73A7C" w:rsidR="005547BA" w:rsidRDefault="005547BA" w:rsidP="00EB0770">
      <w:pPr>
        <w:pStyle w:val="a5"/>
        <w:spacing w:before="0" w:beforeAutospacing="0" w:after="0" w:afterAutospacing="0" w:line="360" w:lineRule="auto"/>
        <w:ind w:firstLine="426"/>
        <w:jc w:val="both"/>
        <w:rPr>
          <w:color w:val="2A2A2A"/>
          <w:sz w:val="28"/>
          <w:szCs w:val="28"/>
        </w:rPr>
      </w:pPr>
      <w:r w:rsidRPr="005547BA">
        <w:rPr>
          <w:sz w:val="28"/>
          <w:szCs w:val="28"/>
        </w:rPr>
        <w:t>Для реализации данной программы я выбр</w:t>
      </w:r>
      <w:r>
        <w:rPr>
          <w:sz w:val="28"/>
          <w:szCs w:val="28"/>
        </w:rPr>
        <w:t>ал шаблон проектирования модель-</w:t>
      </w:r>
      <w:r w:rsidRPr="005547BA">
        <w:rPr>
          <w:sz w:val="28"/>
          <w:szCs w:val="28"/>
        </w:rPr>
        <w:t>представ</w:t>
      </w:r>
      <w:r>
        <w:rPr>
          <w:sz w:val="28"/>
          <w:szCs w:val="28"/>
        </w:rPr>
        <w:t>ление-</w:t>
      </w:r>
      <w:r w:rsidRPr="005547BA">
        <w:rPr>
          <w:sz w:val="28"/>
          <w:szCs w:val="28"/>
        </w:rPr>
        <w:t xml:space="preserve">контроллер, сокращенно </w:t>
      </w:r>
      <w:r w:rsidRPr="005547BA">
        <w:rPr>
          <w:sz w:val="28"/>
          <w:szCs w:val="28"/>
          <w:lang w:val="en-US"/>
        </w:rPr>
        <w:t>MVC</w:t>
      </w:r>
      <w:r w:rsidRPr="005547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Данный шаблон предполагает разделение </w:t>
      </w:r>
      <w:r w:rsidRPr="005547BA">
        <w:rPr>
          <w:color w:val="2A2A2A"/>
          <w:sz w:val="28"/>
          <w:szCs w:val="28"/>
        </w:rPr>
        <w:t>приложени</w:t>
      </w:r>
      <w:r>
        <w:rPr>
          <w:color w:val="2A2A2A"/>
          <w:sz w:val="28"/>
          <w:szCs w:val="28"/>
        </w:rPr>
        <w:t>я</w:t>
      </w:r>
      <w:r w:rsidRPr="005547BA">
        <w:rPr>
          <w:color w:val="2A2A2A"/>
          <w:sz w:val="28"/>
          <w:szCs w:val="28"/>
        </w:rPr>
        <w:t xml:space="preserve"> на три основных компонента: модель, представление и контроллер. </w:t>
      </w:r>
    </w:p>
    <w:p w14:paraId="4ABB7892" w14:textId="0AC1FF73" w:rsidR="005547BA" w:rsidRDefault="005547BA" w:rsidP="00EB0770">
      <w:pPr>
        <w:pStyle w:val="a5"/>
        <w:spacing w:before="0" w:beforeAutospacing="0" w:after="0" w:afterAutospacing="0" w:line="360" w:lineRule="auto"/>
        <w:ind w:firstLine="426"/>
        <w:jc w:val="center"/>
        <w:rPr>
          <w:color w:val="2A2A2A"/>
          <w:sz w:val="28"/>
          <w:szCs w:val="28"/>
        </w:rPr>
      </w:pPr>
      <w:r>
        <w:rPr>
          <w:noProof/>
        </w:rPr>
        <w:drawing>
          <wp:inline distT="0" distB="0" distL="0" distR="0" wp14:anchorId="16BB78E2" wp14:editId="31193C16">
            <wp:extent cx="2124075" cy="1857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679" w14:textId="6A04B5B6" w:rsidR="005547BA" w:rsidRDefault="005547BA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18537" w14:textId="77777777" w:rsidR="005547BA" w:rsidRPr="005547BA" w:rsidRDefault="005547BA" w:rsidP="00EB0770">
      <w:pPr>
        <w:pStyle w:val="a5"/>
        <w:spacing w:before="0" w:beforeAutospacing="0" w:after="0" w:afterAutospacing="0" w:line="360" w:lineRule="auto"/>
        <w:ind w:firstLine="426"/>
        <w:jc w:val="center"/>
        <w:rPr>
          <w:color w:val="2A2A2A"/>
          <w:sz w:val="28"/>
          <w:szCs w:val="28"/>
        </w:rPr>
      </w:pPr>
    </w:p>
    <w:p w14:paraId="3492FBB2" w14:textId="36C2FF6B" w:rsidR="005547BA" w:rsidRPr="005547BA" w:rsidRDefault="005547BA" w:rsidP="00EB0770">
      <w:pPr>
        <w:pStyle w:val="a5"/>
        <w:spacing w:before="0" w:beforeAutospacing="0" w:after="0" w:afterAutospacing="0" w:line="360" w:lineRule="auto"/>
        <w:rPr>
          <w:color w:val="2A2A2A"/>
          <w:sz w:val="28"/>
          <w:szCs w:val="28"/>
        </w:rPr>
      </w:pPr>
      <w:r w:rsidRPr="005547BA">
        <w:rPr>
          <w:color w:val="2A2A2A"/>
          <w:sz w:val="28"/>
          <w:szCs w:val="28"/>
        </w:rPr>
        <w:t>В состав платформы MVC входят следующие компоненты.</w:t>
      </w:r>
    </w:p>
    <w:p w14:paraId="6477FA28" w14:textId="3B9B46E4" w:rsidR="005547BA" w:rsidRPr="005547BA" w:rsidRDefault="005547BA" w:rsidP="00EB077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модели (Домен).</w:t>
      </w:r>
      <w:r w:rsidRPr="005547BA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 Объекты моделей являются частями приложения, реализующими логику для домена данных приложения. Объекты моделей часто получают и сохраняют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состояние модели в базе данных;</w:t>
      </w:r>
    </w:p>
    <w:p w14:paraId="69C4BBE7" w14:textId="5C005207" w:rsidR="005547BA" w:rsidRPr="005547BA" w:rsidRDefault="005547BA" w:rsidP="00EB077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п</w:t>
      </w:r>
      <w:r w:rsidRPr="005547BA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редставления. Представления служат для отображения пользовательского интерфейса приложения. Пользовательский интерфейс обычно со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здается на основе данных модели;</w:t>
      </w:r>
    </w:p>
    <w:p w14:paraId="3B6971EC" w14:textId="73980836" w:rsidR="005547BA" w:rsidRPr="005547BA" w:rsidRDefault="005547BA" w:rsidP="00EB077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к</w:t>
      </w:r>
      <w:r w:rsidRPr="005547BA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онтроллеры. Контроллеры осуществляют взаимодействие с пользователем, работу с моделью, а также выбор представления, отображающего пользовательский интерфейс. В приложении MVC представления только отображают данные, а контроллер обрабатывает вводимые данные и отвечает на действия пользователя. Например, контроллер может обрабатывать строковые значения запроса и </w:t>
      </w:r>
      <w:r w:rsidRPr="005547BA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lastRenderedPageBreak/>
        <w:t>передавать их в модель, которая может использовать эти значения для отправки запроса в базу данных.</w:t>
      </w:r>
    </w:p>
    <w:p w14:paraId="0922816C" w14:textId="0DED020E" w:rsidR="005547BA" w:rsidRDefault="005547BA" w:rsidP="00EB07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 w:rsidRPr="005547BA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Шаблон MVC позволяет создавать приложения, различные аспекты которых (логика ввода, бизнес-логика и логика интерфейса) разделены, но достаточно тесно взаимодействуют друг с другом. Эта схема указывает расположение каждого вида логики в приложении. Пользовательский интерфейс располагается в представлении. Логика ввода располагается в контроллере. Бизнес-логика находится в модели. Это разделение позволяет работать со сложными структурами при создании приложения, так как обеспечивает одновременную реализацию только одного аспекта. Например, разработчик может сконцентрироваться на создании представления отдельно от бизнес-логики.</w:t>
      </w:r>
    </w:p>
    <w:p w14:paraId="58748C41" w14:textId="2D2A9B51" w:rsidR="005547BA" w:rsidRPr="00D00AC6" w:rsidRDefault="00D00AC6" w:rsidP="00EB07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ASP</w:t>
      </w:r>
      <w:r w:rsidRPr="00D00AC6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NET</w:t>
      </w:r>
      <w:r w:rsidRPr="00D00AC6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CORE</w:t>
      </w:r>
      <w:r w:rsidRPr="00D00AC6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позволяет </w:t>
      </w:r>
      <w:r w:rsidR="004530FB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реализовывать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шаблон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MVC</w:t>
      </w:r>
      <w:r w:rsidRPr="00D00AC6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встроенными инструментами, подключаемыми через библиотеку </w:t>
      </w:r>
      <w:r w:rsidRPr="00D00AC6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System.Web.Mvc.</w:t>
      </w:r>
    </w:p>
    <w:p w14:paraId="60DE7EA4" w14:textId="64772FE2" w:rsidR="00D00AC6" w:rsidRDefault="00D00AC6" w:rsidP="00EB07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При создании нашего приложения рассмотрим класс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StartUp</w:t>
      </w:r>
      <w:r w:rsidRPr="00D00AC6"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, в методе </w:t>
      </w:r>
      <w:r w:rsidRPr="00D00AC6">
        <w:rPr>
          <w:rFonts w:ascii="Times New Roman" w:eastAsia="Times New Roman" w:hAnsi="Times New Roman" w:cs="Times New Roman"/>
          <w:i/>
          <w:color w:val="2A2A2A"/>
          <w:sz w:val="28"/>
          <w:szCs w:val="28"/>
          <w:lang w:eastAsia="ru-RU"/>
        </w:rPr>
        <w:t>void ConfigureServices(IServiceCollection services)</w:t>
      </w:r>
      <w:r>
        <w:rPr>
          <w:rFonts w:ascii="Times New Roman" w:eastAsia="Times New Roman" w:hAnsi="Times New Roman" w:cs="Times New Roman"/>
          <w:i/>
          <w:color w:val="2A2A2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 xml:space="preserve">мы видим подключение сервиса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val="en-US" w:eastAsia="ru-RU"/>
        </w:rPr>
        <w:t>MVC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t>.</w:t>
      </w:r>
    </w:p>
    <w:p w14:paraId="4B74DBF3" w14:textId="4EF4B91F" w:rsidR="00D00AC6" w:rsidRDefault="00D00AC6" w:rsidP="00EB077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D582D3" wp14:editId="662BCC2E">
            <wp:extent cx="4063881" cy="251261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2906" cy="25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866" w14:textId="3F9D1404" w:rsidR="00D00AC6" w:rsidRDefault="00D00AC6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02399E">
        <w:rPr>
          <w:rFonts w:ascii="Times New Roman" w:hAnsi="Times New Roman" w:cs="Times New Roman"/>
          <w:sz w:val="28"/>
          <w:szCs w:val="28"/>
        </w:rPr>
        <w:t>с. 7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сервисов 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D00A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00A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6EC09E" w14:textId="0C40FF95" w:rsidR="00D00AC6" w:rsidRDefault="00D00AC6" w:rsidP="00EB077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3499B5C5" w14:textId="4FBA1588" w:rsidR="0002399E" w:rsidRDefault="0002399E" w:rsidP="00EB077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</w:p>
    <w:p w14:paraId="30D8F473" w14:textId="7BD06F4A" w:rsidR="0002399E" w:rsidRDefault="0002399E" w:rsidP="00EB07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  <w:lastRenderedPageBreak/>
        <w:t>Придерживаясь этого шаблона, мы разделяем программу на доменные данные, контроллеры и представления, при этом структура файлов делится по папкам.</w:t>
      </w:r>
    </w:p>
    <w:p w14:paraId="228DF6A1" w14:textId="6CC0E80C" w:rsidR="0002399E" w:rsidRDefault="0002399E" w:rsidP="00EB077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A2A2A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894275" wp14:editId="37490E95">
            <wp:extent cx="1693628" cy="12573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3698" cy="12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01AE" w14:textId="1819C443" w:rsidR="0002399E" w:rsidRPr="0002399E" w:rsidRDefault="0002399E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Структура папок программы ИСА.</w:t>
      </w:r>
    </w:p>
    <w:p w14:paraId="0B9D57CB" w14:textId="3DDDD8AD" w:rsidR="001411D1" w:rsidRPr="005547BA" w:rsidRDefault="001411D1" w:rsidP="00EB0770">
      <w:pPr>
        <w:pStyle w:val="2"/>
        <w:numPr>
          <w:ilvl w:val="1"/>
          <w:numId w:val="16"/>
        </w:numPr>
        <w:spacing w:line="360" w:lineRule="auto"/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6" w:name="_Toc484347699"/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>Доменные сущности.</w:t>
      </w:r>
      <w:bookmarkEnd w:id="16"/>
    </w:p>
    <w:p w14:paraId="422DBAC8" w14:textId="77777777" w:rsidR="0002399E" w:rsidRDefault="0002399E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ИСА было реализовано две доменных сущности: </w:t>
      </w:r>
    </w:p>
    <w:p w14:paraId="6789428B" w14:textId="017F56D3" w:rsidR="0002399E" w:rsidRDefault="0002399E" w:rsidP="00EB0770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Пользователь.</w:t>
      </w:r>
    </w:p>
    <w:p w14:paraId="7F32C793" w14:textId="07040E36" w:rsidR="0002399E" w:rsidRPr="0002399E" w:rsidRDefault="0002399E" w:rsidP="00EB0770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Анонс.</w:t>
      </w:r>
    </w:p>
    <w:p w14:paraId="4D7EF235" w14:textId="6671568A" w:rsidR="0002399E" w:rsidRDefault="0002399E" w:rsidP="00EB0770">
      <w:pPr>
        <w:spacing w:line="360" w:lineRule="auto"/>
        <w:ind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2399E">
        <w:rPr>
          <w:rFonts w:ascii="Times New Roman" w:hAnsi="Times New Roman" w:cs="Times New Roman"/>
          <w:sz w:val="28"/>
          <w:szCs w:val="28"/>
        </w:rPr>
        <w:t xml:space="preserve">Классы принадлежащие модели пользователя реализованными встроенными возможностями </w:t>
      </w:r>
      <w:r w:rsidRPr="0002399E">
        <w:rPr>
          <w:rFonts w:ascii="Times New Roman" w:hAnsi="Times New Roman" w:cs="Times New Roman"/>
          <w:bCs/>
          <w:color w:val="000000"/>
          <w:sz w:val="28"/>
          <w:szCs w:val="28"/>
        </w:rPr>
        <w:t>ASP.NET Identity Framework 2.0.</w:t>
      </w:r>
    </w:p>
    <w:p w14:paraId="36C54B18" w14:textId="77777777" w:rsidR="0002399E" w:rsidRPr="0002399E" w:rsidRDefault="0002399E" w:rsidP="00EB0770">
      <w:pPr>
        <w:shd w:val="clear" w:color="auto" w:fill="FFFFFF"/>
        <w:spacing w:after="225" w:line="36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3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преимущества использования ASP.NET Identity Framework 2.0</w:t>
      </w:r>
    </w:p>
    <w:p w14:paraId="49DEA425" w14:textId="7775BC62" w:rsidR="0002399E" w:rsidRPr="0002399E" w:rsidRDefault="0002399E" w:rsidP="00EB0770">
      <w:pPr>
        <w:numPr>
          <w:ilvl w:val="0"/>
          <w:numId w:val="20"/>
        </w:numPr>
        <w:spacing w:after="0" w:line="360" w:lineRule="auto"/>
        <w:ind w:left="67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023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единой системы авторизации как для MVC проекта, так и для WebAPI. Более того, можно на одном сайте (домене) настроить авторизации в зависимости от URL. Так например если все вызовы WebAPI начинаются с /api - для этой части сайта можно настроить проверку авторизации на основе токенов. Тогда как для основного сайта удобнее будет использовать Cookies;</w:t>
      </w:r>
    </w:p>
    <w:p w14:paraId="7D4C03C4" w14:textId="3E3A3C64" w:rsidR="0002399E" w:rsidRPr="0002399E" w:rsidRDefault="0002399E" w:rsidP="00EB0770">
      <w:pPr>
        <w:numPr>
          <w:ilvl w:val="0"/>
          <w:numId w:val="20"/>
        </w:numPr>
        <w:spacing w:after="0" w:line="360" w:lineRule="auto"/>
        <w:ind w:left="67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подключения;</w:t>
      </w:r>
    </w:p>
    <w:p w14:paraId="68397EB8" w14:textId="42442535" w:rsidR="0002399E" w:rsidRPr="0002399E" w:rsidRDefault="0002399E" w:rsidP="00EB0770">
      <w:pPr>
        <w:numPr>
          <w:ilvl w:val="0"/>
          <w:numId w:val="20"/>
        </w:numPr>
        <w:spacing w:after="0" w:line="360" w:lineRule="auto"/>
        <w:ind w:left="67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023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оли и авторизация на основе утверждений (Claims);</w:t>
      </w:r>
    </w:p>
    <w:p w14:paraId="00BF5741" w14:textId="16218BE2" w:rsidR="0002399E" w:rsidRDefault="0002399E" w:rsidP="00EB0770">
      <w:pPr>
        <w:numPr>
          <w:ilvl w:val="0"/>
          <w:numId w:val="20"/>
        </w:numPr>
        <w:spacing w:after="0" w:line="360" w:lineRule="auto"/>
        <w:ind w:left="67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023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озможность авторизации через социальные сети.</w:t>
      </w:r>
    </w:p>
    <w:p w14:paraId="200016B9" w14:textId="57A8C489" w:rsidR="0002399E" w:rsidRDefault="0002399E" w:rsidP="00EB077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88A69F" w14:textId="33E01D81" w:rsidR="0002399E" w:rsidRDefault="0002399E" w:rsidP="00EB077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D89D7A" w14:textId="6492007D" w:rsidR="0002399E" w:rsidRDefault="0002399E" w:rsidP="00EB077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29AE20" w14:textId="3DAA07B8" w:rsidR="0002399E" w:rsidRDefault="0002399E" w:rsidP="00EB0770">
      <w:pPr>
        <w:spacing w:after="0" w:line="36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Фреймворк сам подключает нужные пакеты и на основе реализованных классов модели пользователя делает запись в базу данных создавая нужные таблицы. </w:t>
      </w:r>
    </w:p>
    <w:p w14:paraId="2511EC30" w14:textId="1D53986D" w:rsidR="0002399E" w:rsidRPr="00EB0770" w:rsidRDefault="0002399E" w:rsidP="00EB0770">
      <w:pPr>
        <w:spacing w:after="0" w:line="360" w:lineRule="auto"/>
        <w:ind w:firstLine="426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EE8F92" wp14:editId="0006BF6A">
            <wp:extent cx="5543550" cy="4057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A98" w14:textId="72AB72B4" w:rsidR="0002399E" w:rsidRPr="0002399E" w:rsidRDefault="0002399E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Модель пользователя.</w:t>
      </w:r>
    </w:p>
    <w:p w14:paraId="2FD88F95" w14:textId="6A6D848E" w:rsidR="001411D1" w:rsidRPr="0002399E" w:rsidRDefault="0002399E" w:rsidP="00EB0770">
      <w:pPr>
        <w:spacing w:line="360" w:lineRule="auto"/>
        <w:ind w:firstLine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833E44" wp14:editId="2BCD4B16">
            <wp:extent cx="2711394" cy="167202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9853" cy="16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7C2" w14:textId="0B917383" w:rsidR="0002399E" w:rsidRPr="0002399E" w:rsidRDefault="0002399E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Созданные таблицы в базе данных.</w:t>
      </w:r>
    </w:p>
    <w:p w14:paraId="7BAE1EC3" w14:textId="35A870AA" w:rsidR="0002399E" w:rsidRDefault="0002399E" w:rsidP="005547BA">
      <w:pPr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F70759" w14:textId="77FAB505" w:rsidR="0002399E" w:rsidRDefault="0002399E" w:rsidP="005547BA">
      <w:pPr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FF76AD" w14:textId="4AC7BB3D" w:rsidR="00A372D9" w:rsidRDefault="00A372D9" w:rsidP="005547BA">
      <w:pPr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66E761" w14:textId="16F21F95" w:rsidR="00A372D9" w:rsidRDefault="00A372D9" w:rsidP="00EB0770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Модель анонса реализована на основе диаграммы классов (рис. 2) и представляет собой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r w:rsidRPr="00A372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объект, содержащий только поля для данных, не включая в себя поведения.</w:t>
      </w:r>
    </w:p>
    <w:p w14:paraId="771EFF10" w14:textId="5F04F57D" w:rsidR="00A372D9" w:rsidRDefault="00A372D9" w:rsidP="00A372D9">
      <w:pPr>
        <w:ind w:firstLine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8002F" wp14:editId="4CD17E10">
            <wp:extent cx="4125773" cy="4758828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7135" cy="47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C26D" w14:textId="26A23600" w:rsidR="00A372D9" w:rsidRDefault="00A372D9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Класс доменной модели анонса.</w:t>
      </w:r>
    </w:p>
    <w:p w14:paraId="37FE713F" w14:textId="77777777" w:rsidR="00EB0770" w:rsidRPr="0002399E" w:rsidRDefault="00EB0770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4AAC94" w14:textId="23CC95E2" w:rsidR="00A372D9" w:rsidRDefault="00A372D9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Над некоторыми полями есть атрибуты, поставленные для корректной работы с фреймворком доступа к данным. Атрибут </w:t>
      </w:r>
      <w:r w:rsidRPr="00A372D9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</w:t>
      </w:r>
      <w:r w:rsidRPr="00A372D9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означает первичный ключ в базе данных, а атрибут </w:t>
      </w:r>
      <w:r w:rsidRPr="00A372D9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NotMapped</w:t>
      </w:r>
      <w:r w:rsidRPr="00A372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означает что данное поле не учитывается при миграции данных в таблицу базы данных.</w:t>
      </w:r>
    </w:p>
    <w:p w14:paraId="5EC524B4" w14:textId="77777777" w:rsidR="00EB077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558C4" w14:textId="0A7344FB" w:rsidR="00EB077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239DBF" w14:textId="042C6C5A" w:rsidR="00205F8D" w:rsidRDefault="00205F8D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Тип анонса это один из вариантов из перечисления всех возможных типов анонса. </w:t>
      </w:r>
    </w:p>
    <w:p w14:paraId="7AEBD9B0" w14:textId="7C071E0B" w:rsidR="00205F8D" w:rsidRDefault="00205F8D" w:rsidP="00205F8D">
      <w:pPr>
        <w:ind w:firstLine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DB5A67" wp14:editId="1D42D343">
            <wp:extent cx="2646196" cy="1901952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3903" cy="19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609" w14:textId="34EBD14E" w:rsidR="00205F8D" w:rsidRPr="0002399E" w:rsidRDefault="00205F8D" w:rsidP="00205F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Перечисление типов анонса.</w:t>
      </w:r>
    </w:p>
    <w:p w14:paraId="38189018" w14:textId="77777777" w:rsidR="00205F8D" w:rsidRDefault="00205F8D" w:rsidP="00205F8D">
      <w:pPr>
        <w:ind w:firstLine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9EBEDD" w14:textId="080D37D5" w:rsidR="00A372D9" w:rsidRDefault="00205F8D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Типы анонса:</w:t>
      </w:r>
    </w:p>
    <w:p w14:paraId="6A30DAFB" w14:textId="33BE46CE" w:rsidR="00205F8D" w:rsidRDefault="00205F8D" w:rsidP="00EB07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Бесплатный(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FREE</w:t>
      </w:r>
      <w:r w:rsidRPr="00205F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анонсы не выделяются и имеют самый нижний уровень </w:t>
      </w:r>
      <w:r w:rsidR="005347EC">
        <w:rPr>
          <w:rFonts w:ascii="Times New Roman" w:hAnsi="Times New Roman" w:cs="Times New Roman"/>
          <w:color w:val="000000" w:themeColor="text1"/>
          <w:sz w:val="28"/>
          <w:szCs w:val="28"/>
        </w:rPr>
        <w:t>привилегий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07C006" w14:textId="37BF563B" w:rsidR="00205F8D" w:rsidRPr="00205F8D" w:rsidRDefault="00205F8D" w:rsidP="00EB07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Бронзовый ВИП</w:t>
      </w:r>
      <w:r w:rsidRPr="00205F8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VipBronze) – анонсы выделяются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(бронзовый цвет)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, при сортировке на сайте всегда выше бесплатных.</w:t>
      </w:r>
    </w:p>
    <w:p w14:paraId="64FD6220" w14:textId="30716860" w:rsidR="00205F8D" w:rsidRPr="00205F8D" w:rsidRDefault="00205F8D" w:rsidP="00EB07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Серебряный ВИП</w:t>
      </w:r>
      <w:r w:rsidRPr="00205F8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Vip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Silver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) – анонсы выделяются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(серебряный цвет)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 xml:space="preserve">, при сортировке на сайте всегда выше </w:t>
      </w:r>
      <w:r>
        <w:rPr>
          <w:rFonts w:ascii="Times New Roman" w:hAnsi="Times New Roman" w:cs="Times New Roman"/>
          <w:color w:val="000000"/>
          <w:sz w:val="28"/>
          <w:szCs w:val="28"/>
        </w:rPr>
        <w:t>бронзовых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FA0BF2" w14:textId="7E900D43" w:rsidR="00205F8D" w:rsidRPr="00205F8D" w:rsidRDefault="00205F8D" w:rsidP="00EB07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Золотой ВИП</w:t>
      </w:r>
      <w:r w:rsidRPr="00205F8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Vip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Gold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) – анонсы выделяются (</w:t>
      </w:r>
      <w:r>
        <w:rPr>
          <w:rFonts w:ascii="Times New Roman" w:hAnsi="Times New Roman" w:cs="Times New Roman"/>
          <w:color w:val="000000"/>
          <w:sz w:val="28"/>
          <w:szCs w:val="28"/>
        </w:rPr>
        <w:t>золотой цвет)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 xml:space="preserve">, при сортировке на сайте всегда выше </w:t>
      </w:r>
      <w:r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Pr="00205F8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88B463" w14:textId="77777777" w:rsidR="00205F8D" w:rsidRPr="00205F8D" w:rsidRDefault="00205F8D" w:rsidP="00205F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C000A3" w14:textId="203A2802" w:rsidR="001411D1" w:rsidRPr="005547BA" w:rsidRDefault="001411D1" w:rsidP="00EB0770">
      <w:pPr>
        <w:pStyle w:val="2"/>
        <w:numPr>
          <w:ilvl w:val="1"/>
          <w:numId w:val="16"/>
        </w:numPr>
        <w:spacing w:line="360" w:lineRule="auto"/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7" w:name="_Toc484347700"/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доступа к данным.</w:t>
      </w:r>
      <w:bookmarkEnd w:id="17"/>
    </w:p>
    <w:p w14:paraId="3D4096E4" w14:textId="6CB56878" w:rsidR="001411D1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хранения данных я использую встроенные 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для доступа к данным используется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которая предоставляет возможность взаимодействия с объектами как посредством LINQ в виде LINQ to Entities, так и с использованием Entity SQL.</w:t>
      </w:r>
    </w:p>
    <w:p w14:paraId="0675A4DB" w14:textId="249F8046" w:rsidR="00EB077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08BDB9" w14:textId="77777777" w:rsidR="00EB077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793E8" w14:textId="647E73EB" w:rsidR="00EB0770" w:rsidRPr="00EB077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подключения я открыл окно управления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et-пакетами в окне поиска ввел слово "Entity" и выбрал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 Framework</w:t>
      </w:r>
      <w:r w:rsidRPr="00EB077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160341" w14:textId="3CDF8321" w:rsidR="00EB077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E424A" wp14:editId="613AC507">
            <wp:extent cx="5687958" cy="41550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890" cy="41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1B54" w14:textId="2A3BAC38" w:rsidR="00EB0770" w:rsidRDefault="00EB0770" w:rsidP="00EB07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CD4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4AB324" w14:textId="06648B66" w:rsidR="00EB0770" w:rsidRPr="00CD4D50" w:rsidRDefault="00EB0770" w:rsidP="00EB077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разработки программы анонсера я использовал </w:t>
      </w:r>
      <w:r>
        <w:rPr>
          <w:rFonts w:ascii="Times New Roman" w:hAnsi="Times New Roman" w:cs="Times New Roman"/>
          <w:sz w:val="28"/>
          <w:szCs w:val="28"/>
          <w:lang w:val="en-US"/>
        </w:rPr>
        <w:t>CodeFirst</w:t>
      </w:r>
      <w:r w:rsidRPr="00EB07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подход для реализации слоя доступа к данным. </w:t>
      </w:r>
      <w:r w:rsidR="00951A32">
        <w:rPr>
          <w:rFonts w:ascii="Times New Roman" w:hAnsi="Times New Roman" w:cs="Times New Roman"/>
          <w:sz w:val="28"/>
          <w:szCs w:val="28"/>
        </w:rPr>
        <w:t xml:space="preserve">При </w:t>
      </w:r>
      <w:r w:rsidR="00951A32">
        <w:rPr>
          <w:rFonts w:ascii="Times New Roman" w:hAnsi="Times New Roman" w:cs="Times New Roman"/>
          <w:sz w:val="28"/>
          <w:szCs w:val="28"/>
          <w:lang w:val="en-US"/>
        </w:rPr>
        <w:t>CodeFirst</w:t>
      </w:r>
      <w:r w:rsidRPr="00951A32">
        <w:rPr>
          <w:rFonts w:ascii="Times New Roman" w:hAnsi="Times New Roman" w:cs="Times New Roman"/>
          <w:sz w:val="28"/>
          <w:szCs w:val="28"/>
        </w:rPr>
        <w:t xml:space="preserve"> подходе модель </w:t>
      </w:r>
      <w:r w:rsidRPr="00951A32">
        <w:rPr>
          <w:rFonts w:ascii="Times New Roman" w:hAnsi="Times New Roman" w:cs="Times New Roman"/>
          <w:sz w:val="28"/>
          <w:szCs w:val="28"/>
          <w:lang w:val="en-US"/>
        </w:rPr>
        <w:t>EDMX</w:t>
      </w:r>
      <w:r w:rsidRPr="00951A32">
        <w:rPr>
          <w:rFonts w:ascii="Times New Roman" w:hAnsi="Times New Roman" w:cs="Times New Roman"/>
          <w:sz w:val="28"/>
          <w:szCs w:val="28"/>
        </w:rPr>
        <w:t xml:space="preserve"> </w:t>
      </w:r>
      <w:r w:rsidR="00951A32" w:rsidRPr="00951A32">
        <w:rPr>
          <w:rFonts w:ascii="Times New Roman" w:hAnsi="Times New Roman" w:cs="Times New Roman"/>
          <w:sz w:val="28"/>
          <w:szCs w:val="28"/>
        </w:rPr>
        <w:t>вообще не используется,</w:t>
      </w:r>
      <w:r w:rsidRPr="00951A32">
        <w:rPr>
          <w:rFonts w:ascii="Times New Roman" w:hAnsi="Times New Roman" w:cs="Times New Roman"/>
          <w:sz w:val="28"/>
          <w:szCs w:val="28"/>
        </w:rPr>
        <w:t xml:space="preserve"> и вы вручную настраиваете классы </w:t>
      </w:r>
      <w:r w:rsidRPr="00951A3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51A32">
        <w:rPr>
          <w:rFonts w:ascii="Times New Roman" w:hAnsi="Times New Roman" w:cs="Times New Roman"/>
          <w:sz w:val="28"/>
          <w:szCs w:val="28"/>
        </w:rPr>
        <w:t xml:space="preserve"># объектной модели (данный подход поддерживает как генерацию сущностных классов из существующей базы данных, так и создание базы данных из созданной вручную модели объектов </w:t>
      </w:r>
      <w:r w:rsidRPr="00951A3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51A32">
        <w:rPr>
          <w:rFonts w:ascii="Times New Roman" w:hAnsi="Times New Roman" w:cs="Times New Roman"/>
          <w:sz w:val="28"/>
          <w:szCs w:val="28"/>
        </w:rPr>
        <w:t xml:space="preserve">#). </w:t>
      </w:r>
      <w:r w:rsidRPr="00CD4D50">
        <w:rPr>
          <w:rFonts w:ascii="Times New Roman" w:hAnsi="Times New Roman" w:cs="Times New Roman"/>
          <w:sz w:val="28"/>
          <w:szCs w:val="28"/>
        </w:rPr>
        <w:t xml:space="preserve">Очевидно, что это подходит для программистов, хорошо знакомых с синтаксисом </w:t>
      </w:r>
      <w:r w:rsidRPr="00951A3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D4D50">
        <w:rPr>
          <w:rFonts w:ascii="Times New Roman" w:hAnsi="Times New Roman" w:cs="Times New Roman"/>
          <w:sz w:val="28"/>
          <w:szCs w:val="28"/>
        </w:rPr>
        <w:t>#.</w:t>
      </w:r>
    </w:p>
    <w:p w14:paraId="5A447C47" w14:textId="2A5AC692" w:rsidR="00951A32" w:rsidRPr="00CD4D50" w:rsidRDefault="00951A32" w:rsidP="00EB077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780A02F" w14:textId="77777777" w:rsidR="00951A32" w:rsidRPr="00CD4D50" w:rsidRDefault="00951A32" w:rsidP="00EB077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2C7779E" w14:textId="77777777" w:rsidR="00951A32" w:rsidRDefault="00951A32" w:rsidP="00951A3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lastRenderedPageBreak/>
        <w:t xml:space="preserve">Для Entity Framework есть Code First подход, где главным становится код, а не база. </w:t>
      </w:r>
    </w:p>
    <w:p w14:paraId="040795AF" w14:textId="44AC0823" w:rsidR="00951A32" w:rsidRPr="00951A32" w:rsidRDefault="00951A32" w:rsidP="00951A3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2060296" w14:textId="276B2BC2" w:rsidR="00951A32" w:rsidRPr="00951A32" w:rsidRDefault="00951A32" w:rsidP="00951A32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Никакого генерированного кода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9E0E2F" w14:textId="6B77354B" w:rsidR="00951A32" w:rsidRPr="00951A32" w:rsidRDefault="00951A32" w:rsidP="00951A32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 xml:space="preserve">База — это снова просто хранилище. </w:t>
      </w:r>
    </w:p>
    <w:p w14:paraId="6992E4CF" w14:textId="1603570C" w:rsidR="00951A32" w:rsidRPr="00951A32" w:rsidRDefault="00951A32" w:rsidP="00951A32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Простейшая установка среды разработки.</w:t>
      </w:r>
    </w:p>
    <w:p w14:paraId="2A88929D" w14:textId="040CE590" w:rsidR="00951A32" w:rsidRDefault="00951A32" w:rsidP="00EB077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CodeFirst</w:t>
      </w:r>
      <w:r w:rsidRPr="00951A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класс контекста данных анонса на основе доменной модели класса </w:t>
      </w:r>
      <w:r w:rsidRPr="00951A32">
        <w:rPr>
          <w:rFonts w:ascii="Times New Roman" w:hAnsi="Times New Roman" w:cs="Times New Roman"/>
          <w:sz w:val="28"/>
          <w:szCs w:val="28"/>
        </w:rPr>
        <w:t>AnonsModel.cs</w:t>
      </w:r>
    </w:p>
    <w:p w14:paraId="7DCF7C4E" w14:textId="3FC958A9" w:rsidR="00951A32" w:rsidRPr="00951A32" w:rsidRDefault="00951A32" w:rsidP="00951A32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5B2B9B" wp14:editId="06A4957B">
            <wp:extent cx="4305300" cy="240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9D35" w14:textId="34194675" w:rsidR="00951A32" w:rsidRDefault="00951A32" w:rsidP="00951A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Класс контекста данных анонса.</w:t>
      </w:r>
    </w:p>
    <w:p w14:paraId="50413BC5" w14:textId="77777777" w:rsidR="00951A32" w:rsidRPr="00951A32" w:rsidRDefault="00951A32" w:rsidP="00951A3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Основу функциональности Entity Framework составляют классы, находящиеся в пространстве имен System.Data.Entity. Среди всего набора классов этого пространства имен следует выделить следующие:</w:t>
      </w:r>
    </w:p>
    <w:p w14:paraId="719EC975" w14:textId="77777777" w:rsidR="00951A32" w:rsidRPr="00951A32" w:rsidRDefault="00951A32" w:rsidP="00951A32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DbContext: определяет контекст данных, используемый для взаимодействия с базой данных.</w:t>
      </w:r>
    </w:p>
    <w:p w14:paraId="73A385FC" w14:textId="77777777" w:rsidR="00951A32" w:rsidRPr="00951A32" w:rsidRDefault="00951A32" w:rsidP="00951A32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DbModelBuilder: сопоставляет классы на языке C# с сущностями в базе данных.</w:t>
      </w:r>
    </w:p>
    <w:p w14:paraId="635817BF" w14:textId="2E346AA0" w:rsidR="00951A32" w:rsidRPr="00951A32" w:rsidRDefault="00951A32" w:rsidP="00951A32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DbSet/DbSet&lt;TEntity&gt;: представляет набор сущностей, хранящихся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93D653" w14:textId="77777777" w:rsidR="00951A32" w:rsidRPr="00951A32" w:rsidRDefault="00951A32" w:rsidP="00951A3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lastRenderedPageBreak/>
        <w:t>В любом приложении, работающим с БД через Entity Framework, нам нужен будет контекст (класс производный от DbContext) и набор данных DbSet, через который мы сможем взаимодействовать с таблицами из БД. В данном случае таким контекстом является класс UserContext.</w:t>
      </w:r>
    </w:p>
    <w:p w14:paraId="5392031F" w14:textId="5611DA7A" w:rsidR="00951A32" w:rsidRDefault="00951A32" w:rsidP="00951A3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В конструкторе этого класса вызывается конструктор базового класса, в который передается строка "DbConnection" - это имя будущей строки подключения к базе данных. В принципе мы можем не использовать конструктор, тогда в этом случае строка подключения носила бы имя самого класса контекста данных.</w:t>
      </w:r>
    </w:p>
    <w:p w14:paraId="05F76FBD" w14:textId="637AD094" w:rsidR="00951A32" w:rsidRDefault="00951A32" w:rsidP="00951A3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1A32">
        <w:rPr>
          <w:rFonts w:ascii="Times New Roman" w:hAnsi="Times New Roman" w:cs="Times New Roman"/>
          <w:sz w:val="28"/>
          <w:szCs w:val="28"/>
        </w:rPr>
        <w:t>И теперь нам надо установить подключение к базе данных. Для установки подключения обычно используется файл конфигурации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В моем случае это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appsettings</w:t>
      </w:r>
      <w:r w:rsidRPr="00951A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в него мы добавляем строку подключения.</w:t>
      </w:r>
    </w:p>
    <w:p w14:paraId="79A0B26D" w14:textId="41311704" w:rsidR="00951A32" w:rsidRPr="00951A32" w:rsidRDefault="00951A32" w:rsidP="00951A32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4CD9E9" wp14:editId="4C1D6845">
            <wp:extent cx="5815303" cy="40965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9807" cy="4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1E2E" w14:textId="1C04777F" w:rsidR="00951A32" w:rsidRDefault="00951A32" w:rsidP="00951A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Строка подключения.</w:t>
      </w:r>
    </w:p>
    <w:p w14:paraId="65B6508B" w14:textId="40C5D9E0" w:rsidR="00EB0770" w:rsidRPr="003314F7" w:rsidRDefault="00951A32" w:rsidP="003314F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через консоль </w:t>
      </w:r>
      <w:r w:rsidR="003314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вызываем команду миграции в базу данных которая автоматически создаст таблицу с полями, соответствующими классу </w:t>
      </w:r>
      <w:r w:rsidR="003314F7" w:rsidRPr="00951A32">
        <w:rPr>
          <w:rFonts w:ascii="Times New Roman" w:hAnsi="Times New Roman" w:cs="Times New Roman"/>
          <w:sz w:val="28"/>
          <w:szCs w:val="28"/>
        </w:rPr>
        <w:t>AnonsModel.cs</w:t>
      </w:r>
      <w:r w:rsidR="003314F7">
        <w:rPr>
          <w:rFonts w:ascii="Times New Roman" w:hAnsi="Times New Roman" w:cs="Times New Roman"/>
          <w:sz w:val="28"/>
          <w:szCs w:val="28"/>
        </w:rPr>
        <w:t xml:space="preserve">. Так как в программе используется система идентификации </w:t>
      </w:r>
      <w:r w:rsidR="003314F7"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="003314F7">
        <w:rPr>
          <w:rFonts w:ascii="Times New Roman" w:hAnsi="Times New Roman" w:cs="Times New Roman"/>
          <w:sz w:val="28"/>
          <w:szCs w:val="28"/>
        </w:rPr>
        <w:t xml:space="preserve"> 2.0, которая так же имеет свой контекст данных требуется указывать определенный контекст при вызове команды </w:t>
      </w:r>
      <w:r w:rsidR="003314F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3314F7" w:rsidRPr="003314F7">
        <w:rPr>
          <w:rFonts w:ascii="Times New Roman" w:hAnsi="Times New Roman" w:cs="Times New Roman"/>
          <w:sz w:val="28"/>
          <w:szCs w:val="28"/>
        </w:rPr>
        <w:t>-</w:t>
      </w:r>
      <w:r w:rsidR="003314F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314F7" w:rsidRPr="003314F7">
        <w:rPr>
          <w:rFonts w:ascii="Times New Roman" w:hAnsi="Times New Roman" w:cs="Times New Roman"/>
          <w:sz w:val="28"/>
          <w:szCs w:val="28"/>
        </w:rPr>
        <w:t>.</w:t>
      </w:r>
    </w:p>
    <w:p w14:paraId="25EDF63E" w14:textId="6A767AC0" w:rsidR="003314F7" w:rsidRDefault="003314F7" w:rsidP="003314F7">
      <w:pPr>
        <w:spacing w:line="360" w:lineRule="auto"/>
        <w:ind w:firstLine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4AC90" wp14:editId="3EDCE85B">
            <wp:extent cx="2581275" cy="323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7A21" w14:textId="03B849EE" w:rsidR="003314F7" w:rsidRDefault="003314F7" w:rsidP="00331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Команда миграции.</w:t>
      </w:r>
    </w:p>
    <w:p w14:paraId="790F9DC5" w14:textId="77777777" w:rsidR="003314F7" w:rsidRDefault="003314F7" w:rsidP="003314F7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0C4800" w14:textId="77777777" w:rsidR="003314F7" w:rsidRDefault="003314F7" w:rsidP="003314F7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E7414" w14:textId="77777777" w:rsidR="003314F7" w:rsidRDefault="003314F7" w:rsidP="003314F7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500F56" w14:textId="7CFE64D0" w:rsidR="003314F7" w:rsidRDefault="003314F7" w:rsidP="003314F7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старте программы если нет записей в базе данных был создан класс инициализации для заполнения тестовыми записями.</w:t>
      </w:r>
    </w:p>
    <w:p w14:paraId="292F93C3" w14:textId="7A14650E" w:rsidR="003314F7" w:rsidRDefault="003314F7" w:rsidP="003314F7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C7E289" wp14:editId="110836C9">
            <wp:extent cx="5343453" cy="33357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4882" cy="33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1E7" w14:textId="7C42FCD7" w:rsidR="003314F7" w:rsidRDefault="003314F7" w:rsidP="00331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Листинг инициализации базы данных.</w:t>
      </w:r>
    </w:p>
    <w:p w14:paraId="7B75D2D4" w14:textId="78CF5732" w:rsidR="003314F7" w:rsidRDefault="003314F7" w:rsidP="003314F7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доступа к записям из базы данных запрашиваю данные из переменной класса контекста данных по средствам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3314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запросов.</w:t>
      </w:r>
    </w:p>
    <w:p w14:paraId="45510AAE" w14:textId="744643BF" w:rsidR="003314F7" w:rsidRDefault="003314F7" w:rsidP="003314F7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1ACE74" wp14:editId="4886AB20">
            <wp:extent cx="5332781" cy="913206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7048" cy="9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280F" w14:textId="25674B83" w:rsidR="003314F7" w:rsidRPr="00304A33" w:rsidRDefault="003314F7" w:rsidP="00304A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 получения всех записей из базы данных у которых дата открытия была больше чем 7 дней назад</w:t>
      </w:r>
      <w:r w:rsidR="00304A33">
        <w:rPr>
          <w:rFonts w:ascii="Times New Roman" w:hAnsi="Times New Roman" w:cs="Times New Roman"/>
          <w:sz w:val="28"/>
          <w:szCs w:val="28"/>
        </w:rPr>
        <w:t>.</w:t>
      </w:r>
    </w:p>
    <w:p w14:paraId="2E3630F9" w14:textId="6994A5DD" w:rsidR="001411D1" w:rsidRDefault="001411D1" w:rsidP="00AA1B16">
      <w:pPr>
        <w:pStyle w:val="2"/>
        <w:numPr>
          <w:ilvl w:val="1"/>
          <w:numId w:val="16"/>
        </w:numPr>
        <w:spacing w:line="360" w:lineRule="auto"/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8" w:name="_Toc484347701"/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представления.</w:t>
      </w:r>
      <w:bookmarkEnd w:id="18"/>
    </w:p>
    <w:p w14:paraId="2C15D084" w14:textId="0C578538" w:rsidR="00AA1B16" w:rsidRPr="00AA1B16" w:rsidRDefault="00AA1B16" w:rsidP="00AA1B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представления используется</w:t>
      </w:r>
      <w:r w:rsidRPr="00AA1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Pr="00AA1B16">
        <w:rPr>
          <w:rFonts w:ascii="Times New Roman" w:hAnsi="Times New Roman" w:cs="Times New Roman"/>
          <w:sz w:val="28"/>
          <w:szCs w:val="28"/>
        </w:rPr>
        <w:t xml:space="preserve">. </w:t>
      </w:r>
      <w:r w:rsidRPr="00AA1B16">
        <w:rPr>
          <w:rFonts w:ascii="Times New Roman" w:hAnsi="Times New Roman" w:cs="Times New Roman"/>
          <w:bCs/>
          <w:sz w:val="28"/>
          <w:szCs w:val="28"/>
          <w:lang w:val="en-US"/>
        </w:rPr>
        <w:t>Razor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F3AFB">
        <w:rPr>
          <w:rFonts w:ascii="Times New Roman" w:hAnsi="Times New Roman" w:cs="Times New Roman"/>
          <w:sz w:val="28"/>
          <w:szCs w:val="28"/>
        </w:rPr>
        <w:t>–интеллектуальный обработчик программного кода динамических веб-страниц на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1B16">
        <w:rPr>
          <w:rFonts w:ascii="Times New Roman" w:hAnsi="Times New Roman" w:cs="Times New Roman"/>
          <w:i/>
          <w:iCs/>
          <w:sz w:val="28"/>
          <w:szCs w:val="28"/>
          <w:lang w:val="en-US"/>
        </w:rPr>
        <w:t>ASP</w:t>
      </w:r>
      <w:r w:rsidRPr="005F3AF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A1B16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5F3AFB">
        <w:rPr>
          <w:rFonts w:ascii="Times New Roman" w:hAnsi="Times New Roman" w:cs="Times New Roman"/>
          <w:sz w:val="28"/>
          <w:szCs w:val="28"/>
        </w:rPr>
        <w:t>. Имеет простой, интуитивно понятный, синтаксис встраивания программного кода в веб-страницы.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1B16">
        <w:rPr>
          <w:rFonts w:ascii="Times New Roman" w:hAnsi="Times New Roman" w:cs="Times New Roman"/>
          <w:iCs/>
          <w:sz w:val="28"/>
          <w:szCs w:val="28"/>
          <w:lang w:val="en-US"/>
        </w:rPr>
        <w:t>Razor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1B16">
        <w:rPr>
          <w:rFonts w:ascii="Times New Roman" w:hAnsi="Times New Roman" w:cs="Times New Roman"/>
          <w:sz w:val="28"/>
          <w:szCs w:val="28"/>
        </w:rPr>
        <w:t>это механизм визуализации (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A1B16">
        <w:rPr>
          <w:rFonts w:ascii="Times New Roman" w:hAnsi="Times New Roman" w:cs="Times New Roman"/>
          <w:sz w:val="28"/>
          <w:szCs w:val="28"/>
        </w:rPr>
        <w:t xml:space="preserve"> 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lastRenderedPageBreak/>
        <w:t>engine</w:t>
      </w:r>
      <w:r w:rsidRPr="00AA1B16">
        <w:rPr>
          <w:rFonts w:ascii="Times New Roman" w:hAnsi="Times New Roman" w:cs="Times New Roman"/>
          <w:sz w:val="28"/>
          <w:szCs w:val="28"/>
        </w:rPr>
        <w:t>) поддерживаемый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1B16">
        <w:rPr>
          <w:rFonts w:ascii="Times New Roman" w:hAnsi="Times New Roman" w:cs="Times New Roman"/>
          <w:iCs/>
          <w:sz w:val="28"/>
          <w:szCs w:val="28"/>
          <w:lang w:val="en-US"/>
        </w:rPr>
        <w:t>NET</w:t>
      </w:r>
      <w:r w:rsidRPr="00AA1B1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A1B16">
        <w:rPr>
          <w:rFonts w:ascii="Times New Roman" w:hAnsi="Times New Roman" w:cs="Times New Roman"/>
          <w:iCs/>
          <w:sz w:val="28"/>
          <w:szCs w:val="28"/>
          <w:lang w:val="en-US"/>
        </w:rPr>
        <w:t>Framework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1B16">
        <w:rPr>
          <w:rFonts w:ascii="Times New Roman" w:hAnsi="Times New Roman" w:cs="Times New Roman"/>
          <w:sz w:val="28"/>
          <w:szCs w:val="28"/>
        </w:rPr>
        <w:t>в рамках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F371F">
        <w:rPr>
          <w:rFonts w:ascii="Times New Roman" w:hAnsi="Times New Roman" w:cs="Times New Roman"/>
          <w:iCs/>
          <w:sz w:val="28"/>
          <w:szCs w:val="28"/>
          <w:lang w:val="en-US"/>
        </w:rPr>
        <w:t>ASP</w:t>
      </w:r>
      <w:r w:rsidRPr="00AA1B1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FF371F">
        <w:rPr>
          <w:rFonts w:ascii="Times New Roman" w:hAnsi="Times New Roman" w:cs="Times New Roman"/>
          <w:iCs/>
          <w:sz w:val="28"/>
          <w:szCs w:val="28"/>
          <w:lang w:val="en-US"/>
        </w:rPr>
        <w:t>NET</w:t>
      </w:r>
      <w:r w:rsidRPr="00AA1B1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1B16">
        <w:rPr>
          <w:rFonts w:ascii="Times New Roman" w:hAnsi="Times New Roman" w:cs="Times New Roman"/>
          <w:sz w:val="28"/>
          <w:szCs w:val="28"/>
        </w:rPr>
        <w:t>и специально предназначен для создания веб-приложений.</w:t>
      </w:r>
    </w:p>
    <w:p w14:paraId="02E4F135" w14:textId="1EF9AC0F" w:rsidR="00AA1B16" w:rsidRDefault="00AA1B16" w:rsidP="00AA1B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анонсера самое главное</w:t>
      </w:r>
      <w:r w:rsidR="00FF371F">
        <w:rPr>
          <w:rFonts w:ascii="Times New Roman" w:hAnsi="Times New Roman" w:cs="Times New Roman"/>
          <w:sz w:val="28"/>
          <w:szCs w:val="28"/>
        </w:rPr>
        <w:t xml:space="preserve"> это главная страница потому что она несет основную информацию, находящуюся в информационной системе и больше всего интересную конечному пользователю. </w:t>
      </w:r>
      <w:r>
        <w:rPr>
          <w:rFonts w:ascii="Times New Roman" w:hAnsi="Times New Roman" w:cs="Times New Roman"/>
          <w:sz w:val="28"/>
          <w:szCs w:val="28"/>
        </w:rPr>
        <w:t xml:space="preserve">Для начала я создал главную основную страницу для шаблона со стандартным названием </w:t>
      </w:r>
      <w:r w:rsidRPr="00AA1B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AA1B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cshtml</w:t>
      </w:r>
      <w:r>
        <w:rPr>
          <w:rFonts w:ascii="Times New Roman" w:hAnsi="Times New Roman" w:cs="Times New Roman"/>
          <w:sz w:val="28"/>
          <w:szCs w:val="28"/>
        </w:rPr>
        <w:t xml:space="preserve">, которая будет служить телом веб-сайта анонсера. Этот файл имеет вид как обычная 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A1B1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</w:t>
      </w:r>
      <w:r w:rsidR="00FF371F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позволяет использовать элементы с#. </w:t>
      </w:r>
    </w:p>
    <w:p w14:paraId="6B4A74B1" w14:textId="74CC46D4" w:rsidR="00FF371F" w:rsidRDefault="00FF371F" w:rsidP="00AA1B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элементе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F3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_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FF37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cshtml</w:t>
      </w:r>
      <w:r>
        <w:rPr>
          <w:rFonts w:ascii="Times New Roman" w:hAnsi="Times New Roman" w:cs="Times New Roman"/>
          <w:sz w:val="28"/>
          <w:szCs w:val="28"/>
        </w:rPr>
        <w:t xml:space="preserve"> пишется строка отображения конкретного контента. Информация о конкретном контенте приходит из контроллеров при каком-то действии со стороны пользователя.</w:t>
      </w:r>
    </w:p>
    <w:p w14:paraId="092C24AA" w14:textId="1A043B95" w:rsidR="00FF371F" w:rsidRDefault="00FF371F" w:rsidP="00FF371F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36A7C" wp14:editId="1188DDA2">
            <wp:extent cx="2676525" cy="504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EEA" w14:textId="04371A98" w:rsidR="00FF371F" w:rsidRDefault="00FF371F" w:rsidP="00FF37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Листинг отображения контента.</w:t>
      </w:r>
    </w:p>
    <w:p w14:paraId="2F6E9314" w14:textId="1F6EF486" w:rsidR="00FF371F" w:rsidRDefault="00FF371F" w:rsidP="00FF371F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загрузке страницы будет посылаться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F3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запрос на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 xml:space="preserve">, который в свою очередь вызывает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F3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запускающий асинхронное 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11837D" w14:textId="2482A116" w:rsidR="00FF371F" w:rsidRDefault="00FF371F" w:rsidP="00FF371F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ABC29" wp14:editId="1FB149E9">
            <wp:extent cx="3724275" cy="2009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820D" w14:textId="2B696BF1" w:rsidR="00FF371F" w:rsidRDefault="00FF371F" w:rsidP="00FF37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Листинг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6A7C18" w14:textId="649BD1BE" w:rsidR="00FF371F" w:rsidRDefault="00FF371F" w:rsidP="00FF371F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2DF156D" w14:textId="6572D9AD" w:rsidR="00FF371F" w:rsidRPr="005F3AFB" w:rsidRDefault="00FF371F" w:rsidP="00FF371F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этого процесса на основе модели данных собирается 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возвращается конечному пользователю в виде веб страницы.</w:t>
      </w:r>
      <w:r w:rsidR="005F3AFB">
        <w:rPr>
          <w:rFonts w:ascii="Times New Roman" w:hAnsi="Times New Roman" w:cs="Times New Roman"/>
          <w:sz w:val="28"/>
          <w:szCs w:val="28"/>
        </w:rPr>
        <w:t xml:space="preserve"> Для вывода разметки используются данные из класса</w:t>
      </w:r>
      <w:r w:rsidR="005F3AFB" w:rsidRPr="005F3AFB">
        <w:rPr>
          <w:rFonts w:ascii="Times New Roman" w:hAnsi="Times New Roman" w:cs="Times New Roman"/>
          <w:sz w:val="28"/>
          <w:szCs w:val="28"/>
        </w:rPr>
        <w:t xml:space="preserve"> </w:t>
      </w:r>
      <w:r w:rsidR="005F3AFB">
        <w:rPr>
          <w:rFonts w:ascii="Times New Roman" w:hAnsi="Times New Roman" w:cs="Times New Roman"/>
          <w:sz w:val="28"/>
          <w:szCs w:val="28"/>
          <w:lang w:val="en-US"/>
        </w:rPr>
        <w:t>AnonsListViewModel</w:t>
      </w:r>
      <w:r w:rsidR="005F3AFB">
        <w:rPr>
          <w:rFonts w:ascii="Times New Roman" w:hAnsi="Times New Roman" w:cs="Times New Roman"/>
          <w:sz w:val="28"/>
          <w:szCs w:val="28"/>
        </w:rPr>
        <w:t>, который представляет собой доменные данные для отображения на странице.</w:t>
      </w:r>
    </w:p>
    <w:p w14:paraId="48CA5D62" w14:textId="499DB405" w:rsidR="00FF371F" w:rsidRDefault="005F3AFB" w:rsidP="00FF371F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C5B73E" wp14:editId="2426CBBC">
            <wp:extent cx="4908499" cy="3020655"/>
            <wp:effectExtent l="0" t="0" r="698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985" cy="30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DECA" w14:textId="39176408" w:rsidR="005F3AFB" w:rsidRDefault="005F3AFB" w:rsidP="005F3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2684D">
        <w:rPr>
          <w:rFonts w:ascii="Times New Roman" w:hAnsi="Times New Roman" w:cs="Times New Roman"/>
          <w:sz w:val="28"/>
          <w:szCs w:val="28"/>
        </w:rPr>
        <w:t>20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Листинг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AnonsListViewModel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1005F9" w14:textId="6B09A13A" w:rsidR="005F3AFB" w:rsidRDefault="005F3AFB" w:rsidP="00E762E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AnonsListViewModel</w:t>
      </w:r>
      <w:r>
        <w:rPr>
          <w:rFonts w:ascii="Times New Roman" w:hAnsi="Times New Roman" w:cs="Times New Roman"/>
          <w:sz w:val="28"/>
          <w:szCs w:val="28"/>
        </w:rPr>
        <w:t xml:space="preserve"> содержит поля перечислений, которые представляют собой поля из базы данных удовлетворяющие критериям вывода на экран.</w:t>
      </w:r>
    </w:p>
    <w:p w14:paraId="6B7B317E" w14:textId="5975A0BF" w:rsidR="005F3AFB" w:rsidRDefault="005F3AFB" w:rsidP="005F3AFB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Анонсы на главной странице разделены на несколько групп:</w:t>
      </w:r>
    </w:p>
    <w:p w14:paraId="10A495A2" w14:textId="19ED81C2" w:rsidR="005F3AFB" w:rsidRPr="005F3AFB" w:rsidRDefault="005F3AFB" w:rsidP="005F3AFB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VIP </w:t>
      </w:r>
      <w:r w:rsidR="00E2684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же </w:t>
      </w:r>
      <w:r w:rsidR="00E2684D">
        <w:rPr>
          <w:rFonts w:ascii="Times New Roman" w:hAnsi="Times New Roman" w:cs="Times New Roman"/>
          <w:sz w:val="28"/>
          <w:szCs w:val="28"/>
        </w:rPr>
        <w:t>открылись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41E3E7" w14:textId="5B3F4170" w:rsidR="005F3AFB" w:rsidRPr="005F3AFB" w:rsidRDefault="00E2684D" w:rsidP="005F3AFB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VIP скоро</w:t>
      </w:r>
      <w:r w:rsidR="005F3AFB">
        <w:rPr>
          <w:rFonts w:ascii="Times New Roman" w:hAnsi="Times New Roman" w:cs="Times New Roman"/>
          <w:sz w:val="28"/>
          <w:szCs w:val="28"/>
        </w:rPr>
        <w:t xml:space="preserve"> откроются</w:t>
      </w:r>
      <w:r w:rsidR="005F3A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713922" w14:textId="7405B1BA" w:rsidR="005F3AFB" w:rsidRPr="005F3AFB" w:rsidRDefault="005F3AFB" w:rsidP="005F3AFB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4D2FA4" w14:textId="3584A2B8" w:rsidR="005F3AFB" w:rsidRPr="00E2684D" w:rsidRDefault="005F3AFB" w:rsidP="005F3AFB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вчера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632FAE" w14:textId="06219BAC" w:rsidR="00E2684D" w:rsidRPr="005F3AFB" w:rsidRDefault="00E2684D" w:rsidP="005F3AFB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завтра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B93284" w14:textId="77777777" w:rsidR="00E2684D" w:rsidRPr="00E2684D" w:rsidRDefault="00E2684D" w:rsidP="00E2684D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 откроются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D3EC9D" w14:textId="77777777" w:rsidR="00E2684D" w:rsidRDefault="00E2684D" w:rsidP="00E2684D">
      <w:pPr>
        <w:pStyle w:val="a3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ближайшие 7 дней;</w:t>
      </w:r>
    </w:p>
    <w:p w14:paraId="36291AC7" w14:textId="77777777" w:rsidR="00E2684D" w:rsidRPr="00E2684D" w:rsidRDefault="00E2684D" w:rsidP="00E2684D">
      <w:pPr>
        <w:pStyle w:val="a3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неделю и более.</w:t>
      </w:r>
    </w:p>
    <w:p w14:paraId="0358E553" w14:textId="6EE61034" w:rsidR="00E2684D" w:rsidRPr="00E2684D" w:rsidRDefault="00E2684D" w:rsidP="00E2684D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уже открылись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6258E7" w14:textId="5D986FD3" w:rsidR="00E2684D" w:rsidRDefault="00E2684D" w:rsidP="00E2684D">
      <w:pPr>
        <w:pStyle w:val="a3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предыдущие 7 дней;</w:t>
      </w:r>
    </w:p>
    <w:p w14:paraId="4BF94ECA" w14:textId="6C855B31" w:rsidR="00E2684D" w:rsidRPr="00E2684D" w:rsidRDefault="00E2684D" w:rsidP="00E2684D">
      <w:pPr>
        <w:pStyle w:val="a3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неделю назад и более.</w:t>
      </w:r>
    </w:p>
    <w:p w14:paraId="0D4EEB39" w14:textId="06D16E17" w:rsidR="005F3AFB" w:rsidRDefault="00E2684D" w:rsidP="005F3AF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E6F7FC" wp14:editId="2EDFE5B7">
            <wp:extent cx="5735600" cy="56981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448" t="3230"/>
                    <a:stretch/>
                  </pic:blipFill>
                  <pic:spPr bwMode="auto">
                    <a:xfrm>
                      <a:off x="0" y="0"/>
                      <a:ext cx="5735600" cy="569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E8B5A" w14:textId="207D46A6" w:rsidR="00E2684D" w:rsidRDefault="00E2684D" w:rsidP="00E268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Таблицы анонсов.</w:t>
      </w:r>
    </w:p>
    <w:p w14:paraId="2B792460" w14:textId="1178044D" w:rsidR="00E2684D" w:rsidRDefault="00E2684D" w:rsidP="005F3AFB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A68EBA" wp14:editId="3EB89C8F">
            <wp:extent cx="2896819" cy="29720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696" cy="299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84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074426" wp14:editId="3BF902D2">
            <wp:extent cx="2903322" cy="29751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499" cy="30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171" w14:textId="65CC5237" w:rsidR="00E2684D" w:rsidRDefault="00E2684D" w:rsidP="00E268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Разметка контента таблиц анонсов на основе модели.</w:t>
      </w:r>
    </w:p>
    <w:p w14:paraId="3764C0C5" w14:textId="7F9B5E31" w:rsidR="00E2684D" w:rsidRDefault="00E2684D" w:rsidP="00E762E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код для вывода анонса на основе перечисления повторяется он был выделен в отдельный файл, который считается частью разметки и асинхронно загружается при вызове команды:</w:t>
      </w:r>
    </w:p>
    <w:p w14:paraId="6A88B958" w14:textId="0280CE69" w:rsidR="00E2684D" w:rsidRPr="00E2684D" w:rsidRDefault="00E2684D" w:rsidP="00E2684D">
      <w:pPr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68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@await Html.PartialAsync("_AnonsListPartial", Model.YesterdayAnonses)</w:t>
      </w:r>
    </w:p>
    <w:p w14:paraId="7EAEC616" w14:textId="01590E09" w:rsidR="00E2684D" w:rsidRDefault="00E2684D" w:rsidP="00E2684D">
      <w:pPr>
        <w:spacing w:line="360" w:lineRule="auto"/>
        <w:ind w:firstLine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41FEAF" wp14:editId="636120C7">
            <wp:extent cx="3087014" cy="337134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1852" cy="33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1B2D" w14:textId="26C56D6D" w:rsidR="00E2684D" w:rsidRDefault="00E2684D" w:rsidP="00E268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Листинг разметки отображения перечислений анонсов.</w:t>
      </w:r>
    </w:p>
    <w:p w14:paraId="7F03AEA8" w14:textId="5B9EE71C" w:rsidR="00E2684D" w:rsidRPr="00E762EA" w:rsidRDefault="00E2684D" w:rsidP="00E762E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для удобства пользователя просматривать данные из ИСА было реализовано боковое меню поиска с вариантами поиска по хроникам и по рейтам. Так же панель с отображением всех хроник и информацией о количестве </w:t>
      </w:r>
      <w:r w:rsidR="00E762EA">
        <w:rPr>
          <w:rFonts w:ascii="Times New Roman" w:hAnsi="Times New Roman" w:cs="Times New Roman"/>
          <w:sz w:val="28"/>
          <w:szCs w:val="28"/>
        </w:rPr>
        <w:t>серверов,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62EA">
        <w:rPr>
          <w:rFonts w:ascii="Times New Roman" w:hAnsi="Times New Roman" w:cs="Times New Roman"/>
          <w:sz w:val="28"/>
          <w:szCs w:val="28"/>
        </w:rPr>
        <w:t xml:space="preserve">использующих эти хроники. Боковое меню реализовано с помощью компонентов отображения или </w:t>
      </w:r>
      <w:r w:rsidR="00E762E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762EA" w:rsidRPr="00E762EA">
        <w:rPr>
          <w:rFonts w:ascii="Times New Roman" w:hAnsi="Times New Roman" w:cs="Times New Roman"/>
          <w:sz w:val="28"/>
          <w:szCs w:val="28"/>
        </w:rPr>
        <w:t xml:space="preserve"> </w:t>
      </w:r>
      <w:r w:rsidR="00E762EA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E762EA" w:rsidRPr="00E762EA">
        <w:rPr>
          <w:rFonts w:ascii="Times New Roman" w:hAnsi="Times New Roman" w:cs="Times New Roman"/>
          <w:sz w:val="28"/>
          <w:szCs w:val="28"/>
        </w:rPr>
        <w:t>.</w:t>
      </w:r>
    </w:p>
    <w:p w14:paraId="54F0204C" w14:textId="348DB1CE" w:rsidR="00E762EA" w:rsidRPr="00E762EA" w:rsidRDefault="00E762EA" w:rsidP="00E762E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62EA">
        <w:rPr>
          <w:rFonts w:ascii="Times New Roman" w:hAnsi="Times New Roman" w:cs="Times New Roman"/>
          <w:sz w:val="28"/>
          <w:szCs w:val="28"/>
        </w:rPr>
        <w:t>View Component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62EA">
        <w:rPr>
          <w:rFonts w:ascii="Times New Roman" w:hAnsi="Times New Roman" w:cs="Times New Roman"/>
          <w:sz w:val="28"/>
          <w:szCs w:val="28"/>
        </w:rPr>
        <w:t>представляет новую концепцию, которая появилась в ASP.NET MVC Core, и которая во многом схожа с частичными представлениями. При этом View Component предназначен для таких задач, которые, возможно, сложно решить с помощью одних частичных представлений, например, создание динамических меню, облако тегов, панель логина, корзина покупок и так далее.</w:t>
      </w:r>
    </w:p>
    <w:p w14:paraId="1B13D98E" w14:textId="77777777" w:rsidR="00E762EA" w:rsidRPr="00E762EA" w:rsidRDefault="00E762EA" w:rsidP="00E762E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62EA">
        <w:rPr>
          <w:rFonts w:ascii="Times New Roman" w:hAnsi="Times New Roman" w:cs="Times New Roman"/>
          <w:sz w:val="28"/>
          <w:szCs w:val="28"/>
        </w:rPr>
        <w:t>View Component состоит из двух частей: класса на C# и частичного представления, которое вызывает методы этого класса. При этом View Component не может обрабатывать HTTP-запросы, а генерируемый им контент включается в код родительского представления, в котором вызывается компонент.</w:t>
      </w:r>
    </w:p>
    <w:p w14:paraId="7A14F55C" w14:textId="0608C8F9" w:rsidR="00E762EA" w:rsidRDefault="00E762EA" w:rsidP="00E762EA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3B699" wp14:editId="2280EE90">
            <wp:extent cx="2752725" cy="1809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3CF3" w14:textId="517575C1" w:rsidR="00E762EA" w:rsidRDefault="00E762EA" w:rsidP="00E76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Класс компонента представления меню.</w:t>
      </w:r>
    </w:p>
    <w:p w14:paraId="1A12B9A6" w14:textId="2759134D" w:rsidR="00E762EA" w:rsidRPr="00E762EA" w:rsidRDefault="00E762EA" w:rsidP="00E762E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класса модели представления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MenuViewModel</w:t>
      </w:r>
      <w:r>
        <w:rPr>
          <w:rFonts w:ascii="Times New Roman" w:hAnsi="Times New Roman" w:cs="Times New Roman"/>
          <w:sz w:val="28"/>
          <w:szCs w:val="28"/>
        </w:rPr>
        <w:t xml:space="preserve"> строится разметка для отображения меню для поиска. Так как компонент не может обрабатывать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запросы, все запросы перенаправляются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r w:rsidRPr="00E762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перегруженный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623C0D" w14:textId="4A1ECA5D" w:rsidR="00E762EA" w:rsidRDefault="00E762EA" w:rsidP="00E762EA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D49ED8" wp14:editId="0BFAE8EF">
            <wp:extent cx="4696358" cy="3409189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0024" cy="34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12CD" w14:textId="49A1B218" w:rsidR="00E762EA" w:rsidRDefault="00E762EA" w:rsidP="00E76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Листинг разметки меню.</w:t>
      </w:r>
    </w:p>
    <w:p w14:paraId="1A46251C" w14:textId="036B8166" w:rsidR="00E762EA" w:rsidRDefault="00E762EA" w:rsidP="00E762EA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9C1725" wp14:editId="0D36239C">
            <wp:extent cx="5003597" cy="4036993"/>
            <wp:effectExtent l="0" t="0" r="698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300" cy="40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7189" w14:textId="2D37822E" w:rsidR="00E762EA" w:rsidRDefault="00E762EA" w:rsidP="00E76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Метод поиска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4FEB23" w14:textId="10D835BD" w:rsidR="00E762EA" w:rsidRDefault="00E762EA" w:rsidP="00E762EA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CF0543E" w14:textId="77856FDE" w:rsidR="00B047C3" w:rsidRDefault="00E762EA" w:rsidP="00B047C3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хроник на панели меню отправится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762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 xml:space="preserve">, и вызовется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E762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параметром равным имени искомых хроник.</w:t>
      </w:r>
      <w:r w:rsidR="00B047C3">
        <w:rPr>
          <w:rFonts w:ascii="Times New Roman" w:hAnsi="Times New Roman" w:cs="Times New Roman"/>
          <w:sz w:val="28"/>
          <w:szCs w:val="28"/>
        </w:rPr>
        <w:t xml:space="preserve"> На основе имени хроник происходит выборка из базы данных подходящих под условия анонсов и выводится на экран как новая </w:t>
      </w:r>
      <w:r w:rsidR="00B047C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047C3" w:rsidRPr="00B047C3">
        <w:rPr>
          <w:rFonts w:ascii="Times New Roman" w:hAnsi="Times New Roman" w:cs="Times New Roman"/>
          <w:sz w:val="28"/>
          <w:szCs w:val="28"/>
        </w:rPr>
        <w:t xml:space="preserve"> </w:t>
      </w:r>
      <w:r w:rsidR="00B047C3">
        <w:rPr>
          <w:rFonts w:ascii="Times New Roman" w:hAnsi="Times New Roman" w:cs="Times New Roman"/>
          <w:sz w:val="28"/>
          <w:szCs w:val="28"/>
        </w:rPr>
        <w:t>разметка.</w:t>
      </w:r>
    </w:p>
    <w:p w14:paraId="472EE640" w14:textId="20C89917" w:rsidR="00B047C3" w:rsidRDefault="00B047C3" w:rsidP="00B047C3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2B98D" wp14:editId="3B21304F">
            <wp:extent cx="3789273" cy="1648972"/>
            <wp:effectExtent l="0" t="0" r="190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918" cy="16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CF5C" w14:textId="369799DA" w:rsidR="00B047C3" w:rsidRPr="00B047C3" w:rsidRDefault="00B047C3" w:rsidP="00B047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Меню поиска, отображение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8E0A75" w14:textId="6E0AEFEF" w:rsidR="001411D1" w:rsidRDefault="001411D1" w:rsidP="001411D1">
      <w:pPr>
        <w:pStyle w:val="2"/>
        <w:numPr>
          <w:ilvl w:val="1"/>
          <w:numId w:val="16"/>
        </w:numPr>
        <w:ind w:left="426" w:hanging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484347702"/>
      <w:r w:rsidRPr="005547BA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работы приложения</w:t>
      </w:r>
      <w:r w:rsidR="00304A3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9"/>
    </w:p>
    <w:p w14:paraId="34A39EEF" w14:textId="77777777" w:rsidR="00B047C3" w:rsidRPr="00B047C3" w:rsidRDefault="00B047C3" w:rsidP="00B047C3"/>
    <w:p w14:paraId="41F5FDA5" w14:textId="77777777" w:rsidR="00B047C3" w:rsidRDefault="00B047C3" w:rsidP="00B047C3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приложения осуществляется на локальном хосте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B04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>
        <w:rPr>
          <w:rFonts w:ascii="Times New Roman" w:hAnsi="Times New Roman" w:cs="Times New Roman"/>
          <w:sz w:val="28"/>
          <w:szCs w:val="28"/>
        </w:rPr>
        <w:t>. После запуска открывается главная страница отображающая панель представления анонсов, а также меню поиска по анонсам. Страница снабжена рекламным слайдером и панелью навигации.</w:t>
      </w:r>
    </w:p>
    <w:p w14:paraId="7276D056" w14:textId="77777777" w:rsidR="00B047C3" w:rsidRDefault="00B047C3" w:rsidP="00B047C3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5AB6B786" wp14:editId="527B11D6">
            <wp:extent cx="3331597" cy="2906022"/>
            <wp:effectExtent l="0" t="0" r="254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4660" cy="29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61ED" w14:textId="6B868736" w:rsidR="00B047C3" w:rsidRPr="00B047C3" w:rsidRDefault="00B047C3" w:rsidP="00B047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Главная страница.</w:t>
      </w:r>
    </w:p>
    <w:p w14:paraId="36EC2FD6" w14:textId="77777777" w:rsidR="002E3902" w:rsidRDefault="002E3902" w:rsidP="002E3902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ИСА сможет найти подходящий сервер воспользовавшись навигацией на панели поиска. При выборе интересующих серверов пользователю будет выдан список имеющихся в информационной системе серверов.</w:t>
      </w:r>
    </w:p>
    <w:p w14:paraId="012687CA" w14:textId="77777777" w:rsidR="002E3902" w:rsidRDefault="002E3902" w:rsidP="002E3902">
      <w:pPr>
        <w:ind w:firstLine="426"/>
        <w:jc w:val="center"/>
      </w:pPr>
      <w:r>
        <w:rPr>
          <w:noProof/>
        </w:rPr>
        <w:drawing>
          <wp:inline distT="0" distB="0" distL="0" distR="0" wp14:anchorId="1724764E" wp14:editId="52A91943">
            <wp:extent cx="3808675" cy="3365721"/>
            <wp:effectExtent l="0" t="0" r="190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028" cy="33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FC7" w14:textId="18EA10C6" w:rsidR="002E3902" w:rsidRDefault="002E3902" w:rsidP="002E39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 подбора серверов по запросу.</w:t>
      </w:r>
    </w:p>
    <w:p w14:paraId="4F95179D" w14:textId="77777777" w:rsidR="002E3902" w:rsidRDefault="002E3902" w:rsidP="002E3902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нового анонса администратору игрового сервера достаточно перейти во вкладку «Добавить сервер» и заполнив поля для создания нового анонса нажать на кнопку добавления. При нажатии на контроллер добавления будет передан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запрос с введенной информацией для модели. Во время добавления происходит автоматическая валидация введенной информации.</w:t>
      </w:r>
    </w:p>
    <w:p w14:paraId="01B830FC" w14:textId="77777777" w:rsidR="002E3902" w:rsidRDefault="002E3902" w:rsidP="002E3902">
      <w:pPr>
        <w:ind w:firstLine="426"/>
        <w:jc w:val="both"/>
        <w:rPr>
          <w:noProof/>
        </w:rPr>
      </w:pPr>
    </w:p>
    <w:p w14:paraId="3F9C9630" w14:textId="77777777" w:rsidR="002E3902" w:rsidRDefault="002E3902" w:rsidP="002E3902">
      <w:pPr>
        <w:ind w:firstLine="426"/>
        <w:jc w:val="center"/>
      </w:pPr>
      <w:r>
        <w:rPr>
          <w:noProof/>
        </w:rPr>
        <w:drawing>
          <wp:inline distT="0" distB="0" distL="0" distR="0" wp14:anchorId="34705EBE" wp14:editId="50577AE3">
            <wp:extent cx="4651071" cy="15900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7526" b="18288"/>
                    <a:stretch/>
                  </pic:blipFill>
                  <pic:spPr bwMode="auto">
                    <a:xfrm>
                      <a:off x="0" y="0"/>
                      <a:ext cx="4656845" cy="159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FD07" w14:textId="67D17A68" w:rsidR="001411D1" w:rsidRPr="002E3902" w:rsidRDefault="002E3902" w:rsidP="002E39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Pr="00C35E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 добавления нового анонса.</w:t>
      </w:r>
      <w:r w:rsidR="001411D1">
        <w:br w:type="page"/>
      </w:r>
    </w:p>
    <w:p w14:paraId="349B631A" w14:textId="77777777" w:rsidR="001411D1" w:rsidRPr="005D0190" w:rsidRDefault="001411D1" w:rsidP="001411D1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20" w:name="_Toc484347703"/>
      <w:r w:rsidRPr="005D0190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20"/>
    </w:p>
    <w:p w14:paraId="4835B529" w14:textId="77777777" w:rsidR="001411D1" w:rsidRPr="00C35EF6" w:rsidRDefault="001411D1" w:rsidP="001411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73C221" w14:textId="3CDB11E8" w:rsidR="001411D1" w:rsidRPr="005547BA" w:rsidRDefault="001411D1" w:rsidP="003314F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В ходе выполнения работы, была разработана информационная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3902">
        <w:rPr>
          <w:rFonts w:ascii="Times New Roman" w:hAnsi="Times New Roman" w:cs="Times New Roman"/>
          <w:sz w:val="28"/>
          <w:szCs w:val="28"/>
        </w:rPr>
        <w:t>серверного</w:t>
      </w:r>
      <w:r>
        <w:rPr>
          <w:rFonts w:ascii="Times New Roman" w:hAnsi="Times New Roman" w:cs="Times New Roman"/>
          <w:sz w:val="28"/>
          <w:szCs w:val="28"/>
        </w:rPr>
        <w:t xml:space="preserve"> анонсера</w:t>
      </w:r>
      <w:r w:rsidRPr="00C35EF6">
        <w:rPr>
          <w:rFonts w:ascii="Times New Roman" w:hAnsi="Times New Roman" w:cs="Times New Roman"/>
          <w:sz w:val="28"/>
          <w:szCs w:val="28"/>
        </w:rPr>
        <w:t>. Для нее было</w:t>
      </w:r>
      <w:r>
        <w:rPr>
          <w:rFonts w:ascii="Times New Roman" w:hAnsi="Times New Roman" w:cs="Times New Roman"/>
          <w:sz w:val="28"/>
          <w:szCs w:val="28"/>
        </w:rPr>
        <w:t xml:space="preserve"> создано веб </w:t>
      </w:r>
      <w:r w:rsidR="005547BA">
        <w:rPr>
          <w:rFonts w:ascii="Times New Roman" w:hAnsi="Times New Roman" w:cs="Times New Roman"/>
          <w:sz w:val="28"/>
          <w:szCs w:val="28"/>
        </w:rPr>
        <w:t>приложение,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="005547BA">
        <w:rPr>
          <w:rFonts w:ascii="Times New Roman" w:hAnsi="Times New Roman" w:cs="Times New Roman"/>
          <w:sz w:val="28"/>
          <w:szCs w:val="28"/>
        </w:rPr>
        <w:t>работающее через веб-браузер и позволяющее находить или выкладывать анонсы серверов для онлайн игр, так же система снабжена поиском по интересующим пользователя критериям и разными видами мультимедийной рекламы</w:t>
      </w:r>
      <w:r w:rsidRPr="00C35EF6">
        <w:rPr>
          <w:rFonts w:ascii="Times New Roman" w:hAnsi="Times New Roman" w:cs="Times New Roman"/>
          <w:sz w:val="28"/>
          <w:szCs w:val="28"/>
        </w:rPr>
        <w:t xml:space="preserve">. Для реализации </w:t>
      </w:r>
      <w:r w:rsidR="00B047C3">
        <w:rPr>
          <w:rFonts w:ascii="Times New Roman" w:hAnsi="Times New Roman" w:cs="Times New Roman"/>
          <w:sz w:val="28"/>
          <w:szCs w:val="28"/>
        </w:rPr>
        <w:t>ИСА</w:t>
      </w:r>
      <w:r w:rsidRPr="00C35EF6">
        <w:rPr>
          <w:rFonts w:ascii="Times New Roman" w:hAnsi="Times New Roman" w:cs="Times New Roman"/>
          <w:sz w:val="28"/>
          <w:szCs w:val="28"/>
        </w:rPr>
        <w:t xml:space="preserve"> были изучены и использованы среда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5EF6">
        <w:rPr>
          <w:rFonts w:ascii="Times New Roman" w:hAnsi="Times New Roman" w:cs="Times New Roman"/>
          <w:sz w:val="28"/>
          <w:szCs w:val="28"/>
        </w:rPr>
        <w:t xml:space="preserve">, язык программирования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5EF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411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411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C35EF6">
        <w:rPr>
          <w:rFonts w:ascii="Times New Roman" w:hAnsi="Times New Roman" w:cs="Times New Roman"/>
          <w:sz w:val="28"/>
          <w:szCs w:val="28"/>
        </w:rPr>
        <w:t xml:space="preserve">, система управления реляционными базами данных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5547BA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 xml:space="preserve">язык запросов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C35EF6">
        <w:rPr>
          <w:rFonts w:ascii="Times New Roman" w:hAnsi="Times New Roman" w:cs="Times New Roman"/>
          <w:sz w:val="28"/>
          <w:szCs w:val="28"/>
        </w:rPr>
        <w:t>.</w:t>
      </w:r>
      <w:r w:rsidR="005547BA" w:rsidRPr="005547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28D1F" w14:textId="77777777" w:rsidR="001411D1" w:rsidRPr="001411D1" w:rsidRDefault="001411D1" w:rsidP="001411D1"/>
    <w:p w14:paraId="2EB34525" w14:textId="77777777" w:rsidR="001411D1" w:rsidRPr="001411D1" w:rsidRDefault="001411D1" w:rsidP="001411D1"/>
    <w:p w14:paraId="6B7D3D55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A6DE70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B05292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5C6362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5D9738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7F1969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FE915B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1B4372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F76220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7C4D2D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A99263" w14:textId="77777777" w:rsidR="00EA6BE8" w:rsidRPr="00C35EF6" w:rsidRDefault="00EA6BE8" w:rsidP="00C35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61AE0B" w14:textId="77777777" w:rsidR="00EA6BE8" w:rsidRPr="00F521D5" w:rsidRDefault="00EA6BE8" w:rsidP="00C35EF6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21" w:name="_Toc464557466"/>
      <w:bookmarkStart w:id="22" w:name="_Toc484347704"/>
      <w:r w:rsidRPr="00F521D5">
        <w:rPr>
          <w:rFonts w:ascii="Times New Roman" w:hAnsi="Times New Roman" w:cs="Times New Roman"/>
          <w:color w:val="auto"/>
          <w:sz w:val="32"/>
          <w:szCs w:val="32"/>
        </w:rPr>
        <w:lastRenderedPageBreak/>
        <w:t>Литература</w:t>
      </w:r>
      <w:bookmarkEnd w:id="21"/>
      <w:bookmarkEnd w:id="22"/>
    </w:p>
    <w:p w14:paraId="5E5E99CF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Рихтер Дж.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5EF6">
        <w:rPr>
          <w:rFonts w:ascii="Times New Roman" w:hAnsi="Times New Roman" w:cs="Times New Roman"/>
          <w:sz w:val="28"/>
          <w:szCs w:val="28"/>
        </w:rPr>
        <w:t xml:space="preserve">#. Программирование на платформе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35EF6">
        <w:rPr>
          <w:rFonts w:ascii="Times New Roman" w:hAnsi="Times New Roman" w:cs="Times New Roman"/>
          <w:sz w:val="28"/>
          <w:szCs w:val="28"/>
        </w:rPr>
        <w:t xml:space="preserve"> 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35EF6">
        <w:rPr>
          <w:rFonts w:ascii="Times New Roman" w:hAnsi="Times New Roman" w:cs="Times New Roman"/>
          <w:sz w:val="28"/>
          <w:szCs w:val="28"/>
        </w:rPr>
        <w:t xml:space="preserve"> 4.0 на языке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5EF6">
        <w:rPr>
          <w:rFonts w:ascii="Times New Roman" w:hAnsi="Times New Roman" w:cs="Times New Roman"/>
          <w:sz w:val="28"/>
          <w:szCs w:val="28"/>
        </w:rPr>
        <w:t xml:space="preserve">#. 3-е изд. - СПб.: Питер, 2012.-928 с.: ил.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C35EF6">
        <w:rPr>
          <w:rFonts w:ascii="Times New Roman" w:hAnsi="Times New Roman" w:cs="Times New Roman"/>
          <w:sz w:val="28"/>
          <w:szCs w:val="28"/>
        </w:rPr>
        <w:t xml:space="preserve"> 978-5-459-00297-3.</w:t>
      </w:r>
    </w:p>
    <w:p w14:paraId="6E3F94C8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>Julia Lerman. Programming Entity Framework, Second Edition. - Published by O’Reilly Media, 2010, - С. 914. ISBN: 978-0-596-80726-9.</w:t>
      </w:r>
    </w:p>
    <w:p w14:paraId="183B9CCB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C35EF6">
        <w:rPr>
          <w:rFonts w:ascii="Times New Roman" w:hAnsi="Times New Roman" w:cs="Times New Roman"/>
          <w:sz w:val="28"/>
          <w:szCs w:val="28"/>
        </w:rPr>
        <w:t xml:space="preserve">. Карманный справочник: Пер. С англ. / Дж. Албахари, Б. Албахари. — СПб.: БХВ-Петербург, 2009. — 240 с.: ил.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C35EF6">
        <w:rPr>
          <w:rFonts w:ascii="Times New Roman" w:hAnsi="Times New Roman" w:cs="Times New Roman"/>
          <w:sz w:val="28"/>
          <w:szCs w:val="28"/>
        </w:rPr>
        <w:t xml:space="preserve"> 978-5-9775-0317-4.</w:t>
      </w:r>
    </w:p>
    <w:p w14:paraId="41FACD05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>Дейт К. Дж. Введение в системы баз данных — 8-е изд. — М.: Вильямс, 2008.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35EF6">
        <w:rPr>
          <w:rFonts w:ascii="Times New Roman" w:hAnsi="Times New Roman" w:cs="Times New Roman"/>
          <w:sz w:val="28"/>
          <w:szCs w:val="28"/>
        </w:rPr>
        <w:t>— 1328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35EF6">
        <w:rPr>
          <w:rFonts w:ascii="Times New Roman" w:hAnsi="Times New Roman" w:cs="Times New Roman"/>
          <w:sz w:val="28"/>
          <w:szCs w:val="28"/>
        </w:rPr>
        <w:t>с.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35EF6">
        <w:rPr>
          <w:rFonts w:ascii="Times New Roman" w:hAnsi="Times New Roman" w:cs="Times New Roman"/>
          <w:sz w:val="28"/>
          <w:szCs w:val="28"/>
        </w:rPr>
        <w:t xml:space="preserve">—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C35EF6">
        <w:rPr>
          <w:rFonts w:ascii="Times New Roman" w:hAnsi="Times New Roman" w:cs="Times New Roman"/>
          <w:sz w:val="28"/>
          <w:szCs w:val="28"/>
        </w:rPr>
        <w:t xml:space="preserve"> 978-5-8459-0788-2.</w:t>
      </w:r>
    </w:p>
    <w:p w14:paraId="4D981846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</w:rPr>
        <w:t>Э. Гамма, Р. Хелм, Р. Джонсон, Дж. Влиссидес. Приемы объектно-ориентированного проектирования. Паттерны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проектирования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Reusable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Oriented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35EF6">
        <w:rPr>
          <w:rFonts w:ascii="Times New Roman" w:hAnsi="Times New Roman" w:cs="Times New Roman"/>
          <w:sz w:val="28"/>
          <w:szCs w:val="28"/>
        </w:rPr>
        <w:t>СПб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46" w:tooltip="Питер (издательство)" w:history="1">
        <w:r w:rsidRPr="005347EC">
          <w:rPr>
            <w:rFonts w:ascii="Times New Roman" w:hAnsi="Times New Roman" w:cs="Times New Roman"/>
            <w:sz w:val="28"/>
            <w:szCs w:val="28"/>
            <w:lang w:val="en-US"/>
          </w:rPr>
          <w:t>«</w:t>
        </w:r>
        <w:r w:rsidRPr="00C35EF6">
          <w:rPr>
            <w:rFonts w:ascii="Times New Roman" w:hAnsi="Times New Roman" w:cs="Times New Roman"/>
            <w:sz w:val="28"/>
            <w:szCs w:val="28"/>
          </w:rPr>
          <w:t>Питер</w:t>
        </w:r>
        <w:r w:rsidRPr="005347EC">
          <w:rPr>
            <w:rFonts w:ascii="Times New Roman" w:hAnsi="Times New Roman" w:cs="Times New Roman"/>
            <w:sz w:val="28"/>
            <w:szCs w:val="28"/>
            <w:lang w:val="en-US"/>
          </w:rPr>
          <w:t>»</w:t>
        </w:r>
      </w:hyperlink>
      <w:r w:rsidRPr="005347EC">
        <w:rPr>
          <w:rFonts w:ascii="Times New Roman" w:hAnsi="Times New Roman" w:cs="Times New Roman"/>
          <w:sz w:val="28"/>
          <w:szCs w:val="28"/>
          <w:lang w:val="en-US"/>
        </w:rPr>
        <w:t>, 2007.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Pr="00C35EF6">
        <w:rPr>
          <w:rFonts w:ascii="Times New Roman" w:hAnsi="Times New Roman" w:cs="Times New Roman"/>
          <w:sz w:val="28"/>
          <w:szCs w:val="28"/>
        </w:rPr>
        <w:t>С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347EC">
        <w:rPr>
          <w:rFonts w:ascii="Times New Roman" w:hAnsi="Times New Roman" w:cs="Times New Roman"/>
          <w:sz w:val="28"/>
          <w:szCs w:val="28"/>
          <w:lang w:val="en-US"/>
        </w:rPr>
        <w:t xml:space="preserve">366.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ISBN 5-272-00355-1.</w:t>
      </w:r>
    </w:p>
    <w:p w14:paraId="5EE81F01" w14:textId="77777777" w:rsidR="00EA6BE8" w:rsidRPr="00C35EF6" w:rsidRDefault="00C2159C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hyperlink r:id="rId47" w:tooltip="Фаулер, Мартин" w:history="1">
        <w:r w:rsidR="00EA6BE8" w:rsidRPr="00C35EF6">
          <w:rPr>
            <w:rFonts w:ascii="Times New Roman" w:hAnsi="Times New Roman" w:cs="Times New Roman"/>
            <w:sz w:val="28"/>
            <w:szCs w:val="28"/>
          </w:rPr>
          <w:t>Фаулер</w:t>
        </w:r>
        <w:r w:rsidR="00EA6BE8" w:rsidRPr="00C35EF6">
          <w:rPr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EA6BE8" w:rsidRPr="00C35EF6">
          <w:rPr>
            <w:rFonts w:ascii="Times New Roman" w:hAnsi="Times New Roman" w:cs="Times New Roman"/>
            <w:sz w:val="28"/>
            <w:szCs w:val="28"/>
          </w:rPr>
          <w:t>М</w:t>
        </w:r>
        <w:r w:rsidR="00EA6BE8" w:rsidRPr="00C35EF6">
          <w:rPr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A6BE8" w:rsidRPr="00C35EF6">
        <w:rPr>
          <w:rFonts w:ascii="Times New Roman" w:hAnsi="Times New Roman" w:cs="Times New Roman"/>
          <w:sz w:val="28"/>
          <w:szCs w:val="28"/>
        </w:rPr>
        <w:t>Бек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E8" w:rsidRPr="00C35EF6">
        <w:rPr>
          <w:rFonts w:ascii="Times New Roman" w:hAnsi="Times New Roman" w:cs="Times New Roman"/>
          <w:sz w:val="28"/>
          <w:szCs w:val="28"/>
        </w:rPr>
        <w:t>К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="00EA6BE8" w:rsidRPr="00C35EF6">
        <w:rPr>
          <w:rFonts w:ascii="Times New Roman" w:hAnsi="Times New Roman" w:cs="Times New Roman"/>
          <w:sz w:val="28"/>
          <w:szCs w:val="28"/>
        </w:rPr>
        <w:t>Брант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E8" w:rsidRPr="00C35EF6">
        <w:rPr>
          <w:rFonts w:ascii="Times New Roman" w:hAnsi="Times New Roman" w:cs="Times New Roman"/>
          <w:sz w:val="28"/>
          <w:szCs w:val="28"/>
        </w:rPr>
        <w:t>Д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="00EA6BE8" w:rsidRPr="00C35EF6">
        <w:rPr>
          <w:rFonts w:ascii="Times New Roman" w:hAnsi="Times New Roman" w:cs="Times New Roman"/>
          <w:sz w:val="28"/>
          <w:szCs w:val="28"/>
        </w:rPr>
        <w:t>Робертс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E8" w:rsidRPr="00C35EF6">
        <w:rPr>
          <w:rFonts w:ascii="Times New Roman" w:hAnsi="Times New Roman" w:cs="Times New Roman"/>
          <w:sz w:val="28"/>
          <w:szCs w:val="28"/>
        </w:rPr>
        <w:t>Д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="00EA6BE8" w:rsidRPr="00C35EF6">
        <w:rPr>
          <w:rFonts w:ascii="Times New Roman" w:hAnsi="Times New Roman" w:cs="Times New Roman"/>
          <w:sz w:val="28"/>
          <w:szCs w:val="28"/>
        </w:rPr>
        <w:t>Апдайк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E8" w:rsidRPr="00C35EF6">
        <w:rPr>
          <w:rFonts w:ascii="Times New Roman" w:hAnsi="Times New Roman" w:cs="Times New Roman"/>
          <w:sz w:val="28"/>
          <w:szCs w:val="28"/>
        </w:rPr>
        <w:t>У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A6BE8" w:rsidRPr="00C35EF6">
        <w:rPr>
          <w:rFonts w:ascii="Times New Roman" w:hAnsi="Times New Roman" w:cs="Times New Roman"/>
          <w:sz w:val="28"/>
          <w:szCs w:val="28"/>
        </w:rPr>
        <w:t>Рефакторинг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A6BE8" w:rsidRPr="00C35EF6">
        <w:rPr>
          <w:rFonts w:ascii="Times New Roman" w:hAnsi="Times New Roman" w:cs="Times New Roman"/>
          <w:sz w:val="28"/>
          <w:szCs w:val="28"/>
        </w:rPr>
        <w:t>улучшение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E8" w:rsidRPr="00C35EF6">
        <w:rPr>
          <w:rFonts w:ascii="Times New Roman" w:hAnsi="Times New Roman" w:cs="Times New Roman"/>
          <w:sz w:val="28"/>
          <w:szCs w:val="28"/>
        </w:rPr>
        <w:t>существующего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BE8" w:rsidRPr="00C35EF6">
        <w:rPr>
          <w:rFonts w:ascii="Times New Roman" w:hAnsi="Times New Roman" w:cs="Times New Roman"/>
          <w:sz w:val="28"/>
          <w:szCs w:val="28"/>
        </w:rPr>
        <w:t>кода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= Refactoring: Improving the Design of Existing Code (2000). — </w:t>
      </w:r>
      <w:r w:rsidR="00EA6BE8" w:rsidRPr="00C35EF6">
        <w:rPr>
          <w:rFonts w:ascii="Times New Roman" w:hAnsi="Times New Roman" w:cs="Times New Roman"/>
          <w:sz w:val="28"/>
          <w:szCs w:val="28"/>
        </w:rPr>
        <w:t>Спб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A6BE8" w:rsidRPr="00C35EF6">
        <w:rPr>
          <w:rFonts w:ascii="Times New Roman" w:hAnsi="Times New Roman" w:cs="Times New Roman"/>
          <w:sz w:val="28"/>
          <w:szCs w:val="28"/>
        </w:rPr>
        <w:t>Символ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EA6BE8" w:rsidRPr="00C35EF6">
        <w:rPr>
          <w:rFonts w:ascii="Times New Roman" w:hAnsi="Times New Roman" w:cs="Times New Roman"/>
          <w:sz w:val="28"/>
          <w:szCs w:val="28"/>
        </w:rPr>
        <w:t>Плюс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>, 2009. — 432 </w:t>
      </w:r>
      <w:r w:rsidR="00EA6BE8" w:rsidRPr="00C35EF6">
        <w:rPr>
          <w:rFonts w:ascii="Times New Roman" w:hAnsi="Times New Roman" w:cs="Times New Roman"/>
          <w:sz w:val="28"/>
          <w:szCs w:val="28"/>
        </w:rPr>
        <w:t>с</w:t>
      </w:r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>. </w:t>
      </w:r>
      <w:hyperlink r:id="rId48" w:history="1">
        <w:r w:rsidR="00EA6BE8" w:rsidRPr="00C35EF6">
          <w:rPr>
            <w:rFonts w:ascii="Times New Roman" w:hAnsi="Times New Roman" w:cs="Times New Roman"/>
            <w:sz w:val="28"/>
            <w:szCs w:val="28"/>
            <w:lang w:val="en-US"/>
          </w:rPr>
          <w:t>ISBN 5-93286-045-6</w:t>
        </w:r>
      </w:hyperlink>
      <w:r w:rsidR="00EA6BE8" w:rsidRPr="00C35E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FA4095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Буч Г., Рамбо Д., Якобсон И. Язык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35EF6">
        <w:rPr>
          <w:rFonts w:ascii="Times New Roman" w:hAnsi="Times New Roman" w:cs="Times New Roman"/>
          <w:sz w:val="28"/>
          <w:szCs w:val="28"/>
        </w:rPr>
        <w:t>. Руководство пользователя. 2-е изд.: Пер. с англ. Мухин Н. — М.: ДМК Прес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с, 2006. — 496 с.: ил. ISBN 5-94074-334-X</w:t>
      </w:r>
      <w:r w:rsidRPr="00C35EF6">
        <w:rPr>
          <w:rFonts w:ascii="Times New Roman" w:hAnsi="Times New Roman" w:cs="Times New Roman"/>
          <w:sz w:val="28"/>
          <w:szCs w:val="28"/>
        </w:rPr>
        <w:t>.</w:t>
      </w:r>
    </w:p>
    <w:p w14:paraId="608C5816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>Стандарт ISO/IEC 2382:2015.</w:t>
      </w:r>
    </w:p>
    <w:p w14:paraId="031C3A88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Загрузка среды разработки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35EF6">
        <w:rPr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5EF6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https://www.visualstudio.com/</w:t>
        </w:r>
      </w:hyperlink>
      <w:r w:rsidRPr="00C35EF6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.</w:t>
      </w:r>
    </w:p>
    <w:p w14:paraId="6CFE3484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Создание учётной записи 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35EF6"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https://login.live.com/RU</w:t>
        </w:r>
      </w:hyperlink>
      <w:r w:rsidRPr="00C35EF6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6F31A63C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Microsoft Developer Network:  </w:t>
      </w:r>
      <w:hyperlink r:id="rId51" w:history="1"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https://msdn.microsoft.com/</w:t>
        </w:r>
      </w:hyperlink>
      <w:r w:rsidRPr="00C35EF6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.</w:t>
      </w:r>
    </w:p>
    <w:p w14:paraId="5EC34D7F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Style w:val="citation"/>
          <w:rFonts w:ascii="Times New Roman" w:hAnsi="Times New Roman" w:cs="Times New Roman"/>
          <w:sz w:val="28"/>
          <w:szCs w:val="28"/>
          <w:lang w:val="en-US"/>
        </w:rPr>
      </w:pPr>
      <w:r w:rsidRPr="00C35EF6">
        <w:rPr>
          <w:rFonts w:ascii="Times New Roman" w:hAnsi="Times New Roman" w:cs="Times New Roman"/>
          <w:sz w:val="28"/>
          <w:szCs w:val="28"/>
        </w:rPr>
        <w:t>Загрузка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Fonts w:ascii="Times New Roman" w:hAnsi="Times New Roman" w:cs="Times New Roman"/>
          <w:sz w:val="28"/>
          <w:szCs w:val="28"/>
        </w:rPr>
        <w:t>СУБД</w:t>
      </w:r>
      <w:r w:rsidRPr="00C35EF6">
        <w:rPr>
          <w:rFonts w:ascii="Times New Roman" w:hAnsi="Times New Roman" w:cs="Times New Roman"/>
          <w:sz w:val="28"/>
          <w:szCs w:val="28"/>
          <w:lang w:val="en-US"/>
        </w:rPr>
        <w:t xml:space="preserve"> MS SQL Express: </w:t>
      </w:r>
      <w:hyperlink r:id="rId52" w:history="1"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https://www.microsoft.com/en-us/cloud-platform/sql-server</w:t>
        </w:r>
      </w:hyperlink>
      <w:r w:rsidRPr="00C35EF6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5EF6">
        <w:rPr>
          <w:rStyle w:val="citation"/>
          <w:rFonts w:ascii="Times New Roman" w:hAnsi="Times New Roman" w:cs="Times New Roman"/>
          <w:sz w:val="28"/>
          <w:szCs w:val="28"/>
          <w:lang w:val="en-US"/>
        </w:rPr>
        <w:t>.</w:t>
      </w:r>
    </w:p>
    <w:p w14:paraId="0580EB2A" w14:textId="77777777" w:rsidR="00EA6BE8" w:rsidRPr="00C35EF6" w:rsidRDefault="00EA6BE8" w:rsidP="00631FC9">
      <w:pPr>
        <w:numPr>
          <w:ilvl w:val="0"/>
          <w:numId w:val="4"/>
        </w:numPr>
        <w:spacing w:after="0" w:line="360" w:lineRule="auto"/>
        <w:ind w:left="0" w:firstLine="0"/>
        <w:rPr>
          <w:rStyle w:val="citation"/>
          <w:rFonts w:ascii="Times New Roman" w:hAnsi="Times New Roman" w:cs="Times New Roman"/>
          <w:sz w:val="28"/>
          <w:szCs w:val="28"/>
        </w:rPr>
      </w:pPr>
      <w:r w:rsidRPr="00C35EF6">
        <w:rPr>
          <w:rFonts w:ascii="Times New Roman" w:hAnsi="Times New Roman" w:cs="Times New Roman"/>
          <w:sz w:val="28"/>
          <w:szCs w:val="28"/>
        </w:rPr>
        <w:t xml:space="preserve">Документация по Entity Framework: </w:t>
      </w:r>
      <w:hyperlink r:id="rId53" w:history="1"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entityframework</w:t>
        </w:r>
        <w:r w:rsidRPr="00C35EF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C35EF6">
        <w:rPr>
          <w:rStyle w:val="citation"/>
          <w:rFonts w:ascii="Times New Roman" w:hAnsi="Times New Roman" w:cs="Times New Roman"/>
          <w:sz w:val="28"/>
          <w:szCs w:val="28"/>
        </w:rPr>
        <w:t xml:space="preserve"> .</w:t>
      </w:r>
    </w:p>
    <w:p w14:paraId="3DCA5E8F" w14:textId="77777777" w:rsidR="00C35EF6" w:rsidRDefault="00C35EF6" w:rsidP="00C35EF6">
      <w:pPr>
        <w:spacing w:line="360" w:lineRule="auto"/>
      </w:pPr>
    </w:p>
    <w:sectPr w:rsidR="00C35EF6" w:rsidSect="000E5419">
      <w:footerReference w:type="default" r:id="rId54"/>
      <w:pgSz w:w="11906" w:h="16838"/>
      <w:pgMar w:top="1134" w:right="850" w:bottom="1134" w:left="1701" w:header="708" w:footer="708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425148" w14:textId="77777777" w:rsidR="00C2159C" w:rsidRDefault="00C2159C">
      <w:pPr>
        <w:spacing w:after="0" w:line="240" w:lineRule="auto"/>
      </w:pPr>
      <w:r>
        <w:separator/>
      </w:r>
    </w:p>
  </w:endnote>
  <w:endnote w:type="continuationSeparator" w:id="0">
    <w:p w14:paraId="151CFA66" w14:textId="77777777" w:rsidR="00C2159C" w:rsidRDefault="00C21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443784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D6ED6F0" w14:textId="3CCC78DA" w:rsidR="002E3902" w:rsidRPr="007576CD" w:rsidRDefault="002E3902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576C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76CD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7576C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51BF0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7576CD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50389B2A" w14:textId="77777777" w:rsidR="002E3902" w:rsidRDefault="002E390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8B65F0" w14:textId="77777777" w:rsidR="00C2159C" w:rsidRDefault="00C2159C">
      <w:pPr>
        <w:spacing w:after="0" w:line="240" w:lineRule="auto"/>
      </w:pPr>
      <w:r>
        <w:separator/>
      </w:r>
    </w:p>
  </w:footnote>
  <w:footnote w:type="continuationSeparator" w:id="0">
    <w:p w14:paraId="78E70BCC" w14:textId="77777777" w:rsidR="00C2159C" w:rsidRDefault="00C215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471"/>
    <w:multiLevelType w:val="hybridMultilevel"/>
    <w:tmpl w:val="9828E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3B3A"/>
    <w:multiLevelType w:val="hybridMultilevel"/>
    <w:tmpl w:val="CA6E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000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147427"/>
    <w:multiLevelType w:val="hybridMultilevel"/>
    <w:tmpl w:val="12B4BF4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D46932"/>
    <w:multiLevelType w:val="hybridMultilevel"/>
    <w:tmpl w:val="D7FED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054F9"/>
    <w:multiLevelType w:val="hybridMultilevel"/>
    <w:tmpl w:val="50089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5F6736"/>
    <w:multiLevelType w:val="multilevel"/>
    <w:tmpl w:val="7E32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B7140F"/>
    <w:multiLevelType w:val="hybridMultilevel"/>
    <w:tmpl w:val="80A4B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93D7D"/>
    <w:multiLevelType w:val="hybridMultilevel"/>
    <w:tmpl w:val="5810EB8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C947070"/>
    <w:multiLevelType w:val="hybridMultilevel"/>
    <w:tmpl w:val="6E3ED3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2A6359F"/>
    <w:multiLevelType w:val="hybridMultilevel"/>
    <w:tmpl w:val="2EC470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5F5447"/>
    <w:multiLevelType w:val="hybridMultilevel"/>
    <w:tmpl w:val="F6C6C2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FA0323"/>
    <w:multiLevelType w:val="hybridMultilevel"/>
    <w:tmpl w:val="136A12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72206A"/>
    <w:multiLevelType w:val="hybridMultilevel"/>
    <w:tmpl w:val="9898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C2423"/>
    <w:multiLevelType w:val="hybridMultilevel"/>
    <w:tmpl w:val="F94A0D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0481377"/>
    <w:multiLevelType w:val="hybridMultilevel"/>
    <w:tmpl w:val="C584CB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55D10D86"/>
    <w:multiLevelType w:val="hybridMultilevel"/>
    <w:tmpl w:val="FCD046A4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F2390D"/>
    <w:multiLevelType w:val="hybridMultilevel"/>
    <w:tmpl w:val="E2E4C5A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BC260D8"/>
    <w:multiLevelType w:val="hybridMultilevel"/>
    <w:tmpl w:val="19505080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4031C22"/>
    <w:multiLevelType w:val="hybridMultilevel"/>
    <w:tmpl w:val="10A847DA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88D31FC"/>
    <w:multiLevelType w:val="hybridMultilevel"/>
    <w:tmpl w:val="83642160"/>
    <w:lvl w:ilvl="0" w:tplc="041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B17076"/>
    <w:multiLevelType w:val="multilevel"/>
    <w:tmpl w:val="64B2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A4590C"/>
    <w:multiLevelType w:val="multilevel"/>
    <w:tmpl w:val="B468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C8341A"/>
    <w:multiLevelType w:val="hybridMultilevel"/>
    <w:tmpl w:val="17D6D1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2358C3"/>
    <w:multiLevelType w:val="hybridMultilevel"/>
    <w:tmpl w:val="1878F4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5C55C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A35D07"/>
    <w:multiLevelType w:val="hybridMultilevel"/>
    <w:tmpl w:val="2600141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7C0E061F"/>
    <w:multiLevelType w:val="multilevel"/>
    <w:tmpl w:val="FC58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0"/>
  </w:num>
  <w:num w:numId="3">
    <w:abstractNumId w:val="23"/>
  </w:num>
  <w:num w:numId="4">
    <w:abstractNumId w:val="16"/>
  </w:num>
  <w:num w:numId="5">
    <w:abstractNumId w:val="8"/>
  </w:num>
  <w:num w:numId="6">
    <w:abstractNumId w:val="11"/>
  </w:num>
  <w:num w:numId="7">
    <w:abstractNumId w:val="13"/>
  </w:num>
  <w:num w:numId="8">
    <w:abstractNumId w:val="7"/>
  </w:num>
  <w:num w:numId="9">
    <w:abstractNumId w:val="4"/>
  </w:num>
  <w:num w:numId="10">
    <w:abstractNumId w:val="5"/>
  </w:num>
  <w:num w:numId="11">
    <w:abstractNumId w:val="1"/>
  </w:num>
  <w:num w:numId="12">
    <w:abstractNumId w:val="0"/>
  </w:num>
  <w:num w:numId="13">
    <w:abstractNumId w:val="12"/>
  </w:num>
  <w:num w:numId="14">
    <w:abstractNumId w:val="24"/>
  </w:num>
  <w:num w:numId="15">
    <w:abstractNumId w:val="2"/>
  </w:num>
  <w:num w:numId="16">
    <w:abstractNumId w:val="25"/>
  </w:num>
  <w:num w:numId="17">
    <w:abstractNumId w:val="27"/>
  </w:num>
  <w:num w:numId="18">
    <w:abstractNumId w:val="14"/>
  </w:num>
  <w:num w:numId="19">
    <w:abstractNumId w:val="19"/>
  </w:num>
  <w:num w:numId="20">
    <w:abstractNumId w:val="21"/>
  </w:num>
  <w:num w:numId="21">
    <w:abstractNumId w:val="15"/>
  </w:num>
  <w:num w:numId="22">
    <w:abstractNumId w:val="22"/>
  </w:num>
  <w:num w:numId="23">
    <w:abstractNumId w:val="9"/>
  </w:num>
  <w:num w:numId="24">
    <w:abstractNumId w:val="18"/>
  </w:num>
  <w:num w:numId="25">
    <w:abstractNumId w:val="6"/>
  </w:num>
  <w:num w:numId="26">
    <w:abstractNumId w:val="26"/>
  </w:num>
  <w:num w:numId="27">
    <w:abstractNumId w:val="3"/>
  </w:num>
  <w:num w:numId="28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FB8"/>
    <w:rsid w:val="00003FB8"/>
    <w:rsid w:val="00010D08"/>
    <w:rsid w:val="00022197"/>
    <w:rsid w:val="0002399E"/>
    <w:rsid w:val="00050A45"/>
    <w:rsid w:val="00051BF0"/>
    <w:rsid w:val="00054888"/>
    <w:rsid w:val="00056ABE"/>
    <w:rsid w:val="000E5419"/>
    <w:rsid w:val="00126BAB"/>
    <w:rsid w:val="001411D1"/>
    <w:rsid w:val="00176D34"/>
    <w:rsid w:val="001802AA"/>
    <w:rsid w:val="001A24BD"/>
    <w:rsid w:val="001A4698"/>
    <w:rsid w:val="001E72FA"/>
    <w:rsid w:val="001F1391"/>
    <w:rsid w:val="001F5288"/>
    <w:rsid w:val="00205F8D"/>
    <w:rsid w:val="00261CF2"/>
    <w:rsid w:val="00287ECE"/>
    <w:rsid w:val="002D6550"/>
    <w:rsid w:val="002E3902"/>
    <w:rsid w:val="00304A33"/>
    <w:rsid w:val="003314F7"/>
    <w:rsid w:val="004418A0"/>
    <w:rsid w:val="004530FB"/>
    <w:rsid w:val="004F6AA0"/>
    <w:rsid w:val="0051215F"/>
    <w:rsid w:val="005347EC"/>
    <w:rsid w:val="00544B18"/>
    <w:rsid w:val="005547BA"/>
    <w:rsid w:val="0056102B"/>
    <w:rsid w:val="005C209B"/>
    <w:rsid w:val="005D0190"/>
    <w:rsid w:val="005F3AFB"/>
    <w:rsid w:val="00602C49"/>
    <w:rsid w:val="00603F49"/>
    <w:rsid w:val="006313A8"/>
    <w:rsid w:val="00631FC9"/>
    <w:rsid w:val="0067045B"/>
    <w:rsid w:val="007171E7"/>
    <w:rsid w:val="00725366"/>
    <w:rsid w:val="007576CD"/>
    <w:rsid w:val="0077393E"/>
    <w:rsid w:val="007868FA"/>
    <w:rsid w:val="007A797B"/>
    <w:rsid w:val="007F445C"/>
    <w:rsid w:val="00844CB2"/>
    <w:rsid w:val="00857B79"/>
    <w:rsid w:val="008920E5"/>
    <w:rsid w:val="008B217E"/>
    <w:rsid w:val="0090533D"/>
    <w:rsid w:val="00915356"/>
    <w:rsid w:val="00951A32"/>
    <w:rsid w:val="00951D53"/>
    <w:rsid w:val="009741A3"/>
    <w:rsid w:val="009825A7"/>
    <w:rsid w:val="009F4AE2"/>
    <w:rsid w:val="00A1055F"/>
    <w:rsid w:val="00A372D9"/>
    <w:rsid w:val="00AA1B16"/>
    <w:rsid w:val="00AE3138"/>
    <w:rsid w:val="00B047C3"/>
    <w:rsid w:val="00B07005"/>
    <w:rsid w:val="00B2435B"/>
    <w:rsid w:val="00BB63FD"/>
    <w:rsid w:val="00BD389B"/>
    <w:rsid w:val="00C00F04"/>
    <w:rsid w:val="00C2159C"/>
    <w:rsid w:val="00C25F72"/>
    <w:rsid w:val="00C35EF6"/>
    <w:rsid w:val="00C415DF"/>
    <w:rsid w:val="00CD4D50"/>
    <w:rsid w:val="00CF0A12"/>
    <w:rsid w:val="00D00AC6"/>
    <w:rsid w:val="00D5285E"/>
    <w:rsid w:val="00D563E2"/>
    <w:rsid w:val="00DD64F9"/>
    <w:rsid w:val="00E12214"/>
    <w:rsid w:val="00E2684D"/>
    <w:rsid w:val="00E762EA"/>
    <w:rsid w:val="00E932DE"/>
    <w:rsid w:val="00EA6BE8"/>
    <w:rsid w:val="00EB0770"/>
    <w:rsid w:val="00EE6D89"/>
    <w:rsid w:val="00F30D68"/>
    <w:rsid w:val="00F31FE0"/>
    <w:rsid w:val="00F33CB4"/>
    <w:rsid w:val="00F521D5"/>
    <w:rsid w:val="00FF3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1817E65"/>
  <w15:docId w15:val="{B4D3393C-0C19-48D9-886C-0BE1307FF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EA6BE8"/>
  </w:style>
  <w:style w:type="paragraph" w:styleId="1">
    <w:name w:val="heading 1"/>
    <w:basedOn w:val="a"/>
    <w:next w:val="a"/>
    <w:link w:val="10"/>
    <w:uiPriority w:val="9"/>
    <w:qFormat/>
    <w:rsid w:val="00EA6BE8"/>
    <w:pPr>
      <w:keepNext/>
      <w:keepLines/>
      <w:spacing w:before="480" w:after="0" w:line="259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6B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6A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EA6BE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6B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A6B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EA6BE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converted-space">
    <w:name w:val="apple-converted-space"/>
    <w:basedOn w:val="a0"/>
    <w:rsid w:val="00EA6BE8"/>
  </w:style>
  <w:style w:type="paragraph" w:styleId="a3">
    <w:name w:val="List Paragraph"/>
    <w:basedOn w:val="a"/>
    <w:uiPriority w:val="34"/>
    <w:qFormat/>
    <w:rsid w:val="00EA6BE8"/>
    <w:pPr>
      <w:ind w:left="720"/>
      <w:contextualSpacing/>
    </w:pPr>
  </w:style>
  <w:style w:type="paragraph" w:styleId="21">
    <w:name w:val="Body Text 2"/>
    <w:basedOn w:val="a"/>
    <w:link w:val="22"/>
    <w:rsid w:val="00EA6BE8"/>
    <w:pPr>
      <w:snapToGrid w:val="0"/>
      <w:spacing w:after="0" w:line="240" w:lineRule="auto"/>
      <w:ind w:firstLine="851"/>
      <w:jc w:val="center"/>
    </w:pPr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customStyle="1" w:styleId="22">
    <w:name w:val="Основной текст 2 Знак"/>
    <w:basedOn w:val="a0"/>
    <w:link w:val="21"/>
    <w:rsid w:val="00EA6BE8"/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styleId="a4">
    <w:name w:val="Hyperlink"/>
    <w:basedOn w:val="a0"/>
    <w:uiPriority w:val="99"/>
    <w:unhideWhenUsed/>
    <w:rsid w:val="00EA6BE8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A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A6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A6BE8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0"/>
    <w:rsid w:val="00EA6BE8"/>
  </w:style>
  <w:style w:type="character" w:customStyle="1" w:styleId="mw-editsection">
    <w:name w:val="mw-editsection"/>
    <w:basedOn w:val="a0"/>
    <w:rsid w:val="00EA6BE8"/>
  </w:style>
  <w:style w:type="character" w:customStyle="1" w:styleId="mw-editsection-bracket">
    <w:name w:val="mw-editsection-bracket"/>
    <w:basedOn w:val="a0"/>
    <w:rsid w:val="00EA6BE8"/>
  </w:style>
  <w:style w:type="character" w:customStyle="1" w:styleId="mw-editsection-divider">
    <w:name w:val="mw-editsection-divider"/>
    <w:basedOn w:val="a0"/>
    <w:rsid w:val="00EA6BE8"/>
  </w:style>
  <w:style w:type="paragraph" w:styleId="a8">
    <w:name w:val="header"/>
    <w:basedOn w:val="a"/>
    <w:link w:val="a9"/>
    <w:uiPriority w:val="99"/>
    <w:unhideWhenUsed/>
    <w:rsid w:val="00EA6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A6BE8"/>
  </w:style>
  <w:style w:type="paragraph" w:styleId="aa">
    <w:name w:val="footer"/>
    <w:basedOn w:val="a"/>
    <w:link w:val="ab"/>
    <w:uiPriority w:val="99"/>
    <w:unhideWhenUsed/>
    <w:rsid w:val="00EA6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A6BE8"/>
  </w:style>
  <w:style w:type="character" w:customStyle="1" w:styleId="citation">
    <w:name w:val="citation"/>
    <w:basedOn w:val="a0"/>
    <w:rsid w:val="00EA6BE8"/>
  </w:style>
  <w:style w:type="paragraph" w:styleId="ac">
    <w:name w:val="TOC Heading"/>
    <w:basedOn w:val="1"/>
    <w:next w:val="a"/>
    <w:uiPriority w:val="39"/>
    <w:semiHidden/>
    <w:unhideWhenUsed/>
    <w:qFormat/>
    <w:rsid w:val="00EA6BE8"/>
    <w:pPr>
      <w:spacing w:line="276" w:lineRule="auto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D5285E"/>
    <w:pPr>
      <w:tabs>
        <w:tab w:val="right" w:leader="dot" w:pos="9345"/>
      </w:tabs>
      <w:spacing w:after="100" w:line="240" w:lineRule="auto"/>
      <w:ind w:left="221"/>
    </w:pPr>
  </w:style>
  <w:style w:type="paragraph" w:customStyle="1" w:styleId="Default">
    <w:name w:val="Default"/>
    <w:rsid w:val="00EA6BE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sentence">
    <w:name w:val="sentence"/>
    <w:basedOn w:val="a0"/>
    <w:rsid w:val="00B07005"/>
  </w:style>
  <w:style w:type="character" w:customStyle="1" w:styleId="30">
    <w:name w:val="Заголовок 3 Знак"/>
    <w:basedOn w:val="a0"/>
    <w:link w:val="3"/>
    <w:uiPriority w:val="9"/>
    <w:semiHidden/>
    <w:rsid w:val="004F6AA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code">
    <w:name w:val="code"/>
    <w:basedOn w:val="a0"/>
    <w:rsid w:val="005547BA"/>
  </w:style>
  <w:style w:type="character" w:styleId="HTML">
    <w:name w:val="HTML Code"/>
    <w:basedOn w:val="a0"/>
    <w:uiPriority w:val="99"/>
    <w:semiHidden/>
    <w:unhideWhenUsed/>
    <w:rsid w:val="00D00AC6"/>
    <w:rPr>
      <w:rFonts w:ascii="Courier New" w:eastAsia="Times New Roman" w:hAnsi="Courier New" w:cs="Courier New"/>
      <w:sz w:val="20"/>
      <w:szCs w:val="20"/>
    </w:rPr>
  </w:style>
  <w:style w:type="character" w:customStyle="1" w:styleId="bb">
    <w:name w:val="bb"/>
    <w:basedOn w:val="a0"/>
    <w:rsid w:val="00951A32"/>
  </w:style>
  <w:style w:type="character" w:styleId="ad">
    <w:name w:val="Strong"/>
    <w:basedOn w:val="a0"/>
    <w:uiPriority w:val="22"/>
    <w:qFormat/>
    <w:rsid w:val="00AA1B16"/>
    <w:rPr>
      <w:b/>
      <w:bCs/>
    </w:rPr>
  </w:style>
  <w:style w:type="character" w:styleId="ae">
    <w:name w:val="Emphasis"/>
    <w:basedOn w:val="a0"/>
    <w:uiPriority w:val="20"/>
    <w:qFormat/>
    <w:rsid w:val="00AA1B1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8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ru-ru/library/bb351562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ru.wikipedia.org/wiki/%D0%A4%D0%B0%D1%83%D0%BB%D0%B5%D1%80,_%D0%9C%D0%B0%D1%80%D1%82%D0%B8%D0%BD" TargetMode="External"/><Relationship Id="rId50" Type="http://schemas.openxmlformats.org/officeDocument/2006/relationships/hyperlink" Target="https://login.live.com/RU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msdn.microsoft.com/ru-ru/library/9eekhta0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metanit.com/sharp/entityframework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msdn.microsoft.com/ru-ru/library/bb335614.asp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www.microsoft.com/en-us/cloud-platform/sql-ser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sdn.microsoft.com/ru-ru/library/bb338038.asp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ru.wikipedia.org/wiki/%D0%A1%D0%BB%D1%83%D0%B6%D0%B5%D0%B1%D0%BD%D0%B0%D1%8F:%D0%98%D1%81%D1%82%D0%BE%D1%87%D0%BD%D0%B8%D0%BA%D0%B8_%D0%BA%D0%BD%D0%B8%D0%B3/5932860456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github.com/aspnet/" TargetMode="External"/><Relationship Id="rId51" Type="http://schemas.openxmlformats.org/officeDocument/2006/relationships/hyperlink" Target="https://msdn.microsoft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msdn.microsoft.com/ru-ru/library/system.linq.iqueryable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ru.wikipedia.org/wiki/%D0%9F%D0%B8%D1%82%D0%B5%D1%80_%28%D0%B8%D0%B7%D0%B4%D0%B0%D1%82%D0%B5%D0%BB%D1%8C%D1%81%D1%82%D0%B2%D0%BE%29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81A12-F1AD-4398-B9CD-EE9B37047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40</Pages>
  <Words>6106</Words>
  <Characters>34808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Титов</dc:creator>
  <cp:lastModifiedBy>Владислав Титов</cp:lastModifiedBy>
  <cp:revision>11</cp:revision>
  <cp:lastPrinted>2017-04-27T14:32:00Z</cp:lastPrinted>
  <dcterms:created xsi:type="dcterms:W3CDTF">2017-05-07T16:52:00Z</dcterms:created>
  <dcterms:modified xsi:type="dcterms:W3CDTF">2017-06-04T10:52:00Z</dcterms:modified>
</cp:coreProperties>
</file>