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29A" w:rsidRPr="00EA56F8" w:rsidRDefault="006D429A" w:rsidP="00CE413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56F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ВИКОРИСТАННЯ ДИФЕРЕНЦІАЛЬНИХ РІВНЯНЬ</w:t>
      </w:r>
    </w:p>
    <w:p w:rsidR="006D429A" w:rsidRPr="00EA56F8" w:rsidRDefault="006D429A" w:rsidP="00CE413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A56F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 ЕКОНОМІЧНИХ РОЗРАХУНКАХ</w:t>
      </w:r>
    </w:p>
    <w:p w:rsidR="005A65C4" w:rsidRPr="00EA56F8" w:rsidRDefault="005A65C4" w:rsidP="00CE413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429A" w:rsidRPr="00EA56F8" w:rsidRDefault="00227AF6" w:rsidP="00227AF6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EA56F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Глотов</w:t>
      </w:r>
      <w:proofErr w:type="spellEnd"/>
      <w:r w:rsidRPr="00EA56F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Олександр Віталійович</w:t>
      </w:r>
      <w:r w:rsidR="006D429A" w:rsidRPr="00EA56F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A65C4" w:rsidRPr="00EA56F8" w:rsidRDefault="005A65C4" w:rsidP="00227AF6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A56F8">
        <w:rPr>
          <w:rFonts w:ascii="Times New Roman" w:eastAsia="Times New Roman" w:hAnsi="Times New Roman" w:cs="Times New Roman"/>
          <w:sz w:val="28"/>
          <w:szCs w:val="28"/>
          <w:lang w:val="uk-UA"/>
        </w:rPr>
        <w:t>здобувач</w:t>
      </w:r>
      <w:r w:rsidR="002F0680" w:rsidRPr="00EA56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F0680" w:rsidRPr="00EA56F8">
        <w:rPr>
          <w:rFonts w:ascii="Times New Roman" w:eastAsia="Times New Roman" w:hAnsi="Times New Roman" w:cs="Times New Roman"/>
          <w:sz w:val="28"/>
          <w:szCs w:val="28"/>
          <w:lang w:val="uk-UA"/>
        </w:rPr>
        <w:t>перед</w:t>
      </w:r>
      <w:r w:rsidRPr="00EA56F8">
        <w:rPr>
          <w:rFonts w:ascii="Times New Roman" w:eastAsia="Times New Roman" w:hAnsi="Times New Roman" w:cs="Times New Roman"/>
          <w:sz w:val="28"/>
          <w:szCs w:val="28"/>
          <w:lang w:val="uk-UA"/>
        </w:rPr>
        <w:t>вищої</w:t>
      </w:r>
      <w:proofErr w:type="spellEnd"/>
      <w:r w:rsidRPr="00EA56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фахової освіти</w:t>
      </w:r>
    </w:p>
    <w:p w:rsidR="005A65C4" w:rsidRPr="00EA56F8" w:rsidRDefault="005A65C4" w:rsidP="00227AF6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A56F8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спеціальності</w:t>
      </w:r>
      <w:r w:rsidR="002F0680" w:rsidRPr="00EA56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</w:t>
      </w:r>
      <w:r w:rsidRPr="00EA56F8">
        <w:rPr>
          <w:rFonts w:ascii="Times New Roman" w:eastAsia="Times New Roman" w:hAnsi="Times New Roman" w:cs="Times New Roman"/>
          <w:sz w:val="28"/>
          <w:szCs w:val="28"/>
          <w:lang w:val="uk-UA"/>
        </w:rPr>
        <w:t>Інженерія програмного забезпечення</w:t>
      </w:r>
      <w:r w:rsidR="002F0680" w:rsidRPr="00EA56F8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5A65C4" w:rsidRPr="00EA56F8" w:rsidRDefault="005A65C4" w:rsidP="00227AF6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A56F8">
        <w:rPr>
          <w:rFonts w:ascii="Times New Roman" w:eastAsia="Times New Roman" w:hAnsi="Times New Roman" w:cs="Times New Roman"/>
          <w:sz w:val="28"/>
          <w:szCs w:val="28"/>
          <w:lang w:val="uk-UA"/>
        </w:rPr>
        <w:t>Машинобудівний коледж Донбаської державної машинобудівної академії</w:t>
      </w:r>
    </w:p>
    <w:p w:rsidR="005A65C4" w:rsidRPr="00EA56F8" w:rsidRDefault="005A65C4" w:rsidP="00227AF6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A56F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Науковий керівник:</w:t>
      </w:r>
      <w:r w:rsidR="002F0F14" w:rsidRPr="00EA56F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Новікова Наталія Володими</w:t>
      </w:r>
      <w:r w:rsidRPr="00EA56F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рівна </w:t>
      </w:r>
    </w:p>
    <w:p w:rsidR="00227AF6" w:rsidRPr="00EA56F8" w:rsidRDefault="005A65C4" w:rsidP="00227AF6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A56F8">
        <w:rPr>
          <w:rFonts w:ascii="Times New Roman" w:eastAsia="Times New Roman" w:hAnsi="Times New Roman" w:cs="Times New Roman"/>
          <w:sz w:val="28"/>
          <w:szCs w:val="28"/>
          <w:lang w:val="uk-UA"/>
        </w:rPr>
        <w:t>викладач</w:t>
      </w:r>
      <w:r w:rsidR="002F0680" w:rsidRPr="00EA56F8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EA56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методист циклової комісії комп’ютерно-інтегрованих технологій </w:t>
      </w:r>
    </w:p>
    <w:p w:rsidR="005A65C4" w:rsidRPr="00EA56F8" w:rsidRDefault="005A65C4" w:rsidP="005A65C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A56F8">
        <w:rPr>
          <w:rFonts w:ascii="Times New Roman" w:eastAsia="Times New Roman" w:hAnsi="Times New Roman" w:cs="Times New Roman"/>
          <w:sz w:val="28"/>
          <w:szCs w:val="28"/>
          <w:lang w:val="uk-UA"/>
        </w:rPr>
        <w:t>Машинобудівний коледж Донбаської державної машинобудівної академії</w:t>
      </w:r>
    </w:p>
    <w:p w:rsidR="005A65C4" w:rsidRPr="00EA56F8" w:rsidRDefault="005A65C4" w:rsidP="00227AF6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EA56F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Україна</w:t>
      </w:r>
    </w:p>
    <w:p w:rsidR="00227AF6" w:rsidRPr="00EA56F8" w:rsidRDefault="00227AF6" w:rsidP="00227AF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0A67" w:rsidRPr="00EA56F8" w:rsidRDefault="00260A67" w:rsidP="00260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Багато людей використовують 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>математику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регулярно. Особливо часто її застосовують у своїй справі підприємці. Але практично ніхто не пов'язує з нею особисті розрахунки і продумані дії. 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>Математика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в житті допомагає уник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>нути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багатьох неприємностей, в тому числі - втрат. Більшість бізнесменів володіють нею на практичному рівні. З іншого боку, нерідко ті, кому </w:t>
      </w:r>
      <w:r w:rsidR="00EA56F8" w:rsidRPr="00EA56F8">
        <w:rPr>
          <w:rFonts w:ascii="Times New Roman" w:hAnsi="Times New Roman" w:cs="Times New Roman"/>
          <w:sz w:val="28"/>
          <w:szCs w:val="28"/>
          <w:lang w:val="uk-UA"/>
        </w:rPr>
        <w:t>математика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повинна</w:t>
      </w:r>
      <w:r w:rsidR="00052D0E">
        <w:rPr>
          <w:rFonts w:ascii="Times New Roman" w:hAnsi="Times New Roman" w:cs="Times New Roman"/>
          <w:sz w:val="28"/>
          <w:szCs w:val="28"/>
          <w:lang w:val="uk-UA"/>
        </w:rPr>
        <w:t xml:space="preserve"> бути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зрозуміла, насправді в ній - повні невігласи. Вони не беруть її до уваги навіть в тих випадках, коли можна було б уникнути втрат або отримати вигоду. І діють точно так, як і особи, які зовсім не знайомі з цією теорією.</w:t>
      </w:r>
    </w:p>
    <w:p w:rsidR="006D429A" w:rsidRPr="00EA56F8" w:rsidRDefault="00260A67" w:rsidP="00EA56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В даний час </w:t>
      </w:r>
      <w:r w:rsidR="00EA56F8" w:rsidRPr="00EA56F8">
        <w:rPr>
          <w:rFonts w:ascii="Times New Roman" w:hAnsi="Times New Roman" w:cs="Times New Roman"/>
          <w:sz w:val="28"/>
          <w:szCs w:val="28"/>
          <w:lang w:val="uk-UA"/>
        </w:rPr>
        <w:t>від фахівця</w:t>
      </w:r>
      <w:r w:rsidR="00EA56F8" w:rsidRPr="00EA56F8">
        <w:rPr>
          <w:rFonts w:ascii="Times New Roman" w:hAnsi="Times New Roman" w:cs="Times New Roman"/>
          <w:sz w:val="28"/>
          <w:szCs w:val="28"/>
          <w:lang w:val="uk-UA"/>
        </w:rPr>
        <w:t>, який працює</w:t>
      </w:r>
      <w:r w:rsidR="00EA56F8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>в сфері економіки, а саме маркетингу, обліку, аудиті управлінні, потрібна наявність знань і умінь, адекватне застосування сучасних методів роботи, а так само наявність навичок для того, щоб зрозуміти наукову мову і оцінити останні досягн</w:t>
      </w:r>
      <w:r w:rsidR="00EA56F8" w:rsidRPr="00EA56F8">
        <w:rPr>
          <w:rFonts w:ascii="Times New Roman" w:hAnsi="Times New Roman" w:cs="Times New Roman"/>
          <w:sz w:val="28"/>
          <w:szCs w:val="28"/>
          <w:lang w:val="uk-UA"/>
        </w:rPr>
        <w:t>ення світової економічної думки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. Безліч способів в даний час базуються на концепціях </w:t>
      </w:r>
      <w:proofErr w:type="spellStart"/>
      <w:r w:rsidRPr="00EA56F8">
        <w:rPr>
          <w:rFonts w:ascii="Times New Roman" w:hAnsi="Times New Roman" w:cs="Times New Roman"/>
          <w:sz w:val="28"/>
          <w:szCs w:val="28"/>
          <w:lang w:val="uk-UA"/>
        </w:rPr>
        <w:t>економетричних</w:t>
      </w:r>
      <w:proofErr w:type="spellEnd"/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прийом</w:t>
      </w:r>
      <w:r w:rsidR="00EA56F8" w:rsidRPr="00EA56F8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і модел</w:t>
      </w:r>
      <w:r w:rsidR="00EA56F8" w:rsidRPr="00EA56F8">
        <w:rPr>
          <w:rFonts w:ascii="Times New Roman" w:hAnsi="Times New Roman" w:cs="Times New Roman"/>
          <w:sz w:val="28"/>
          <w:szCs w:val="28"/>
          <w:lang w:val="uk-UA"/>
        </w:rPr>
        <w:t>ей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>, які неможливо було використовувати, не володіючи глибокими знаннями в області</w:t>
      </w:r>
      <w:r w:rsidR="00EA56F8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вищої математики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A56F8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Дуже великий р</w:t>
      </w:r>
      <w:r w:rsidR="006D429A" w:rsidRPr="00EA56F8">
        <w:rPr>
          <w:rFonts w:ascii="Times New Roman" w:hAnsi="Times New Roman" w:cs="Times New Roman"/>
          <w:sz w:val="28"/>
          <w:szCs w:val="28"/>
          <w:lang w:val="uk-UA"/>
        </w:rPr>
        <w:t>яд задач економіки та управління, що розгортаються в часі, описуються диференціальними рівняннями</w:t>
      </w:r>
      <w:r w:rsidR="00CE4134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CE4134" w:rsidRPr="00EA56F8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CE4134" w:rsidRPr="00EA56F8">
        <w:rPr>
          <w:rFonts w:ascii="Times New Roman" w:hAnsi="Times New Roman" w:cs="Times New Roman"/>
          <w:sz w:val="28"/>
          <w:szCs w:val="28"/>
          <w:lang w:val="uk-UA"/>
        </w:rPr>
        <w:instrText xml:space="preserve"> REF _Ref22320787 \r \h </w:instrText>
      </w:r>
      <w:r w:rsidR="00CE4134" w:rsidRPr="00EA56F8">
        <w:rPr>
          <w:rFonts w:ascii="Times New Roman" w:hAnsi="Times New Roman" w:cs="Times New Roman"/>
          <w:sz w:val="28"/>
          <w:szCs w:val="28"/>
          <w:lang w:val="uk-UA"/>
        </w:rPr>
      </w:r>
      <w:r w:rsidR="00CE4134" w:rsidRPr="00EA56F8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CE4134" w:rsidRPr="00EA56F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E4134" w:rsidRPr="00EA56F8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CE4134" w:rsidRPr="00EA56F8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6D429A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D429A" w:rsidRPr="00EA56F8" w:rsidRDefault="006D429A" w:rsidP="00CE41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56F8">
        <w:rPr>
          <w:rFonts w:ascii="Times New Roman" w:hAnsi="Times New Roman" w:cs="Times New Roman"/>
          <w:sz w:val="28"/>
          <w:szCs w:val="28"/>
          <w:lang w:val="uk-UA"/>
        </w:rPr>
        <w:lastRenderedPageBreak/>
        <w:t>Диференціал</w:t>
      </w:r>
      <w:r w:rsidR="00F516CA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ьні рівняння </w:t>
      </w:r>
      <w:r w:rsidR="00EA56F8">
        <w:rPr>
          <w:rFonts w:ascii="Times New Roman" w:hAnsi="Times New Roman" w:cs="Times New Roman"/>
          <w:sz w:val="28"/>
          <w:szCs w:val="28"/>
          <w:lang w:val="uk-UA"/>
        </w:rPr>
        <w:t>відкриті</w:t>
      </w:r>
      <w:r w:rsidR="00F516CA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Ньютоном. 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Ньютон вважав цей свій винахід настільки важливим, що зашифрував його у вигляді анаграми, смисл якої в сучасних термінах можна вільно передати так: «закони природи виражаються диференціальними рівняннями». З величезного числа робіт XVIII століття з диференціальних рівнянь виділяються роботи </w:t>
      </w:r>
      <w:r w:rsidR="00F516CA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Ейлера 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і Лагранжа </w:t>
      </w:r>
      <w:r w:rsidR="00F516CA" w:rsidRPr="00EA56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16CA" w:rsidRPr="00EA56F8" w:rsidRDefault="00F516CA" w:rsidP="00CE41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56F8">
        <w:rPr>
          <w:rFonts w:ascii="Times New Roman" w:hAnsi="Times New Roman" w:cs="Times New Roman"/>
          <w:sz w:val="28"/>
          <w:szCs w:val="28"/>
          <w:lang w:val="uk-UA"/>
        </w:rPr>
        <w:t>Як відомо, попит та пропозиція – економічні категорії товарного виробництва, що виникають і функціонують на ринку, у сфері товарного обміну. При цьому попит – це представлена на ринку потреба в товарах, а пропозиція – це продукт, який є на ринку або може бути доставлений на нього</w:t>
      </w:r>
      <w:r w:rsidR="005A65C4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[2]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>. Одним з економічних законів товарного виробництва є закон попиту та пропозиції, який полягає в єдності попиту та пропозиції і їх об'єктивному прагненні до рівності</w:t>
      </w:r>
      <w:r w:rsidR="00CE4134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65C4" w:rsidRPr="00EA56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16CA" w:rsidRPr="00EA56F8" w:rsidRDefault="00F516CA" w:rsidP="00CE41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56F8">
        <w:rPr>
          <w:rFonts w:ascii="Times New Roman" w:hAnsi="Times New Roman" w:cs="Times New Roman"/>
          <w:sz w:val="28"/>
          <w:szCs w:val="28"/>
          <w:lang w:val="uk-UA"/>
        </w:rPr>
        <w:t>Розглянемо таку задачу. Нехай протягом деякого, достатньо тривалого часу підприємство продає на ринку власну продукцію. Причому виводить її на ринок лише один раз в тиждень. Тоді при наявних запасах продукції об’єм чергової партії буде залежати як від поточної ціни товару, так і від передбачуваної зміни ціни в подальшому. Якщо передбачається, що ціна в подальшому виросте, то пропозиція буде стримуватися за умови перекриття очікуваним подорожчанням витрат зберігання виготовленого уже товару. При цьому пропозиція товару в найближчий тиждень буде тим меншою, чим більшим передбачається подорожчання. І навпаки, якщо в подальшому очікується здешевлення продукції, то чергова пропозиція товару зросте тим більше, чим більшим передбачається зниження ціни в подальшому</w:t>
      </w:r>
      <w:r w:rsidR="00CE4134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5A65C4" w:rsidRPr="00EA56F8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E4134" w:rsidRPr="00EA56F8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516CA" w:rsidRPr="00EA56F8" w:rsidRDefault="00F516CA" w:rsidP="00CE41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56F8">
        <w:rPr>
          <w:rFonts w:ascii="Times New Roman" w:hAnsi="Times New Roman" w:cs="Times New Roman"/>
          <w:sz w:val="28"/>
          <w:szCs w:val="28"/>
          <w:lang w:val="uk-UA"/>
        </w:rPr>
        <w:t>Якщо позначити через p актуальну ціну продукції, а через p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sym w:font="Symbol" w:char="F0A2"/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– так звану тенденцію формування ціни (похідну ціни часу), то як попит, так і пропозиція будуть функціями даних величин. При цьому, як показує практика, в залежності від різних факторів попит та пропозиція можуть бути різними функціями ціни p та тенденції формування ціни p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sym w:font="Symbol" w:char="F0A2"/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. Дуже часто цю залежність можна вважати лінійною. Нехай попит q та пропозиція s</w:t>
      </w:r>
      <w:r w:rsidR="002F0680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визначаються рівняннями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516CA" w:rsidRPr="00EA56F8" w:rsidRDefault="00052D0E" w:rsidP="00260A67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q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w:sym w:font="Symbol" w:char="F0A2"/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w:sym w:font="Symbol" w:char="F0A2"/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2.</m:t>
                      </m:r>
                    </m:sub>
                  </m:sSub>
                </m:e>
              </m:eqArr>
            </m:e>
          </m:d>
        </m:oMath>
      </m:oMathPara>
    </w:p>
    <w:p w:rsidR="00A5180C" w:rsidRPr="00EA56F8" w:rsidRDefault="00A5180C" w:rsidP="00CE41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56F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Сталі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, i 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sym w:font="Symbol" w:char="F03D"/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0,2</m:t>
            </m:r>
          </m:e>
        </m:acc>
      </m:oMath>
      <w:r w:rsidRPr="00EA56F8">
        <w:rPr>
          <w:rFonts w:ascii="Times New Roman" w:hAnsi="Times New Roman" w:cs="Times New Roman"/>
          <w:sz w:val="28"/>
          <w:szCs w:val="28"/>
          <w:lang w:val="uk-UA"/>
        </w:rPr>
        <w:t>, можна визначити корелюючи статистичні дані за кілька попередніх партій. Тоді, для того щоб попит відповідав пропозиції, необхідно щоб виконувалась рівність:</w:t>
      </w:r>
    </w:p>
    <w:p w:rsidR="00A5180C" w:rsidRPr="00EA56F8" w:rsidRDefault="00052D0E" w:rsidP="00CE4134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w:sym w:font="Symbol" w:char="F0A2"/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w:sym w:font="Symbol" w:char="F0A2"/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="002111A5" w:rsidRPr="00EA56F8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.</w:t>
      </w:r>
    </w:p>
    <w:p w:rsidR="00AE3AD4" w:rsidRPr="00EA56F8" w:rsidRDefault="002111A5" w:rsidP="00654C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56F8">
        <w:rPr>
          <w:rFonts w:ascii="Times New Roman" w:hAnsi="Times New Roman" w:cs="Times New Roman"/>
          <w:sz w:val="28"/>
          <w:szCs w:val="28"/>
          <w:lang w:val="uk-UA"/>
        </w:rPr>
        <w:t>що приводить нас до диференціального рівняння із відокремленими змінними:</w:t>
      </w:r>
    </w:p>
    <w:p w:rsidR="005A65C4" w:rsidRPr="00EA56F8" w:rsidRDefault="00052D0E" w:rsidP="005A65C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dp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=-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dt</m:t>
          </m:r>
        </m:oMath>
      </m:oMathPara>
    </w:p>
    <w:p w:rsidR="00AE3AD4" w:rsidRPr="00EA56F8" w:rsidRDefault="00D235EA" w:rsidP="00260A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56F8">
        <w:rPr>
          <w:rFonts w:ascii="Times New Roman" w:hAnsi="Times New Roman" w:cs="Times New Roman"/>
          <w:sz w:val="28"/>
          <w:szCs w:val="28"/>
          <w:lang w:val="uk-UA"/>
        </w:rPr>
        <w:t>Інтегруючи останнє співвідношення</w:t>
      </w:r>
      <w:r w:rsidR="00260A67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та вводячи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260A67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- стал</w:t>
      </w:r>
      <w:r w:rsidR="00260A67" w:rsidRPr="00EA56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60A67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інтегрування, що дорівнює ціні товару у момент часу t=0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>, отримуємо:</w:t>
      </w:r>
    </w:p>
    <w:p w:rsidR="00D235EA" w:rsidRPr="00EA56F8" w:rsidRDefault="00D235EA" w:rsidP="00CE413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0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</m:den>
          </m:f>
        </m:oMath>
      </m:oMathPara>
    </w:p>
    <w:p w:rsidR="005D575A" w:rsidRPr="00EA56F8" w:rsidRDefault="005D575A" w:rsidP="00CE41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 Таким чином, </w:t>
      </w:r>
      <w:bookmarkStart w:id="0" w:name="_GoBack"/>
      <w:bookmarkEnd w:id="0"/>
      <w:r w:rsidRPr="00EA56F8">
        <w:rPr>
          <w:rFonts w:ascii="Times New Roman" w:hAnsi="Times New Roman" w:cs="Times New Roman"/>
          <w:sz w:val="28"/>
          <w:szCs w:val="28"/>
          <w:lang w:val="uk-UA"/>
        </w:rPr>
        <w:t>щоб між попитом та пропозицією зберігалася рівновага, необхідно, щоб ціна змінювала</w:t>
      </w:r>
      <w:r w:rsidR="00052D0E">
        <w:rPr>
          <w:rFonts w:ascii="Times New Roman" w:hAnsi="Times New Roman" w:cs="Times New Roman"/>
          <w:sz w:val="28"/>
          <w:szCs w:val="28"/>
          <w:lang w:val="uk-UA"/>
        </w:rPr>
        <w:t>ся відповідно до даного співвідношення.</w:t>
      </w:r>
    </w:p>
    <w:p w:rsidR="005D575A" w:rsidRPr="00EA56F8" w:rsidRDefault="005A65C4" w:rsidP="00EA56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56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Висновки. </w:t>
      </w:r>
      <w:r w:rsidR="00260A67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При оцінці ситуації на ринку (у своїй ніші), в роботі зі статистичними даними неминуче доводиться використовувати </w:t>
      </w:r>
      <w:r w:rsidR="00EA56F8">
        <w:rPr>
          <w:rFonts w:ascii="Times New Roman" w:hAnsi="Times New Roman" w:cs="Times New Roman"/>
          <w:sz w:val="28"/>
          <w:szCs w:val="28"/>
          <w:lang w:val="uk-UA"/>
        </w:rPr>
        <w:t>диференціальні рівняння</w:t>
      </w:r>
      <w:r w:rsidR="00260A67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52D0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A56F8">
        <w:rPr>
          <w:rFonts w:ascii="Times New Roman" w:hAnsi="Times New Roman" w:cs="Times New Roman"/>
          <w:sz w:val="28"/>
          <w:szCs w:val="28"/>
          <w:lang w:val="uk-UA"/>
        </w:rPr>
        <w:t>они</w:t>
      </w:r>
      <w:r w:rsidR="00260A67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є тим невід'ємним математичним апаратом, який визначає ефективність розрахунків і досліджень, допомагає приймати рішення, перевіряти достовірність отриманих результатів і досягати поставлених цілей.</w:t>
      </w:r>
      <w:r w:rsidR="00EA56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575A" w:rsidRPr="00EA56F8">
        <w:rPr>
          <w:rFonts w:ascii="Times New Roman" w:hAnsi="Times New Roman" w:cs="Times New Roman"/>
          <w:sz w:val="28"/>
          <w:szCs w:val="28"/>
          <w:lang w:val="uk-UA"/>
        </w:rPr>
        <w:t>Отже, ми бачимо що завдяки диференціальним рівнянням можн</w:t>
      </w:r>
      <w:r w:rsidR="00EA56F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D575A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дослідити економічні процеси, і це лише маленька частина можливостей цих рівнянь в нашому світі. Їх використовують також в </w:t>
      </w:r>
      <w:r w:rsidR="00052D0E">
        <w:rPr>
          <w:rFonts w:ascii="Times New Roman" w:hAnsi="Times New Roman" w:cs="Times New Roman"/>
          <w:sz w:val="28"/>
          <w:szCs w:val="28"/>
          <w:lang w:val="uk-UA"/>
        </w:rPr>
        <w:t xml:space="preserve">фізиці, </w:t>
      </w:r>
      <w:r w:rsidR="005D575A" w:rsidRPr="00EA56F8">
        <w:rPr>
          <w:rFonts w:ascii="Times New Roman" w:hAnsi="Times New Roman" w:cs="Times New Roman"/>
          <w:sz w:val="28"/>
          <w:szCs w:val="28"/>
          <w:lang w:val="uk-UA"/>
        </w:rPr>
        <w:t>біології, астрономії та в інших точних науках.</w:t>
      </w:r>
    </w:p>
    <w:p w:rsidR="00052D0E" w:rsidRDefault="00052D0E" w:rsidP="00CE413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575A" w:rsidRPr="00EA56F8" w:rsidRDefault="005A65C4" w:rsidP="00CE413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56F8">
        <w:rPr>
          <w:rFonts w:ascii="Times New Roman" w:hAnsi="Times New Roman" w:cs="Times New Roman"/>
          <w:b/>
          <w:sz w:val="28"/>
          <w:szCs w:val="28"/>
          <w:lang w:val="uk-UA"/>
        </w:rPr>
        <w:t>Список використаних джерел</w:t>
      </w:r>
      <w:r w:rsidR="005D575A" w:rsidRPr="00EA56F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B738CD" w:rsidRPr="00EA56F8" w:rsidRDefault="00B738CD" w:rsidP="00CE4134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Ref22320787"/>
      <w:proofErr w:type="spellStart"/>
      <w:r w:rsidRPr="00EA56F8">
        <w:rPr>
          <w:rFonts w:ascii="Times New Roman" w:hAnsi="Times New Roman" w:cs="Times New Roman"/>
          <w:sz w:val="28"/>
          <w:szCs w:val="28"/>
          <w:lang w:val="uk-UA"/>
        </w:rPr>
        <w:t>Гресько</w:t>
      </w:r>
      <w:proofErr w:type="spellEnd"/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К. В. Математичні методи і моделі в економічних дослідженнях / </w:t>
      </w:r>
      <w:proofErr w:type="spellStart"/>
      <w:r w:rsidRPr="00EA56F8">
        <w:rPr>
          <w:rFonts w:ascii="Times New Roman" w:hAnsi="Times New Roman" w:cs="Times New Roman"/>
          <w:sz w:val="28"/>
          <w:szCs w:val="28"/>
          <w:lang w:val="uk-UA"/>
        </w:rPr>
        <w:t>Гресько</w:t>
      </w:r>
      <w:proofErr w:type="spellEnd"/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К. В. // </w:t>
      </w:r>
      <w:proofErr w:type="spellStart"/>
      <w:r w:rsidRPr="00EA56F8">
        <w:rPr>
          <w:rFonts w:ascii="Times New Roman" w:hAnsi="Times New Roman" w:cs="Times New Roman"/>
          <w:sz w:val="28"/>
          <w:szCs w:val="28"/>
          <w:lang w:val="uk-UA"/>
        </w:rPr>
        <w:t>Экономические</w:t>
      </w:r>
      <w:proofErr w:type="spellEnd"/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науки.</w:t>
      </w:r>
      <w:bookmarkEnd w:id="1"/>
    </w:p>
    <w:p w:rsidR="00B738CD" w:rsidRPr="00EA56F8" w:rsidRDefault="00B738CD" w:rsidP="00CE4134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2" w:name="_Ref22320813"/>
      <w:proofErr w:type="spellStart"/>
      <w:r w:rsidRPr="00EA56F8">
        <w:rPr>
          <w:rFonts w:ascii="Times New Roman" w:hAnsi="Times New Roman" w:cs="Times New Roman"/>
          <w:sz w:val="28"/>
          <w:szCs w:val="28"/>
          <w:lang w:val="uk-UA"/>
        </w:rPr>
        <w:t>Мат</w:t>
      </w:r>
      <w:r w:rsidR="00423AB9" w:rsidRPr="00EA56F8">
        <w:rPr>
          <w:rFonts w:ascii="Times New Roman" w:hAnsi="Times New Roman" w:cs="Times New Roman"/>
          <w:sz w:val="28"/>
          <w:szCs w:val="28"/>
          <w:lang w:val="uk-UA"/>
        </w:rPr>
        <w:t>ематические</w:t>
      </w:r>
      <w:proofErr w:type="spellEnd"/>
      <w:r w:rsidR="00423AB9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23AB9" w:rsidRPr="00EA56F8">
        <w:rPr>
          <w:rFonts w:ascii="Times New Roman" w:hAnsi="Times New Roman" w:cs="Times New Roman"/>
          <w:sz w:val="28"/>
          <w:szCs w:val="28"/>
          <w:lang w:val="uk-UA"/>
        </w:rPr>
        <w:t>методы</w:t>
      </w:r>
      <w:proofErr w:type="spellEnd"/>
      <w:r w:rsidR="00423AB9"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423AB9" w:rsidRPr="00EA56F8">
        <w:rPr>
          <w:rFonts w:ascii="Times New Roman" w:hAnsi="Times New Roman" w:cs="Times New Roman"/>
          <w:sz w:val="28"/>
          <w:szCs w:val="28"/>
          <w:lang w:val="uk-UA"/>
        </w:rPr>
        <w:t>экономике</w:t>
      </w:r>
      <w:proofErr w:type="spellEnd"/>
      <w:r w:rsidR="00423AB9" w:rsidRPr="00EA56F8">
        <w:rPr>
          <w:rFonts w:ascii="Times New Roman" w:hAnsi="Times New Roman" w:cs="Times New Roman"/>
          <w:sz w:val="28"/>
          <w:szCs w:val="28"/>
          <w:lang w:val="uk-UA"/>
        </w:rPr>
        <w:t>. Вилучено з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: http://www. rusnauka.com/14_ENXXI_2012/</w:t>
      </w:r>
      <w:proofErr w:type="spellStart"/>
      <w:r w:rsidRPr="00EA56F8">
        <w:rPr>
          <w:rFonts w:ascii="Times New Roman" w:hAnsi="Times New Roman" w:cs="Times New Roman"/>
          <w:sz w:val="28"/>
          <w:szCs w:val="28"/>
          <w:lang w:val="uk-UA"/>
        </w:rPr>
        <w:t>Economics</w:t>
      </w:r>
      <w:proofErr w:type="spellEnd"/>
      <w:r w:rsidRPr="00EA56F8">
        <w:rPr>
          <w:rFonts w:ascii="Times New Roman" w:hAnsi="Times New Roman" w:cs="Times New Roman"/>
          <w:sz w:val="28"/>
          <w:szCs w:val="28"/>
          <w:lang w:val="uk-UA"/>
        </w:rPr>
        <w:t>/8_110240.doc.htm</w:t>
      </w:r>
      <w:bookmarkEnd w:id="2"/>
      <w:r w:rsidRPr="00EA56F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D575A" w:rsidRPr="00052D0E" w:rsidRDefault="00B738CD" w:rsidP="00052D0E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Ref22320803"/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Даль Н. В. Диференціальні рівняння закону попиту па пропозиції в економічних задачах / Даль Н. В. </w:t>
      </w:r>
      <w:r w:rsidR="00423AB9" w:rsidRPr="00EA56F8">
        <w:rPr>
          <w:rFonts w:ascii="Times New Roman" w:hAnsi="Times New Roman" w:cs="Times New Roman"/>
          <w:sz w:val="28"/>
          <w:szCs w:val="28"/>
          <w:lang w:val="uk-UA"/>
        </w:rPr>
        <w:t>Вилучено з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 xml:space="preserve"> : http://intkonf.org/dal-n-v-diferents</w:t>
      </w:r>
      <w:r w:rsidR="00CE4134" w:rsidRPr="00EA56F8">
        <w:rPr>
          <w:rFonts w:ascii="Times New Roman" w:hAnsi="Times New Roman" w:cs="Times New Roman"/>
          <w:sz w:val="28"/>
          <w:szCs w:val="28"/>
          <w:lang w:val="uk-UA"/>
        </w:rPr>
        <w:t>ialni-rivnyannya-zakonu-popitu-</w:t>
      </w:r>
      <w:r w:rsidRPr="00EA56F8">
        <w:rPr>
          <w:rFonts w:ascii="Times New Roman" w:hAnsi="Times New Roman" w:cs="Times New Roman"/>
          <w:sz w:val="28"/>
          <w:szCs w:val="28"/>
          <w:lang w:val="uk-UA"/>
        </w:rPr>
        <w:t>i-propozitsiyi-v-ekonomichnih-doslidzhennyah/</w:t>
      </w:r>
      <w:bookmarkEnd w:id="3"/>
      <w:r w:rsidRPr="00EA56F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5D575A" w:rsidRPr="00052D0E" w:rsidSect="00CE413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6456"/>
    <w:multiLevelType w:val="hybridMultilevel"/>
    <w:tmpl w:val="49B89D84"/>
    <w:lvl w:ilvl="0" w:tplc="A1363CD6">
      <w:start w:val="1"/>
      <w:numFmt w:val="decimal"/>
      <w:lvlText w:val="%1."/>
      <w:lvlJc w:val="left"/>
      <w:pPr>
        <w:ind w:left="1143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D721B5"/>
    <w:multiLevelType w:val="hybridMultilevel"/>
    <w:tmpl w:val="BBCAE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7782E"/>
    <w:multiLevelType w:val="hybridMultilevel"/>
    <w:tmpl w:val="A25C5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71DAA"/>
    <w:multiLevelType w:val="hybridMultilevel"/>
    <w:tmpl w:val="95B608E2"/>
    <w:lvl w:ilvl="0" w:tplc="2D240CC4">
      <w:start w:val="16"/>
      <w:numFmt w:val="upperLetter"/>
      <w:lvlText w:val="%1"/>
      <w:lvlJc w:val="left"/>
      <w:pPr>
        <w:ind w:left="133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E4DF0">
      <w:start w:val="1"/>
      <w:numFmt w:val="lowerLetter"/>
      <w:lvlText w:val="%2"/>
      <w:lvlJc w:val="left"/>
      <w:pPr>
        <w:ind w:left="303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7AB48A">
      <w:start w:val="1"/>
      <w:numFmt w:val="lowerRoman"/>
      <w:lvlText w:val="%3"/>
      <w:lvlJc w:val="left"/>
      <w:pPr>
        <w:ind w:left="375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EEA8E">
      <w:start w:val="1"/>
      <w:numFmt w:val="decimal"/>
      <w:lvlText w:val="%4"/>
      <w:lvlJc w:val="left"/>
      <w:pPr>
        <w:ind w:left="447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A29FBC">
      <w:start w:val="1"/>
      <w:numFmt w:val="lowerLetter"/>
      <w:lvlText w:val="%5"/>
      <w:lvlJc w:val="left"/>
      <w:pPr>
        <w:ind w:left="519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EA856E">
      <w:start w:val="1"/>
      <w:numFmt w:val="lowerRoman"/>
      <w:lvlText w:val="%6"/>
      <w:lvlJc w:val="left"/>
      <w:pPr>
        <w:ind w:left="591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067426">
      <w:start w:val="1"/>
      <w:numFmt w:val="decimal"/>
      <w:lvlText w:val="%7"/>
      <w:lvlJc w:val="left"/>
      <w:pPr>
        <w:ind w:left="663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14B404">
      <w:start w:val="1"/>
      <w:numFmt w:val="lowerLetter"/>
      <w:lvlText w:val="%8"/>
      <w:lvlJc w:val="left"/>
      <w:pPr>
        <w:ind w:left="735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26ED52">
      <w:start w:val="1"/>
      <w:numFmt w:val="lowerRoman"/>
      <w:lvlText w:val="%9"/>
      <w:lvlJc w:val="left"/>
      <w:pPr>
        <w:ind w:left="807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745A34"/>
    <w:multiLevelType w:val="hybridMultilevel"/>
    <w:tmpl w:val="9B9888CE"/>
    <w:lvl w:ilvl="0" w:tplc="C62E5080">
      <w:start w:val="1"/>
      <w:numFmt w:val="upperRoman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56E44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CE17F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AC3BF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E68BE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EC8E6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5AFD3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8EAE7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44441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4A2AD5"/>
    <w:multiLevelType w:val="hybridMultilevel"/>
    <w:tmpl w:val="C8423784"/>
    <w:lvl w:ilvl="0" w:tplc="1AACAD7C">
      <w:start w:val="1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74DD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3244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AA66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E4B0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7886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347B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882F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BC53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1367D1"/>
    <w:multiLevelType w:val="hybridMultilevel"/>
    <w:tmpl w:val="0F98B49C"/>
    <w:lvl w:ilvl="0" w:tplc="43081B16">
      <w:start w:val="1"/>
      <w:numFmt w:val="decimal"/>
      <w:lvlText w:val="%1."/>
      <w:lvlJc w:val="left"/>
      <w:pPr>
        <w:ind w:left="4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32924A">
      <w:start w:val="1"/>
      <w:numFmt w:val="lowerLetter"/>
      <w:lvlText w:val="%2"/>
      <w:lvlJc w:val="left"/>
      <w:pPr>
        <w:ind w:left="4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C43A0E">
      <w:start w:val="1"/>
      <w:numFmt w:val="lowerRoman"/>
      <w:lvlText w:val="%3"/>
      <w:lvlJc w:val="left"/>
      <w:pPr>
        <w:ind w:left="5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CC0DB6">
      <w:start w:val="1"/>
      <w:numFmt w:val="decimal"/>
      <w:lvlText w:val="%4"/>
      <w:lvlJc w:val="left"/>
      <w:pPr>
        <w:ind w:left="6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D8C492">
      <w:start w:val="1"/>
      <w:numFmt w:val="lowerLetter"/>
      <w:lvlText w:val="%5"/>
      <w:lvlJc w:val="left"/>
      <w:pPr>
        <w:ind w:left="6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022546">
      <w:start w:val="1"/>
      <w:numFmt w:val="lowerRoman"/>
      <w:lvlText w:val="%6"/>
      <w:lvlJc w:val="left"/>
      <w:pPr>
        <w:ind w:left="7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F04956">
      <w:start w:val="1"/>
      <w:numFmt w:val="decimal"/>
      <w:lvlText w:val="%7"/>
      <w:lvlJc w:val="left"/>
      <w:pPr>
        <w:ind w:left="8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9C663A">
      <w:start w:val="1"/>
      <w:numFmt w:val="lowerLetter"/>
      <w:lvlText w:val="%8"/>
      <w:lvlJc w:val="left"/>
      <w:pPr>
        <w:ind w:left="9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CC9874">
      <w:start w:val="1"/>
      <w:numFmt w:val="lowerRoman"/>
      <w:lvlText w:val="%9"/>
      <w:lvlJc w:val="left"/>
      <w:pPr>
        <w:ind w:left="9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5F"/>
    <w:rsid w:val="00052D0E"/>
    <w:rsid w:val="002111A5"/>
    <w:rsid w:val="00227AF6"/>
    <w:rsid w:val="00260A67"/>
    <w:rsid w:val="002F0680"/>
    <w:rsid w:val="002F0F14"/>
    <w:rsid w:val="00423AB9"/>
    <w:rsid w:val="005A65C4"/>
    <w:rsid w:val="005D575A"/>
    <w:rsid w:val="005F405F"/>
    <w:rsid w:val="00654C6C"/>
    <w:rsid w:val="006D429A"/>
    <w:rsid w:val="007110E6"/>
    <w:rsid w:val="00780B39"/>
    <w:rsid w:val="00A5180C"/>
    <w:rsid w:val="00AE3AD4"/>
    <w:rsid w:val="00B738CD"/>
    <w:rsid w:val="00C2309F"/>
    <w:rsid w:val="00CE4134"/>
    <w:rsid w:val="00D235EA"/>
    <w:rsid w:val="00EA56F8"/>
    <w:rsid w:val="00F5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64F3"/>
  <w15:chartTrackingRefBased/>
  <w15:docId w15:val="{9CEF5D7F-3512-4289-972B-22B8615A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6C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516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Наташа</cp:lastModifiedBy>
  <cp:revision>14</cp:revision>
  <dcterms:created xsi:type="dcterms:W3CDTF">2019-10-06T09:39:00Z</dcterms:created>
  <dcterms:modified xsi:type="dcterms:W3CDTF">2019-10-18T18:12:00Z</dcterms:modified>
</cp:coreProperties>
</file>