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3A" w:rsidRDefault="00504A8B" w:rsidP="00504A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388C">
        <w:rPr>
          <w:rFonts w:ascii="Times New Roman" w:hAnsi="Times New Roman" w:cs="Times New Roman"/>
          <w:sz w:val="28"/>
          <w:szCs w:val="28"/>
          <w:lang w:val="uk-UA"/>
        </w:rPr>
        <w:t>Чисельні методи в інженерних розрахунках</w:t>
      </w:r>
    </w:p>
    <w:p w:rsidR="00504A8B" w:rsidRDefault="00504A8B"/>
    <w:p w:rsidR="00504A8B" w:rsidRPr="00504A8B" w:rsidRDefault="00504A8B" w:rsidP="00504A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Основним інструментом для вирішення складних інженерних завдань в даний час </w:t>
      </w:r>
      <w:r>
        <w:rPr>
          <w:rFonts w:ascii="Times New Roman" w:hAnsi="Times New Roman" w:cs="Times New Roman"/>
          <w:sz w:val="28"/>
          <w:szCs w:val="28"/>
          <w:lang w:val="uk-UA"/>
        </w:rPr>
        <w:t>виступають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чисельні методи, що дозволяють звести рішення до виконання кінцевого числа арифметичного дій, при цьому результати отримують у вигляді числових значень з 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певною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заданою точністю.</w:t>
      </w:r>
    </w:p>
    <w:p w:rsidR="00504A8B" w:rsidRPr="003A18F7" w:rsidRDefault="00504A8B" w:rsidP="00504A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A8B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ільшість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чисельн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відом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давно, але лише з появою обчислювальної техніки почався період їх бурхливого розвитку і впровадження в практику. Застосування комп'ютерів дозволяє істотно 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>коротити трудомісткість вирішення багатьох сучасних завдань.</w:t>
      </w:r>
      <w:r w:rsidR="003A18F7">
        <w:rPr>
          <w:rFonts w:ascii="Times New Roman" w:hAnsi="Times New Roman" w:cs="Times New Roman"/>
          <w:sz w:val="28"/>
          <w:szCs w:val="28"/>
          <w:lang w:val="uk-UA"/>
        </w:rPr>
        <w:t xml:space="preserve"> А чисельні методи стали нести комп’ютерно-орієнтований характер, через тісний зв</w:t>
      </w:r>
      <w:r w:rsidR="003A18F7" w:rsidRPr="003A18F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A18F7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="003A18F7">
        <w:rPr>
          <w:rFonts w:ascii="Times New Roman" w:hAnsi="Times New Roman" w:cs="Times New Roman"/>
          <w:sz w:val="28"/>
          <w:szCs w:val="28"/>
          <w:lang w:val="uk-UA"/>
        </w:rPr>
        <w:t xml:space="preserve"> з обчислювальними системами.</w:t>
      </w:r>
    </w:p>
    <w:p w:rsidR="00504A8B" w:rsidRPr="00504A8B" w:rsidRDefault="00504A8B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A8B">
        <w:rPr>
          <w:rFonts w:ascii="Times New Roman" w:hAnsi="Times New Roman" w:cs="Times New Roman"/>
          <w:sz w:val="28"/>
          <w:szCs w:val="28"/>
          <w:lang w:val="uk-UA"/>
        </w:rPr>
        <w:t>Найбільш ефективне застосування комп'ютерна техніка знайшла при проведенні трудомістки</w:t>
      </w:r>
      <w:r w:rsidR="00F46046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04A8B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розрахунків в наукових дослідженнях, в процесі вирішення багатьох завдань інженерного аналізу, наприклад, знаходження коренів різних типів рівнянь і їх систем, пошук екстремальних значень функцій і ін.</w:t>
      </w:r>
    </w:p>
    <w:p w:rsidR="00504A8B" w:rsidRDefault="003A18F7" w:rsidP="00504A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8F7">
        <w:rPr>
          <w:rFonts w:ascii="Times New Roman" w:hAnsi="Times New Roman" w:cs="Times New Roman"/>
          <w:sz w:val="28"/>
          <w:szCs w:val="28"/>
          <w:lang w:val="uk-UA"/>
        </w:rPr>
        <w:t>Однак навіть порівняно висока продуктивність сучасних комп'ютерів не знімає проблему розробки ефективних і економічних у плані обчисл</w:t>
      </w:r>
      <w:r>
        <w:rPr>
          <w:rFonts w:ascii="Times New Roman" w:hAnsi="Times New Roman" w:cs="Times New Roman"/>
          <w:sz w:val="28"/>
          <w:szCs w:val="28"/>
          <w:lang w:val="uk-UA"/>
        </w:rPr>
        <w:t>ювальних витрат методів вирішень</w:t>
      </w:r>
      <w:r w:rsidRPr="003A18F7">
        <w:rPr>
          <w:rFonts w:ascii="Times New Roman" w:hAnsi="Times New Roman" w:cs="Times New Roman"/>
          <w:sz w:val="28"/>
          <w:szCs w:val="28"/>
          <w:lang w:val="uk-UA"/>
        </w:rPr>
        <w:t xml:space="preserve">, спеціалізованих для певних класів задач. Проблема оптимізації (модифікації, модернізації) обчислювальних методів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A18F7">
        <w:rPr>
          <w:rFonts w:ascii="Times New Roman" w:hAnsi="Times New Roman" w:cs="Times New Roman"/>
          <w:sz w:val="28"/>
          <w:szCs w:val="28"/>
          <w:lang w:val="uk-UA"/>
        </w:rPr>
        <w:t>і раніше зберігає свою актуальність і визначає перспективу подальшого розвитку чисельного аналізу.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У професії інженера дуже довгий час існувала проблема важких механічних розрахунків,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>які забирали весь вільний час і недостатнього простору для маневру та нетипових рішень,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>через недосконалість алгоритмів розрахунків.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CAB">
        <w:rPr>
          <w:rFonts w:ascii="Times New Roman" w:hAnsi="Times New Roman" w:cs="Times New Roman"/>
          <w:sz w:val="28"/>
          <w:szCs w:val="28"/>
          <w:lang w:val="uk-UA"/>
        </w:rPr>
        <w:t xml:space="preserve">З розвитком обчислювальної техніки розрахунки автоматизувалися, а жага до оптимального застосування матеріалів у конструкції призвела до розвитку чисельних методів у інженерній справі. 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Тому природно застосування при вирішенні складних проектних завдань 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засобів обчислювальної техніки</w:t>
      </w:r>
      <w:r w:rsidR="00114CAB">
        <w:rPr>
          <w:rFonts w:ascii="Times New Roman" w:hAnsi="Times New Roman" w:cs="Times New Roman"/>
          <w:sz w:val="28"/>
          <w:szCs w:val="28"/>
          <w:lang w:val="uk-UA"/>
        </w:rPr>
        <w:t xml:space="preserve"> та складних алгоритмів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>. Однак застосування обчислювальної техніки в інженерній діяльності пов'язано з додатковою відповідальністю - при невмілому поводженні з новою технікою можуть бути допущені помилки, які знижують ефективність отриманих рішень. Тільки грамотне використання обчислювальної техніки, правильний вибір методів і алгоритмів вирішення інженерних завдань дозволить фахівцеві швидко знайти вірне рішення з найменшими тимчасовими і трудовими затратами. Саме на це і націлен</w:t>
      </w:r>
      <w:r w:rsidR="00114CA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CAB">
        <w:rPr>
          <w:rFonts w:ascii="Times New Roman" w:hAnsi="Times New Roman" w:cs="Times New Roman"/>
          <w:sz w:val="28"/>
          <w:szCs w:val="28"/>
          <w:lang w:val="uk-UA"/>
        </w:rPr>
        <w:t>ряд наукових дисциплін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14CAB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proofErr w:type="spellStart"/>
      <w:r w:rsidR="00114CAB">
        <w:rPr>
          <w:rFonts w:ascii="Times New Roman" w:hAnsi="Times New Roman" w:cs="Times New Roman"/>
          <w:sz w:val="28"/>
          <w:szCs w:val="28"/>
          <w:lang w:val="uk-UA"/>
        </w:rPr>
        <w:t>вивченяя</w:t>
      </w:r>
      <w:proofErr w:type="spellEnd"/>
      <w:r w:rsidR="00114CA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інженерам</w:t>
      </w:r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швидко знаходити ефективне проектне рішення в більшості виробничих ситуацій.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В інженерних розрахунках основу програмно-математичного забезпечення складають чисельні методи і реалізують їх програми вирішення типових математичних задач. Наявність бібліотек і спеціальних пакетів програм ставить інженера в положення користувача, коли він повинен вибрати потрібний йому математичний інструмент і правильно ним скористатися. З огляду на складність сучасних інженерних проблем і різноманіття існуючих методів, призначених для вирішення одних і тих же математичних задач, зробити це не так просто.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Чисельні методи є основним інструментом вирішення сучасних прикладних задач. Аналітичне рішення того чи іншого завдання (у вигляді формульних співвідношень) є скоріше винятком, ніж правилом в силу складного (взагалі кажучи, нелінійного) і наближеного (похибки вхідних даних) характеру досліджуваних моделей. Ось чому чисельний аналіз математичних моделей, обчислювальний експеримент є в даний час актуальним і найбільш ефективним апаратом конструктивного дослідження прикладних проблем.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Серед безлічі математичних задач з якими доводиться стикатися інженеру в своїй практиці, можна виділити: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- рішення алгебраїчних і трансцендентних рівнянь і їх систем;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- рішення </w:t>
      </w:r>
      <w:proofErr w:type="spellStart"/>
      <w:r w:rsidR="00114CAB" w:rsidRPr="00114CAB">
        <w:rPr>
          <w:rFonts w:ascii="Times New Roman" w:hAnsi="Times New Roman" w:cs="Times New Roman"/>
          <w:color w:val="00B0F0"/>
          <w:sz w:val="28"/>
          <w:szCs w:val="28"/>
          <w:highlight w:val="black"/>
          <w:lang w:val="uk-UA"/>
        </w:rPr>
        <w:t>определённых</w:t>
      </w:r>
      <w:proofErr w:type="spellEnd"/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інтегралів;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рішення звичайних диференціальних рівнянь, диференціальних рівнянь в </w:t>
      </w:r>
      <w:proofErr w:type="spellStart"/>
      <w:r w:rsidR="00114CAB" w:rsidRPr="00114CAB">
        <w:rPr>
          <w:rFonts w:ascii="Times New Roman" w:hAnsi="Times New Roman" w:cs="Times New Roman"/>
          <w:color w:val="C45911" w:themeColor="accent2" w:themeShade="BF"/>
          <w:sz w:val="28"/>
          <w:szCs w:val="28"/>
          <w:highlight w:val="black"/>
          <w:lang w:val="uk-UA"/>
        </w:rPr>
        <w:t>частн</w:t>
      </w:r>
      <w:r w:rsidR="00B050EE" w:rsidRPr="00B050EE">
        <w:rPr>
          <w:rFonts w:ascii="Times New Roman" w:hAnsi="Times New Roman" w:cs="Times New Roman"/>
          <w:color w:val="C45911" w:themeColor="accent2" w:themeShade="BF"/>
          <w:sz w:val="28"/>
          <w:szCs w:val="28"/>
          <w:highlight w:val="black"/>
          <w:lang w:val="uk-UA"/>
        </w:rPr>
        <w:t>ых</w:t>
      </w:r>
      <w:proofErr w:type="spellEnd"/>
      <w:r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похідних і їх систем;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- обробку масивів числових даних;</w:t>
      </w:r>
    </w:p>
    <w:p w:rsidR="00F46046" w:rsidRPr="00B050EE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- рішення задач оптимізації.</w:t>
      </w:r>
    </w:p>
    <w:p w:rsidR="00F46046" w:rsidRPr="00F46046" w:rsidRDefault="00F46046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6046">
        <w:rPr>
          <w:rFonts w:ascii="Times New Roman" w:hAnsi="Times New Roman" w:cs="Times New Roman"/>
          <w:sz w:val="28"/>
          <w:szCs w:val="28"/>
          <w:lang w:val="uk-UA"/>
        </w:rPr>
        <w:t>Методи вирішення математичних задач ділять на прямі та ітераційні.</w:t>
      </w:r>
    </w:p>
    <w:p w:rsidR="00F46046" w:rsidRDefault="00B050EE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Прямі, або як їх називають по іншому, </w:t>
      </w:r>
      <w:r w:rsidR="00F46046" w:rsidRPr="00F46046">
        <w:rPr>
          <w:rFonts w:ascii="Times New Roman" w:hAnsi="Times New Roman" w:cs="Times New Roman"/>
          <w:sz w:val="28"/>
          <w:szCs w:val="28"/>
          <w:lang w:val="uk-UA"/>
        </w:rPr>
        <w:t>точні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6046"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методи дозволяють виконати розрахунки у вигляді деякого кінцевого співвідношення або формули. Однак зустрічаються на практиці 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="00F46046"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не завжди вдається вирішити такими простими способами. Для їх вирішення використовуються чисельні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F46046" w:rsidRPr="00F46046">
        <w:rPr>
          <w:rFonts w:ascii="Times New Roman" w:hAnsi="Times New Roman" w:cs="Times New Roman"/>
          <w:sz w:val="28"/>
          <w:szCs w:val="28"/>
          <w:lang w:val="uk-UA"/>
        </w:rPr>
        <w:t xml:space="preserve"> методи послідовних наближень.</w:t>
      </w:r>
    </w:p>
    <w:p w:rsidR="00B050EE" w:rsidRPr="000867FB" w:rsidRDefault="00B050EE" w:rsidP="00F460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час завдяки обчислювальній техніці, яка виконує складні й ємкі розрахунки, виконуються роботи в досліджуваних,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0867FB">
        <w:rPr>
          <w:rFonts w:ascii="Times New Roman" w:hAnsi="Times New Roman" w:cs="Times New Roman"/>
          <w:sz w:val="28"/>
          <w:szCs w:val="28"/>
          <w:lang w:val="uk-UA"/>
        </w:rPr>
        <w:t>ктно</w:t>
      </w:r>
      <w:proofErr w:type="spellEnd"/>
      <w:r w:rsidR="000867FB">
        <w:rPr>
          <w:rFonts w:ascii="Times New Roman" w:hAnsi="Times New Roman" w:cs="Times New Roman"/>
          <w:sz w:val="28"/>
          <w:szCs w:val="28"/>
          <w:lang w:val="uk-UA"/>
        </w:rPr>
        <w:t xml:space="preserve">-конструкторських роботах  </w:t>
      </w:r>
      <w:r w:rsidR="000867FB" w:rsidRPr="000867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867FB" w:rsidRPr="000867FB">
        <w:rPr>
          <w:rFonts w:ascii="Times New Roman" w:hAnsi="Times New Roman" w:cs="Times New Roman"/>
          <w:color w:val="000000" w:themeColor="text1"/>
          <w:sz w:val="28"/>
          <w:szCs w:val="28"/>
          <w:highlight w:val="black"/>
          <w:lang w:val="uk-UA"/>
        </w:rPr>
        <w:t>ааа</w:t>
      </w:r>
      <w:proofErr w:type="spellEnd"/>
      <w:r w:rsidR="000867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багатьох галузях інженерії. Наприклад у, системній, структурній, будівельній, машинобудівній, нафтовій, ядерній, транспортній та багатьох інших інженеріях.</w:t>
      </w:r>
      <w:bookmarkStart w:id="0" w:name="_GoBack"/>
      <w:bookmarkEnd w:id="0"/>
    </w:p>
    <w:sectPr w:rsidR="00B050EE" w:rsidRPr="0008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06"/>
    <w:rsid w:val="000867FB"/>
    <w:rsid w:val="00114CAB"/>
    <w:rsid w:val="003A18F7"/>
    <w:rsid w:val="00504A8B"/>
    <w:rsid w:val="00790E3A"/>
    <w:rsid w:val="00B050EE"/>
    <w:rsid w:val="00BD0606"/>
    <w:rsid w:val="00F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D3D11-A117-4DD2-80D8-55B9372D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Журавльов</dc:creator>
  <cp:keywords/>
  <dc:description/>
  <cp:lastModifiedBy>Олександр Журавльов</cp:lastModifiedBy>
  <cp:revision>2</cp:revision>
  <dcterms:created xsi:type="dcterms:W3CDTF">2019-10-06T18:07:00Z</dcterms:created>
  <dcterms:modified xsi:type="dcterms:W3CDTF">2019-10-06T20:56:00Z</dcterms:modified>
</cp:coreProperties>
</file>