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color w:val="FFFFFF" w:themeColor="background1"/>
          <w:sz w:val="84"/>
          <w:szCs w:val="84"/>
        </w:rPr>
        <w:id w:val="770513567"/>
        <w:docPartObj>
          <w:docPartGallery w:val="Cover Pages"/>
          <w:docPartUnique/>
        </w:docPartObj>
      </w:sdtPr>
      <w:sdtContent>
        <w:p w14:paraId="248F575B" w14:textId="5B8F955E" w:rsidR="00922694" w:rsidRDefault="00922694">
          <w:pPr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</w:rPr>
          </w:pPr>
          <w:r>
            <w:rPr>
              <w:rFonts w:asciiTheme="majorHAnsi" w:eastAsiaTheme="majorEastAsia" w:hAnsiTheme="majorHAnsi" w:cstheme="majorBidi"/>
              <w:noProof/>
              <w:color w:val="FFFFFF" w:themeColor="background1"/>
              <w:sz w:val="84"/>
              <w:szCs w:val="84"/>
            </w:rPr>
            <mc:AlternateContent>
              <mc:Choice Requires="wps">
                <w:drawing>
                  <wp:anchor distT="0" distB="0" distL="114300" distR="114300" simplePos="0" relativeHeight="251666944" behindDoc="0" locked="0" layoutInCell="1" allowOverlap="1" wp14:anchorId="4E361888" wp14:editId="2DA94AFC">
                    <wp:simplePos x="0" y="0"/>
                    <wp:positionH relativeFrom="column">
                      <wp:posOffset>-211987</wp:posOffset>
                    </wp:positionH>
                    <wp:positionV relativeFrom="paragraph">
                      <wp:posOffset>-476147</wp:posOffset>
                    </wp:positionV>
                    <wp:extent cx="6629400" cy="9144000"/>
                    <wp:effectExtent l="0" t="0" r="0" b="0"/>
                    <wp:wrapNone/>
                    <wp:docPr id="887996643" name="Rectangl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29400" cy="91440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96026462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A1702C5" w14:textId="32A2EADF" w:rsidR="00922694" w:rsidRDefault="00922694">
                                    <w:pPr>
                                      <w:pStyle w:val="NoSpacing"/>
                                      <w:spacing w:after="120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 w:rsidRPr="00922694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Fraud Analytics - PaySim Dataset</w:t>
                                    </w:r>
                                  </w:p>
                                </w:sdtContent>
                              </w:sdt>
                              <w:p w14:paraId="4FD208B2" w14:textId="1C334B66" w:rsidR="00922694" w:rsidRPr="00922694" w:rsidRDefault="00000000" w:rsidP="00922694">
                                <w:sdt>
                                  <w:sdt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F7D40">
                                      <w:t>Dataset: Synthetic Financial Datasets for Fraud Detection                                                    Source: https://www.kaggle.com/datasets/ealaxi/paysim1                                                     Tool Used: PostgreSQL</w:t>
                                    </w:r>
                                  </w:sdtContent>
                                </w:sdt>
                                <w:r w:rsidR="00550FDE">
                                  <w:t xml:space="preserve">                                         Date: August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0" rIns="914400" bIns="26517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E361888" id="Rectangle 33" o:spid="_x0000_s1026" style="position:absolute;margin-left:-16.7pt;margin-top:-37.5pt;width:522pt;height:10in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GBBhwIAAG8FAAAOAAAAZHJzL2Uyb0RvYy54bWysVE1v2zAMvQ/YfxB0Xx0HbboGdYqgRYcB&#10;RVssHXpWZKk2IIsapcTOfv0o+SNrV+ww7GKTEvlIPpG8vOoaw/YKfQ224PnJjDNlJZS1fSn496fb&#10;T58580HYUhiwquAH5fnV6uOHy9Yt1RwqMKVCRiDWL1tX8CoEt8wyLyvVCH8CTlm61ICNCKTiS1ai&#10;aAm9Mdl8NltkLWDpEKTynk5v+ku+SvhaKxketPYqMFNwyi2kL6bvNn6z1aVYvqBwVS2HNMQ/ZNGI&#10;2lLQCepGBMF2WP8B1dQSwYMOJxKaDLSupUo1UDX57E01m0o4lWohcrybaPL/D1be7zfuEYmG1vml&#10;JzFW0Wls4p/yY10i6zCRpbrAJB0uFvOL0xlxKunuIj8lOdGZHd0d+vBFQcOiUHCk10gkif2dDxSS&#10;TEeTGM2Dqcvb2pikxA5Q1wbZXtDbhS6Pb0Uer6yMjbYWold/HU+yYy1JCgejop2x35RmdUnZz1Mi&#10;qc2OQYSUyoa8v6pEqfrYZ1TZWNrkkXJJgBFZU/wJewB4XcCI3Wc52EdXlbp0cp79LbHeefJIkcGG&#10;ybmpLeB7AIaqGiL39iNJPTWRpdBtOzKJ4hbKwyMyhH5cvJO3Nb3gnfDhUSDNB706zXx4oI820BYc&#10;BomzCvDne+fRntqWbjlrad4K7n/sBCrOzFdLDX16dk7zTBOatL6fOMNX2jZp88VZfr4gU7trroF6&#10;I6cV42QS6RSDGUWN0DzTfljH0HQlrKQECi4Djsp16JcBbRip1utkRpPpRLizGycjeGQ5tulT9yzQ&#10;Db0caAzuYRxQsXzT0r1t9LSw3gXQder3I7kD/zTVqZGGDRTXxu96sjruydUvAAAA//8DAFBLAwQU&#10;AAYACAAAACEAGm6CuN8AAAANAQAADwAAAGRycy9kb3ducmV2LnhtbEyPQU/DMAyF70j8h8hI3LZk&#10;FMrUNZ0GEkJw69hlN68NaUXjVE3alX+Pd2K3Z/vp+Xv5dnadmMwQWk8aVksFwlDl65ashsPX22IN&#10;IkSkGjtPRsOvCbAtbm9yzGp/ptJM+2gFh1DIUEMTY59JGarGOAxL3xvi27cfHEYeByvrAc8c7jr5&#10;oFQqHbbEHxrszWtjqp/96DSM6oOsP9h12MXp873D8gWPpdb3d/NuAyKaOf6b4YLP6FAw08mPVAfR&#10;aVgkySNbWTw/camLQ61UCuLEKkl5J4tcXrco/gAAAP//AwBQSwECLQAUAAYACAAAACEAtoM4kv4A&#10;AADhAQAAEwAAAAAAAAAAAAAAAAAAAAAAW0NvbnRlbnRfVHlwZXNdLnhtbFBLAQItABQABgAIAAAA&#10;IQA4/SH/1gAAAJQBAAALAAAAAAAAAAAAAAAAAC8BAABfcmVscy8ucmVsc1BLAQItABQABgAIAAAA&#10;IQD7tGBBhwIAAG8FAAAOAAAAAAAAAAAAAAAAAC4CAABkcnMvZTJvRG9jLnhtbFBLAQItABQABgAI&#10;AAAAIQAaboK43wAAAA0BAAAPAAAAAAAAAAAAAAAAAOEEAABkcnMvZG93bnJldi54bWxQSwUGAAAA&#10;AAQABADzAAAA7QUAAAAA&#10;" fillcolor="black [3213]" stroked="f" strokeweight="2pt">
                    <v:textbox inset="36pt,1in,1in,208.8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-96026462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A1702C5" w14:textId="32A2EADF" w:rsidR="00922694" w:rsidRDefault="00922694">
                              <w:pPr>
                                <w:pStyle w:val="NoSpacing"/>
                                <w:spacing w:after="120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 w:rsidRPr="00922694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56"/>
                                </w:rPr>
                                <w:t>Fraud Analytics - PaySim Dataset</w:t>
                              </w:r>
                            </w:p>
                          </w:sdtContent>
                        </w:sdt>
                        <w:p w14:paraId="4FD208B2" w14:textId="1C334B66" w:rsidR="00922694" w:rsidRPr="00922694" w:rsidRDefault="00000000" w:rsidP="00922694">
                          <w:sdt>
                            <w:sdt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F7D40">
                                <w:t>Dataset: Synthetic Financial Datasets for Fraud Detection                                                    Source: https://www.kaggle.com/datasets/ealaxi/paysim1                                                     Tool Used: PostgreSQL</w:t>
                              </w:r>
                            </w:sdtContent>
                          </w:sdt>
                          <w:r w:rsidR="00550FDE">
                            <w:t xml:space="preserve">                                         Date: August 2025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noProof/>
              <w:color w:val="FFFFFF" w:themeColor="background1"/>
              <w:sz w:val="84"/>
              <w:szCs w:val="84"/>
            </w:rPr>
            <mc:AlternateContent>
              <mc:Choice Requires="wps">
                <w:drawing>
                  <wp:anchor distT="0" distB="0" distL="114300" distR="114300" simplePos="0" relativeHeight="251667968" behindDoc="0" locked="0" layoutInCell="1" allowOverlap="1" wp14:anchorId="450C0E04" wp14:editId="0708A61F">
                    <wp:simplePos x="0" y="0"/>
                    <wp:positionH relativeFrom="column">
                      <wp:posOffset>-440587</wp:posOffset>
                    </wp:positionH>
                    <wp:positionV relativeFrom="paragraph">
                      <wp:posOffset>-476147</wp:posOffset>
                    </wp:positionV>
                    <wp:extent cx="228600" cy="9144000"/>
                    <wp:effectExtent l="0" t="0" r="0" b="0"/>
                    <wp:wrapNone/>
                    <wp:docPr id="1349864707" name="Rectangle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91440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69EB1DC5" id="Rectangle 34" o:spid="_x0000_s1026" style="position:absolute;margin-left:-34.7pt;margin-top:-37.5pt;width:18pt;height:10in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8SghgIAAJkFAAAOAAAAZHJzL2Uyb0RvYy54bWysVN9P2zAQfp+0/8Hy+0haAWNVU1SBmCYx&#10;QIOJZ9exiSXb59lu0+6v39lOU2Bok6a9JPb9+O7u893Nz7dGk43wQYFt6OSopkRYDq2yTw39/nD1&#10;4YySEJltmQYrGroTgZ4v3r+b924mptCBboUnCGLDrHcN7WJ0s6oKvBOGhSNwwqJSgjcs4tU/Va1n&#10;PaIbXU3r+rTqwbfOAxchoPSyKOki40speLyVMohIdEMxt5i/Pn9X6Vst5mz25JnrFB/SYP+QhWHK&#10;YtAR6pJFRtZe/QZlFPcQQMYjDqYCKRUXuQasZlK/qua+Y07kWpCc4Eaawv+D5Tebe3fnkYbehVnA&#10;Y6piK71Jf8yPbDNZu5EssY2Eo3A6PTutkVKOqk+T4+MaLwhTHbydD/GzAEPSoaEeHyNzxDbXIRbT&#10;vUkKFkCr9kppnS+pAcSF9mTD8OnidpJd9dp8hbbITjDi8IAoxmd+JcZMchsllJzXiwDapjAWUsCS&#10;S5JUBxbyKe60SHbafhOSqDbVnRMZkUtQxrmwseQYOtaKv+WSAROyxPgj9gDwsvY9dslysE+uIvf3&#10;6Fz/KbHiPHrkyGDj6GyUBf8WgMaqhsjFfk9SoSaxtIJ2d+eJhzJdwfErhS9+zUK8Yx7HCbsEV0S8&#10;xY/U0DcUhhMlHfifb8mTPXY5ainpcTwbGn6smReU6C8W+z93HM5zvhyffJxiDP9cs3qusWtzAdhG&#10;E1xGjudjso96f5QezCNukmWKiipmOcZuKI9+f7mIZW3gLuJiucxmOMOOxWt773gCT6ymjn7YPjLv&#10;hraPODA3sB9lNnvV/cU2eVpYriNIlUfjwOvAN85/buJhV6UF8/yerQ4bdfELAAD//wMAUEsDBBQA&#10;BgAIAAAAIQAad13b3QAAAAwBAAAPAAAAZHJzL2Rvd25yZXYueG1sTI/NTsMwEITvSLyDtUjcUhvS&#10;hjbEqQAJjlQUHsCJt3GEfyLbbQNPz3KC2+7sp9mZZjs7y04Y0xi8hJuFAIa+D3r0g4SP9+diDSxl&#10;5bWywaOEL0ywbS8vGlXrcPZveNrngZGJT7WSYHKeas5Tb9CptAgTerodQnQq0xoHrqM6k7mz/FaI&#10;ijs1evpg1IRPBvvP/dFJeMQuvohlJVYTavv9upvTxhgpr6/mh3tgGef8B8NvfIoOLWXqwtHrxKyE&#10;otosCaXhbkWliCjKkpSO0LIiibcN/1+i/QEAAP//AwBQSwECLQAUAAYACAAAACEAtoM4kv4AAADh&#10;AQAAEwAAAAAAAAAAAAAAAAAAAAAAW0NvbnRlbnRfVHlwZXNdLnhtbFBLAQItABQABgAIAAAAIQA4&#10;/SH/1gAAAJQBAAALAAAAAAAAAAAAAAAAAC8BAABfcmVscy8ucmVsc1BLAQItABQABgAIAAAAIQAO&#10;z8SghgIAAJkFAAAOAAAAAAAAAAAAAAAAAC4CAABkcnMvZTJvRG9jLnhtbFBLAQItABQABgAIAAAA&#10;IQAad13b3QAAAAwBAAAPAAAAAAAAAAAAAAAAAOAEAABkcnMvZG93bnJldi54bWxQSwUGAAAAAAQA&#10;BADzAAAA6gUAAAAA&#10;" fillcolor="gray [1629]" stroked="f" strokeweight="2pt"/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noProof/>
              <w:color w:val="FFFFFF" w:themeColor="background1"/>
              <w:sz w:val="84"/>
              <w:szCs w:val="84"/>
            </w:rPr>
            <mc:AlternateContent>
              <mc:Choice Requires="wps">
                <w:drawing>
                  <wp:anchor distT="0" distB="0" distL="114300" distR="114300" simplePos="0" relativeHeight="251668992" behindDoc="0" locked="0" layoutInCell="1" allowOverlap="1" wp14:anchorId="2E6216AF" wp14:editId="0C12233C">
                    <wp:simplePos x="0" y="0"/>
                    <wp:positionH relativeFrom="column">
                      <wp:posOffset>-211987</wp:posOffset>
                    </wp:positionH>
                    <wp:positionV relativeFrom="paragraph">
                      <wp:posOffset>6686653</wp:posOffset>
                    </wp:positionV>
                    <wp:extent cx="6629400" cy="1561465"/>
                    <wp:effectExtent l="0" t="0" r="0" b="635"/>
                    <wp:wrapNone/>
                    <wp:docPr id="483385864" name="Text Box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29400" cy="15614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31564656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7A4794B" w14:textId="1FBB2FBC" w:rsidR="00922694" w:rsidRDefault="00922694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 w:rsidRPr="00550FDE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Prepared By: Kushagra Sudhir</w:t>
                                    </w:r>
                                  </w:p>
                                </w:sdtContent>
                              </w:sdt>
                              <w:p w14:paraId="0BCE09EA" w14:textId="5B91966B" w:rsidR="00922694" w:rsidRDefault="0000000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775099975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22694"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E6216A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27" type="#_x0000_t202" style="position:absolute;margin-left:-16.7pt;margin-top:526.5pt;width:522pt;height:122.9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XOXawIAAD8FAAAOAAAAZHJzL2Uyb0RvYy54bWysVN9v2jAQfp+0/8Hy+whhwFZEqBgV06Sq&#10;rUanPhvHJtEcn2cbEvbX9+wkgNheOu3Fufi++/2d57dNpchBWFeCzmg6GFIiNIe81LuM/nhef/hM&#10;ifNM50yBFhk9CkdvF+/fzWszEyMoQOXCEnSi3aw2GS28N7MkcbwQFXMDMEKjUoKtmMdfu0tyy2r0&#10;XqlkNBxOkxpsbixw4Rze3rVKuoj+pRTcP0rphCcqo5ibj6eN5zacyWLOZjvLTFHyLg32D1lUrNQY&#10;9OTqjnlG9rb8w1VVcgsOpB9wqBKQsuQi1oDVpMOrajYFMyLWgs1x5tQm9//c8ofDxjxZ4psv0OAA&#10;Q0Nq42YOL0M9jbRV+GKmBPXYwuOpbaLxhOPldDq6GQ9RxVGXTqbpeDoJfpKzubHOfxVQkSBk1OJc&#10;YrvY4d75FtpDQjQN61KpOBulSY0hPk6G0eCkQedKB6yIU+7cnFOPkj8qETBKfxeSlHmsIFxEfomV&#10;suTAkBmMc6F9LD76RXRASUziLYYd/pzVW4zbOvrIoP3JuCo12Fj9Vdr5zz5l2eKx5xd1B9E32wYL&#10;v5jsFvIjDtxCuwvO8HWJQ7lnzj8xi+THQeJC+0c8pAJsPnQSJQXY33+7D3jkJGopqXGZMup+7ZkV&#10;lKhvGtk6nnzCZcX1i38o2CjcpOPIm21/rffVCnAeKT4ahkcxgL3qRWmhesGNX4Z4qGKaY9SMbntx&#10;5dvlxheDi+UygnDTDPP3emN4cB3GE8j23LwwazpGeiTzA/QLx2ZXxGyxwVLDcu9BlpG1ocNtP7vO&#10;45ZG3ncvSngGLv8j6vzuLV4BAAD//wMAUEsDBBQABgAIAAAAIQAu7hvO4gAAAA4BAAAPAAAAZHJz&#10;L2Rvd25yZXYueG1sTI/BTsMwEETvSPyDtUjcWjtNWjVpnAqQ4AC9tHDpbZuYJCJeh9htwt+zPcFt&#10;R/M0O5NvJ9uJixl860hDNFcgDJWuaqnW8PH+PFuD8AGpws6R0fBjPGyL25scs8qNtDeXQ6gFh5DP&#10;UEMTQp9J6cvGWPRz1xti79MNFgPLoZbVgCOH204ulFpJiy3xhwZ789SY8utwthqO37tXn7yNqX2k&#10;Je5VEl52UdD6/m562IAIZgp/MFzrc3UouNPJnanyotMwi+OEUTbUMuZVV0RFagXixNciXacgi1z+&#10;n1H8AgAA//8DAFBLAQItABQABgAIAAAAIQC2gziS/gAAAOEBAAATAAAAAAAAAAAAAAAAAAAAAABb&#10;Q29udGVudF9UeXBlc10ueG1sUEsBAi0AFAAGAAgAAAAhADj9If/WAAAAlAEAAAsAAAAAAAAAAAAA&#10;AAAALwEAAF9yZWxzLy5yZWxzUEsBAi0AFAAGAAgAAAAhAM0Fc5drAgAAPwUAAA4AAAAAAAAAAAAA&#10;AAAALgIAAGRycy9lMm9Eb2MueG1sUEsBAi0AFAAGAAgAAAAhAC7uG87iAAAADgEAAA8AAAAAAAAA&#10;AAAAAAAAxQQAAGRycy9kb3ducmV2LnhtbFBLBQYAAAAABAAEAPMAAADUBQAAAAA=&#10;" filled="f" stroked="f" strokeweight=".5pt">
                    <v:textbox inset="36pt,0,1in,0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31564656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7A4794B" w14:textId="1FBB2FBC" w:rsidR="00922694" w:rsidRDefault="00922694">
                              <w:pPr>
                                <w:pStyle w:val="NoSpacing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550FDE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Prepared By: Kushagra Sudhir</w:t>
                              </w:r>
                            </w:p>
                          </w:sdtContent>
                        </w:sdt>
                        <w:p w14:paraId="0BCE09EA" w14:textId="5B91966B" w:rsidR="00922694" w:rsidRDefault="00000000">
                          <w:pPr>
                            <w:pStyle w:val="NoSpacing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775099975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22694"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</w:rPr>
            <w:br w:type="page"/>
          </w:r>
        </w:p>
      </w:sdtContent>
    </w:sdt>
    <w:p w14:paraId="7DA4A37C" w14:textId="76BF50E5" w:rsidR="00B14C4D" w:rsidRPr="00B14C4D" w:rsidRDefault="00B14C4D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14C4D">
        <w:rPr>
          <w:rFonts w:asciiTheme="majorHAnsi" w:hAnsiTheme="majorHAnsi" w:cstheme="majorHAnsi"/>
          <w:b/>
          <w:bCs/>
          <w:sz w:val="28"/>
          <w:szCs w:val="28"/>
        </w:rPr>
        <w:lastRenderedPageBreak/>
        <w:t>Table of Contents</w:t>
      </w:r>
    </w:p>
    <w:p w14:paraId="77061106" w14:textId="246260CB" w:rsidR="00B14C4D" w:rsidRPr="00B14C4D" w:rsidRDefault="00550FDE">
      <w:pPr>
        <w:pStyle w:val="ListParagraph"/>
        <w:numPr>
          <w:ilvl w:val="0"/>
          <w:numId w:val="3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550FDE">
        <w:rPr>
          <w:rFonts w:ascii="Calibri" w:hAnsi="Calibri" w:cs="Calibri"/>
          <w:sz w:val="24"/>
          <w:szCs w:val="24"/>
        </w:rPr>
        <w:t>Project Overview</w:t>
      </w:r>
    </w:p>
    <w:p w14:paraId="3EC807EB" w14:textId="77777777" w:rsidR="00B14C4D" w:rsidRPr="00B14C4D" w:rsidRDefault="00B14C4D">
      <w:pPr>
        <w:pStyle w:val="ListParagraph"/>
        <w:numPr>
          <w:ilvl w:val="0"/>
          <w:numId w:val="3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14C4D">
        <w:rPr>
          <w:rFonts w:ascii="Calibri" w:hAnsi="Calibri" w:cs="Calibri"/>
          <w:sz w:val="24"/>
          <w:szCs w:val="24"/>
        </w:rPr>
        <w:t>Dataset Overview</w:t>
      </w:r>
    </w:p>
    <w:p w14:paraId="1AE49C36" w14:textId="5CAB10BF" w:rsidR="00B14C4D" w:rsidRDefault="00550FDE">
      <w:pPr>
        <w:pStyle w:val="ListParagraph"/>
        <w:numPr>
          <w:ilvl w:val="0"/>
          <w:numId w:val="3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550FDE">
        <w:rPr>
          <w:rFonts w:ascii="Calibri" w:hAnsi="Calibri" w:cs="Calibri"/>
          <w:sz w:val="24"/>
          <w:szCs w:val="24"/>
        </w:rPr>
        <w:t>Transaction Summary</w:t>
      </w:r>
    </w:p>
    <w:p w14:paraId="4F49954A" w14:textId="26C8F6DF" w:rsidR="00B14C4D" w:rsidRPr="00B14C4D" w:rsidRDefault="00550FDE">
      <w:pPr>
        <w:pStyle w:val="ListParagraph"/>
        <w:numPr>
          <w:ilvl w:val="0"/>
          <w:numId w:val="3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550FDE">
        <w:rPr>
          <w:rFonts w:ascii="Calibri" w:hAnsi="Calibri" w:cs="Calibri"/>
          <w:sz w:val="24"/>
          <w:szCs w:val="24"/>
        </w:rPr>
        <w:t>Fraud Detection Overview</w:t>
      </w:r>
    </w:p>
    <w:p w14:paraId="5644BA50" w14:textId="77777777" w:rsidR="00550FDE" w:rsidRDefault="00550FDE">
      <w:pPr>
        <w:pStyle w:val="ListParagraph"/>
        <w:numPr>
          <w:ilvl w:val="0"/>
          <w:numId w:val="3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550FDE">
        <w:rPr>
          <w:rFonts w:ascii="Calibri" w:hAnsi="Calibri" w:cs="Calibri"/>
          <w:sz w:val="24"/>
          <w:szCs w:val="24"/>
        </w:rPr>
        <w:t xml:space="preserve">Transaction Type Risk Analysis </w:t>
      </w:r>
    </w:p>
    <w:p w14:paraId="62F92F50" w14:textId="75F98D36" w:rsidR="00550FDE" w:rsidRDefault="00550FDE">
      <w:pPr>
        <w:pStyle w:val="ListParagraph"/>
        <w:numPr>
          <w:ilvl w:val="0"/>
          <w:numId w:val="3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550FDE">
        <w:rPr>
          <w:rFonts w:ascii="Calibri" w:hAnsi="Calibri" w:cs="Calibri"/>
          <w:sz w:val="24"/>
          <w:szCs w:val="24"/>
        </w:rPr>
        <w:t>Time-Series Fraud Trends</w:t>
      </w:r>
    </w:p>
    <w:p w14:paraId="249BF19A" w14:textId="771319A4" w:rsidR="00550FDE" w:rsidRDefault="00550FDE">
      <w:pPr>
        <w:pStyle w:val="ListParagraph"/>
        <w:numPr>
          <w:ilvl w:val="0"/>
          <w:numId w:val="3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550FDE">
        <w:rPr>
          <w:rFonts w:ascii="Calibri" w:hAnsi="Calibri" w:cs="Calibri"/>
          <w:sz w:val="24"/>
          <w:szCs w:val="24"/>
        </w:rPr>
        <w:t>Fraud Type Breakdown</w:t>
      </w:r>
    </w:p>
    <w:p w14:paraId="4DF3B058" w14:textId="2434CC3E" w:rsidR="00550FDE" w:rsidRDefault="00550FDE">
      <w:pPr>
        <w:pStyle w:val="ListParagraph"/>
        <w:numPr>
          <w:ilvl w:val="0"/>
          <w:numId w:val="3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550FDE">
        <w:rPr>
          <w:rFonts w:ascii="Calibri" w:hAnsi="Calibri" w:cs="Calibri"/>
          <w:sz w:val="24"/>
          <w:szCs w:val="24"/>
        </w:rPr>
        <w:t>Account-Level Risk Profiling</w:t>
      </w:r>
    </w:p>
    <w:p w14:paraId="6D3B492A" w14:textId="2FD50FBA" w:rsidR="00550FDE" w:rsidRDefault="00550FDE">
      <w:pPr>
        <w:pStyle w:val="ListParagraph"/>
        <w:numPr>
          <w:ilvl w:val="0"/>
          <w:numId w:val="3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550FDE">
        <w:rPr>
          <w:rFonts w:ascii="Calibri" w:hAnsi="Calibri" w:cs="Calibri"/>
          <w:sz w:val="24"/>
          <w:szCs w:val="24"/>
        </w:rPr>
        <w:t>Key Insights &amp; Recommendations</w:t>
      </w:r>
    </w:p>
    <w:p w14:paraId="4DA9AC4F" w14:textId="66DA7AF8" w:rsidR="00550FDE" w:rsidRDefault="00550FDE">
      <w:pPr>
        <w:pStyle w:val="ListParagraph"/>
        <w:numPr>
          <w:ilvl w:val="0"/>
          <w:numId w:val="3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550FDE">
        <w:rPr>
          <w:rFonts w:ascii="Calibri" w:hAnsi="Calibri" w:cs="Calibri"/>
          <w:sz w:val="24"/>
          <w:szCs w:val="24"/>
        </w:rPr>
        <w:t>Appendix – SQL Query Collection</w:t>
      </w:r>
    </w:p>
    <w:p w14:paraId="14321CEC" w14:textId="77777777" w:rsidR="00B14C4D" w:rsidRDefault="00B14C4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73F47B51" w14:textId="657BC5A2" w:rsidR="00550FDE" w:rsidRPr="000D55BA" w:rsidRDefault="00CD51F2" w:rsidP="000D55BA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1. </w:t>
      </w:r>
      <w:r w:rsidR="00550FDE" w:rsidRPr="00550FDE">
        <w:rPr>
          <w:rFonts w:asciiTheme="majorHAnsi" w:hAnsiTheme="majorHAnsi" w:cstheme="majorHAnsi"/>
          <w:b/>
          <w:bCs/>
          <w:sz w:val="28"/>
          <w:szCs w:val="28"/>
        </w:rPr>
        <w:t>Project Overview</w:t>
      </w:r>
    </w:p>
    <w:p w14:paraId="75B2BA23" w14:textId="0A899B05" w:rsidR="00550FDE" w:rsidRPr="00550FDE" w:rsidRDefault="00550FDE" w:rsidP="00550FDE">
      <w:pPr>
        <w:pStyle w:val="NormalWeb"/>
        <w:spacing w:before="120" w:beforeAutospacing="0" w:after="120" w:afterAutospacing="0"/>
        <w:rPr>
          <w:rFonts w:ascii="Calibri" w:hAnsi="Calibri" w:cs="Calibri"/>
          <w:b/>
          <w:bCs/>
        </w:rPr>
      </w:pPr>
      <w:r w:rsidRPr="00550FDE">
        <w:rPr>
          <w:rFonts w:ascii="Calibri" w:hAnsi="Calibri" w:cs="Calibri"/>
          <w:b/>
          <w:bCs/>
        </w:rPr>
        <w:t>Objective:</w:t>
      </w:r>
    </w:p>
    <w:p w14:paraId="649BD3D6" w14:textId="77777777" w:rsidR="00550FDE" w:rsidRPr="00550FDE" w:rsidRDefault="00550FDE" w:rsidP="00550FDE">
      <w:pPr>
        <w:pStyle w:val="NormalWeb"/>
        <w:spacing w:before="120" w:beforeAutospacing="0" w:after="120" w:afterAutospacing="0"/>
        <w:rPr>
          <w:rFonts w:ascii="Calibri" w:hAnsi="Calibri" w:cs="Calibri"/>
        </w:rPr>
      </w:pPr>
      <w:r w:rsidRPr="00550FDE">
        <w:rPr>
          <w:rFonts w:ascii="Calibri" w:hAnsi="Calibri" w:cs="Calibri"/>
        </w:rPr>
        <w:t xml:space="preserve">This project focuses on identifying, </w:t>
      </w:r>
      <w:proofErr w:type="spellStart"/>
      <w:r w:rsidRPr="00550FDE">
        <w:rPr>
          <w:rFonts w:ascii="Calibri" w:hAnsi="Calibri" w:cs="Calibri"/>
        </w:rPr>
        <w:t>analyzing</w:t>
      </w:r>
      <w:proofErr w:type="spellEnd"/>
      <w:r w:rsidRPr="00550FDE">
        <w:rPr>
          <w:rFonts w:ascii="Calibri" w:hAnsi="Calibri" w:cs="Calibri"/>
        </w:rPr>
        <w:t xml:space="preserve">, and profiling fraudulent </w:t>
      </w:r>
      <w:proofErr w:type="spellStart"/>
      <w:r w:rsidRPr="00550FDE">
        <w:rPr>
          <w:rFonts w:ascii="Calibri" w:hAnsi="Calibri" w:cs="Calibri"/>
        </w:rPr>
        <w:t>behavior</w:t>
      </w:r>
      <w:proofErr w:type="spellEnd"/>
      <w:r w:rsidRPr="00550FDE">
        <w:rPr>
          <w:rFonts w:ascii="Calibri" w:hAnsi="Calibri" w:cs="Calibri"/>
        </w:rPr>
        <w:t xml:space="preserve"> in a mobile money transaction dataset (</w:t>
      </w:r>
      <w:proofErr w:type="spellStart"/>
      <w:r w:rsidRPr="00550FDE">
        <w:rPr>
          <w:rFonts w:ascii="Calibri" w:hAnsi="Calibri" w:cs="Calibri"/>
        </w:rPr>
        <w:t>PaySim</w:t>
      </w:r>
      <w:proofErr w:type="spellEnd"/>
      <w:r w:rsidRPr="00550FDE">
        <w:rPr>
          <w:rFonts w:ascii="Calibri" w:hAnsi="Calibri" w:cs="Calibri"/>
        </w:rPr>
        <w:t>). The goal is to:</w:t>
      </w:r>
    </w:p>
    <w:p w14:paraId="491AB426" w14:textId="77777777" w:rsidR="00550FDE" w:rsidRPr="00550FDE" w:rsidRDefault="00550FDE" w:rsidP="00550FDE">
      <w:pPr>
        <w:pStyle w:val="NormalWeb"/>
        <w:numPr>
          <w:ilvl w:val="0"/>
          <w:numId w:val="47"/>
        </w:numPr>
        <w:spacing w:before="120" w:beforeAutospacing="0" w:after="120" w:afterAutospacing="0"/>
        <w:rPr>
          <w:rFonts w:ascii="Calibri" w:hAnsi="Calibri" w:cs="Calibri"/>
        </w:rPr>
      </w:pPr>
      <w:r w:rsidRPr="00550FDE">
        <w:rPr>
          <w:rFonts w:ascii="Calibri" w:hAnsi="Calibri" w:cs="Calibri"/>
        </w:rPr>
        <w:t>Detect fraud patterns</w:t>
      </w:r>
    </w:p>
    <w:p w14:paraId="207DF5DD" w14:textId="77777777" w:rsidR="00550FDE" w:rsidRPr="00550FDE" w:rsidRDefault="00550FDE" w:rsidP="00550FDE">
      <w:pPr>
        <w:pStyle w:val="NormalWeb"/>
        <w:numPr>
          <w:ilvl w:val="0"/>
          <w:numId w:val="47"/>
        </w:numPr>
        <w:spacing w:before="120" w:beforeAutospacing="0" w:after="120" w:afterAutospacing="0"/>
        <w:rPr>
          <w:rFonts w:ascii="Calibri" w:hAnsi="Calibri" w:cs="Calibri"/>
        </w:rPr>
      </w:pPr>
      <w:r w:rsidRPr="00550FDE">
        <w:rPr>
          <w:rFonts w:ascii="Calibri" w:hAnsi="Calibri" w:cs="Calibri"/>
        </w:rPr>
        <w:t xml:space="preserve">Understand fraudster </w:t>
      </w:r>
      <w:proofErr w:type="spellStart"/>
      <w:r w:rsidRPr="00550FDE">
        <w:rPr>
          <w:rFonts w:ascii="Calibri" w:hAnsi="Calibri" w:cs="Calibri"/>
        </w:rPr>
        <w:t>behavior</w:t>
      </w:r>
      <w:proofErr w:type="spellEnd"/>
    </w:p>
    <w:p w14:paraId="1B4DF3E2" w14:textId="77777777" w:rsidR="00550FDE" w:rsidRPr="00550FDE" w:rsidRDefault="00550FDE" w:rsidP="00550FDE">
      <w:pPr>
        <w:pStyle w:val="NormalWeb"/>
        <w:numPr>
          <w:ilvl w:val="0"/>
          <w:numId w:val="47"/>
        </w:numPr>
        <w:spacing w:before="120" w:beforeAutospacing="0" w:after="120" w:afterAutospacing="0"/>
        <w:rPr>
          <w:rFonts w:ascii="Calibri" w:hAnsi="Calibri" w:cs="Calibri"/>
        </w:rPr>
      </w:pPr>
      <w:r w:rsidRPr="00550FDE">
        <w:rPr>
          <w:rFonts w:ascii="Calibri" w:hAnsi="Calibri" w:cs="Calibri"/>
        </w:rPr>
        <w:t>Identify high-risk accounts and transaction types</w:t>
      </w:r>
    </w:p>
    <w:p w14:paraId="1891DB5A" w14:textId="77777777" w:rsidR="00550FDE" w:rsidRPr="00550FDE" w:rsidRDefault="00550FDE" w:rsidP="00550FDE">
      <w:pPr>
        <w:pStyle w:val="NormalWeb"/>
        <w:numPr>
          <w:ilvl w:val="0"/>
          <w:numId w:val="47"/>
        </w:numPr>
        <w:spacing w:before="120" w:beforeAutospacing="0" w:after="120" w:afterAutospacing="0"/>
        <w:rPr>
          <w:rFonts w:ascii="Calibri" w:hAnsi="Calibri" w:cs="Calibri"/>
        </w:rPr>
      </w:pPr>
      <w:r w:rsidRPr="00550FDE">
        <w:rPr>
          <w:rFonts w:ascii="Calibri" w:hAnsi="Calibri" w:cs="Calibri"/>
        </w:rPr>
        <w:t>Build a foundation for real-time fraud monitoring using SQL</w:t>
      </w:r>
    </w:p>
    <w:p w14:paraId="2E98D2A7" w14:textId="5C0CC164" w:rsidR="00550FDE" w:rsidRPr="00550FDE" w:rsidRDefault="00550FDE" w:rsidP="00550FDE">
      <w:pPr>
        <w:pStyle w:val="NormalWeb"/>
        <w:spacing w:before="120" w:after="120"/>
        <w:rPr>
          <w:rFonts w:ascii="Calibri" w:hAnsi="Calibri" w:cs="Calibri"/>
        </w:rPr>
      </w:pPr>
    </w:p>
    <w:p w14:paraId="37D62B08" w14:textId="5B1EBB00" w:rsidR="00550FDE" w:rsidRPr="00550FDE" w:rsidRDefault="00550FDE" w:rsidP="00550FDE">
      <w:pPr>
        <w:pStyle w:val="NormalWeb"/>
        <w:spacing w:before="120" w:beforeAutospacing="0" w:after="120" w:afterAutospacing="0"/>
        <w:rPr>
          <w:rFonts w:ascii="Calibri" w:hAnsi="Calibri" w:cs="Calibri"/>
          <w:b/>
          <w:bCs/>
        </w:rPr>
      </w:pPr>
      <w:r w:rsidRPr="00550FDE">
        <w:rPr>
          <w:rFonts w:ascii="Calibri" w:hAnsi="Calibri" w:cs="Calibri"/>
          <w:b/>
          <w:bCs/>
        </w:rPr>
        <w:t>Problem Statement:</w:t>
      </w:r>
    </w:p>
    <w:p w14:paraId="2E3DADFF" w14:textId="77777777" w:rsidR="00550FDE" w:rsidRPr="00550FDE" w:rsidRDefault="00550FDE" w:rsidP="00550FDE">
      <w:pPr>
        <w:pStyle w:val="NormalWeb"/>
        <w:spacing w:before="120" w:beforeAutospacing="0" w:after="120" w:afterAutospacing="0"/>
        <w:rPr>
          <w:rFonts w:ascii="Calibri" w:hAnsi="Calibri" w:cs="Calibri"/>
        </w:rPr>
      </w:pPr>
      <w:r w:rsidRPr="00550FDE">
        <w:rPr>
          <w:rFonts w:ascii="Calibri" w:hAnsi="Calibri" w:cs="Calibri"/>
        </w:rPr>
        <w:t xml:space="preserve">Fraudulent transactions in digital financial ecosystems are difficult to detect due to their rarity and the complex </w:t>
      </w:r>
      <w:proofErr w:type="spellStart"/>
      <w:r w:rsidRPr="00550FDE">
        <w:rPr>
          <w:rFonts w:ascii="Calibri" w:hAnsi="Calibri" w:cs="Calibri"/>
        </w:rPr>
        <w:t>behaviors</w:t>
      </w:r>
      <w:proofErr w:type="spellEnd"/>
      <w:r w:rsidRPr="00550FDE">
        <w:rPr>
          <w:rFonts w:ascii="Calibri" w:hAnsi="Calibri" w:cs="Calibri"/>
        </w:rPr>
        <w:t xml:space="preserve"> fraudsters adopt. By </w:t>
      </w:r>
      <w:proofErr w:type="spellStart"/>
      <w:r w:rsidRPr="00550FDE">
        <w:rPr>
          <w:rFonts w:ascii="Calibri" w:hAnsi="Calibri" w:cs="Calibri"/>
        </w:rPr>
        <w:t>analyzing</w:t>
      </w:r>
      <w:proofErr w:type="spellEnd"/>
      <w:r w:rsidRPr="00550FDE">
        <w:rPr>
          <w:rFonts w:ascii="Calibri" w:hAnsi="Calibri" w:cs="Calibri"/>
        </w:rPr>
        <w:t xml:space="preserve"> a realistic synthetic dataset (</w:t>
      </w:r>
      <w:proofErr w:type="spellStart"/>
      <w:r w:rsidRPr="00550FDE">
        <w:rPr>
          <w:rFonts w:ascii="Calibri" w:hAnsi="Calibri" w:cs="Calibri"/>
        </w:rPr>
        <w:t>PaySim</w:t>
      </w:r>
      <w:proofErr w:type="spellEnd"/>
      <w:r w:rsidRPr="00550FDE">
        <w:rPr>
          <w:rFonts w:ascii="Calibri" w:hAnsi="Calibri" w:cs="Calibri"/>
        </w:rPr>
        <w:t>), this project aims to:</w:t>
      </w:r>
    </w:p>
    <w:p w14:paraId="0F48CC2F" w14:textId="77777777" w:rsidR="00550FDE" w:rsidRPr="00550FDE" w:rsidRDefault="00550FDE" w:rsidP="00550FDE">
      <w:pPr>
        <w:pStyle w:val="NormalWeb"/>
        <w:numPr>
          <w:ilvl w:val="0"/>
          <w:numId w:val="48"/>
        </w:numPr>
        <w:spacing w:before="120" w:beforeAutospacing="0" w:after="120" w:afterAutospacing="0"/>
        <w:rPr>
          <w:rFonts w:ascii="Calibri" w:hAnsi="Calibri" w:cs="Calibri"/>
        </w:rPr>
      </w:pPr>
      <w:r w:rsidRPr="00550FDE">
        <w:rPr>
          <w:rFonts w:ascii="Calibri" w:hAnsi="Calibri" w:cs="Calibri"/>
        </w:rPr>
        <w:t>Uncover fraud mechanisms</w:t>
      </w:r>
    </w:p>
    <w:p w14:paraId="76CDD18E" w14:textId="77777777" w:rsidR="00550FDE" w:rsidRPr="00550FDE" w:rsidRDefault="00550FDE" w:rsidP="00550FDE">
      <w:pPr>
        <w:pStyle w:val="NormalWeb"/>
        <w:numPr>
          <w:ilvl w:val="0"/>
          <w:numId w:val="48"/>
        </w:numPr>
        <w:spacing w:before="120" w:beforeAutospacing="0" w:after="120" w:afterAutospacing="0"/>
        <w:rPr>
          <w:rFonts w:ascii="Calibri" w:hAnsi="Calibri" w:cs="Calibri"/>
        </w:rPr>
      </w:pPr>
      <w:r w:rsidRPr="00550FDE">
        <w:rPr>
          <w:rFonts w:ascii="Calibri" w:hAnsi="Calibri" w:cs="Calibri"/>
        </w:rPr>
        <w:t>Use SQL queries for pattern recognition</w:t>
      </w:r>
    </w:p>
    <w:p w14:paraId="50ED346A" w14:textId="77777777" w:rsidR="00550FDE" w:rsidRPr="00550FDE" w:rsidRDefault="00550FDE" w:rsidP="00550FDE">
      <w:pPr>
        <w:pStyle w:val="NormalWeb"/>
        <w:numPr>
          <w:ilvl w:val="0"/>
          <w:numId w:val="48"/>
        </w:numPr>
        <w:spacing w:before="120" w:beforeAutospacing="0" w:after="120" w:afterAutospacing="0"/>
        <w:rPr>
          <w:rFonts w:ascii="Calibri" w:hAnsi="Calibri" w:cs="Calibri"/>
        </w:rPr>
      </w:pPr>
      <w:r w:rsidRPr="00550FDE">
        <w:rPr>
          <w:rFonts w:ascii="Calibri" w:hAnsi="Calibri" w:cs="Calibri"/>
        </w:rPr>
        <w:t>Translate findings into business-driven fraud prevention strategies</w:t>
      </w:r>
    </w:p>
    <w:p w14:paraId="37009BDA" w14:textId="70640A78" w:rsidR="00550FDE" w:rsidRPr="00550FDE" w:rsidRDefault="00550FDE" w:rsidP="00550FDE">
      <w:pPr>
        <w:pStyle w:val="NormalWeb"/>
        <w:spacing w:before="120" w:after="120"/>
        <w:rPr>
          <w:rFonts w:ascii="Calibri" w:hAnsi="Calibri" w:cs="Calibri"/>
        </w:rPr>
      </w:pPr>
    </w:p>
    <w:p w14:paraId="2D67CFC4" w14:textId="7A393FEA" w:rsidR="00550FDE" w:rsidRPr="00550FDE" w:rsidRDefault="00550FDE" w:rsidP="00550FDE">
      <w:pPr>
        <w:pStyle w:val="NormalWeb"/>
        <w:spacing w:before="120" w:beforeAutospacing="0" w:after="120" w:afterAutospacing="0"/>
        <w:rPr>
          <w:rFonts w:ascii="Calibri" w:hAnsi="Calibri" w:cs="Calibri"/>
          <w:b/>
          <w:bCs/>
        </w:rPr>
      </w:pPr>
      <w:r w:rsidRPr="00550FDE">
        <w:rPr>
          <w:rFonts w:ascii="Calibri" w:hAnsi="Calibri" w:cs="Calibri"/>
          <w:b/>
          <w:bCs/>
        </w:rPr>
        <w:t>Tools &amp; Techniques:</w:t>
      </w:r>
    </w:p>
    <w:p w14:paraId="029A5651" w14:textId="5BB12B2F" w:rsidR="00550FDE" w:rsidRPr="00550FDE" w:rsidRDefault="00550FDE" w:rsidP="00550FDE">
      <w:pPr>
        <w:pStyle w:val="NormalWeb"/>
        <w:numPr>
          <w:ilvl w:val="0"/>
          <w:numId w:val="49"/>
        </w:numPr>
        <w:spacing w:before="120" w:beforeAutospacing="0" w:after="120" w:afterAutospacing="0"/>
        <w:rPr>
          <w:rFonts w:ascii="Calibri" w:hAnsi="Calibri" w:cs="Calibri"/>
        </w:rPr>
      </w:pPr>
      <w:r w:rsidRPr="00550FDE">
        <w:rPr>
          <w:rFonts w:ascii="Calibri" w:hAnsi="Calibri" w:cs="Calibri"/>
          <w:b/>
          <w:bCs/>
        </w:rPr>
        <w:t>PostgreSQL</w:t>
      </w:r>
      <w:r w:rsidRPr="00550FDE">
        <w:rPr>
          <w:rFonts w:ascii="Calibri" w:hAnsi="Calibri" w:cs="Calibri"/>
        </w:rPr>
        <w:t xml:space="preserve"> for all analysis</w:t>
      </w:r>
    </w:p>
    <w:p w14:paraId="75EE192B" w14:textId="77777777" w:rsidR="00550FDE" w:rsidRPr="00550FDE" w:rsidRDefault="00550FDE" w:rsidP="00550FDE">
      <w:pPr>
        <w:pStyle w:val="NormalWeb"/>
        <w:numPr>
          <w:ilvl w:val="0"/>
          <w:numId w:val="49"/>
        </w:numPr>
        <w:spacing w:before="120" w:beforeAutospacing="0" w:after="120" w:afterAutospacing="0"/>
        <w:rPr>
          <w:rFonts w:ascii="Calibri" w:hAnsi="Calibri" w:cs="Calibri"/>
        </w:rPr>
      </w:pPr>
      <w:r w:rsidRPr="00550FDE">
        <w:rPr>
          <w:rFonts w:ascii="Calibri" w:hAnsi="Calibri" w:cs="Calibri"/>
          <w:b/>
          <w:bCs/>
        </w:rPr>
        <w:t>SQL aggregations, filters, groupings, window functions</w:t>
      </w:r>
    </w:p>
    <w:p w14:paraId="4A488C38" w14:textId="77777777" w:rsidR="00550FDE" w:rsidRPr="00550FDE" w:rsidRDefault="00550FDE" w:rsidP="00550FDE">
      <w:pPr>
        <w:pStyle w:val="NormalWeb"/>
        <w:numPr>
          <w:ilvl w:val="0"/>
          <w:numId w:val="49"/>
        </w:numPr>
        <w:spacing w:before="120" w:beforeAutospacing="0" w:after="120" w:afterAutospacing="0"/>
        <w:rPr>
          <w:rFonts w:ascii="Calibri" w:hAnsi="Calibri" w:cs="Calibri"/>
        </w:rPr>
      </w:pPr>
      <w:r w:rsidRPr="00550FDE">
        <w:rPr>
          <w:rFonts w:ascii="Calibri" w:hAnsi="Calibri" w:cs="Calibri"/>
        </w:rPr>
        <w:t>Rolling metrics, time-based analysis, and account profiling</w:t>
      </w:r>
    </w:p>
    <w:p w14:paraId="5C382C04" w14:textId="77777777" w:rsidR="00550FDE" w:rsidRPr="00550FDE" w:rsidRDefault="00550FDE" w:rsidP="00550FDE">
      <w:pPr>
        <w:pStyle w:val="NormalWeb"/>
        <w:numPr>
          <w:ilvl w:val="0"/>
          <w:numId w:val="49"/>
        </w:numPr>
        <w:spacing w:before="120" w:beforeAutospacing="0" w:after="120" w:afterAutospacing="0"/>
        <w:rPr>
          <w:rFonts w:ascii="Calibri" w:hAnsi="Calibri" w:cs="Calibri"/>
        </w:rPr>
      </w:pPr>
      <w:r w:rsidRPr="00550FDE">
        <w:rPr>
          <w:rFonts w:ascii="Calibri" w:hAnsi="Calibri" w:cs="Calibri"/>
        </w:rPr>
        <w:t>No Python, ML, or external tools were used — SQL only</w:t>
      </w:r>
    </w:p>
    <w:p w14:paraId="71FD6FF7" w14:textId="48F28213" w:rsidR="00550FDE" w:rsidRPr="00550FDE" w:rsidRDefault="00550FDE" w:rsidP="00550FDE">
      <w:pPr>
        <w:pStyle w:val="NormalWeb"/>
        <w:spacing w:before="120" w:after="120"/>
        <w:rPr>
          <w:rFonts w:ascii="Calibri" w:hAnsi="Calibri" w:cs="Calibri"/>
        </w:rPr>
      </w:pPr>
    </w:p>
    <w:p w14:paraId="22BD40C2" w14:textId="1043E260" w:rsidR="00550FDE" w:rsidRPr="00550FDE" w:rsidRDefault="00550FDE" w:rsidP="00550FDE">
      <w:pPr>
        <w:pStyle w:val="NormalWeb"/>
        <w:spacing w:before="120" w:beforeAutospacing="0" w:after="120" w:afterAutospacing="0"/>
        <w:rPr>
          <w:rFonts w:ascii="Calibri" w:hAnsi="Calibri" w:cs="Calibri"/>
          <w:b/>
          <w:bCs/>
        </w:rPr>
      </w:pPr>
      <w:r w:rsidRPr="00550FDE">
        <w:rPr>
          <w:rFonts w:ascii="Calibri" w:hAnsi="Calibri" w:cs="Calibri"/>
          <w:b/>
          <w:bCs/>
        </w:rPr>
        <w:t>Outcomes:</w:t>
      </w:r>
    </w:p>
    <w:p w14:paraId="516A06DA" w14:textId="77777777" w:rsidR="00550FDE" w:rsidRPr="00550FDE" w:rsidRDefault="00550FDE" w:rsidP="00550FDE">
      <w:pPr>
        <w:pStyle w:val="NormalWeb"/>
        <w:numPr>
          <w:ilvl w:val="0"/>
          <w:numId w:val="50"/>
        </w:numPr>
        <w:spacing w:before="120" w:beforeAutospacing="0" w:after="120" w:afterAutospacing="0"/>
        <w:rPr>
          <w:rFonts w:ascii="Calibri" w:hAnsi="Calibri" w:cs="Calibri"/>
        </w:rPr>
      </w:pPr>
      <w:r w:rsidRPr="00550FDE">
        <w:rPr>
          <w:rFonts w:ascii="Calibri" w:hAnsi="Calibri" w:cs="Calibri"/>
        </w:rPr>
        <w:t>Actionable insights into fraud hotspots, patterns, and risk indicators</w:t>
      </w:r>
    </w:p>
    <w:p w14:paraId="6B95B1C2" w14:textId="77777777" w:rsidR="00550FDE" w:rsidRPr="00550FDE" w:rsidRDefault="00550FDE" w:rsidP="00550FDE">
      <w:pPr>
        <w:pStyle w:val="NormalWeb"/>
        <w:numPr>
          <w:ilvl w:val="0"/>
          <w:numId w:val="50"/>
        </w:numPr>
        <w:spacing w:before="120" w:beforeAutospacing="0" w:after="120" w:afterAutospacing="0"/>
        <w:rPr>
          <w:rFonts w:ascii="Calibri" w:hAnsi="Calibri" w:cs="Calibri"/>
        </w:rPr>
      </w:pPr>
      <w:r w:rsidRPr="00550FDE">
        <w:rPr>
          <w:rFonts w:ascii="Calibri" w:hAnsi="Calibri" w:cs="Calibri"/>
        </w:rPr>
        <w:t>A complete SQL-powered fraud detection framework</w:t>
      </w:r>
    </w:p>
    <w:p w14:paraId="68D15423" w14:textId="77777777" w:rsidR="00550FDE" w:rsidRPr="00550FDE" w:rsidRDefault="00550FDE" w:rsidP="00550FDE">
      <w:pPr>
        <w:pStyle w:val="NormalWeb"/>
        <w:numPr>
          <w:ilvl w:val="0"/>
          <w:numId w:val="50"/>
        </w:numPr>
        <w:spacing w:before="120" w:beforeAutospacing="0" w:after="120" w:afterAutospacing="0"/>
        <w:rPr>
          <w:rFonts w:ascii="Calibri" w:hAnsi="Calibri" w:cs="Calibri"/>
        </w:rPr>
      </w:pPr>
      <w:r w:rsidRPr="00550FDE">
        <w:rPr>
          <w:rFonts w:ascii="Calibri" w:hAnsi="Calibri" w:cs="Calibri"/>
        </w:rPr>
        <w:t>Ready-to-deploy logic for real-time alerts and risk scoring</w:t>
      </w:r>
    </w:p>
    <w:p w14:paraId="56040147" w14:textId="5300C659" w:rsidR="001D5A49" w:rsidRPr="000D55BA" w:rsidRDefault="001D5A49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72B1F514" w14:textId="2B8DA16A" w:rsidR="001D5A49" w:rsidRPr="000D55BA" w:rsidRDefault="001D5A49" w:rsidP="000D55BA"/>
    <w:p w14:paraId="66F8FA9B" w14:textId="77777777" w:rsidR="007D358F" w:rsidRPr="000D55BA" w:rsidRDefault="007D358F" w:rsidP="000D55BA"/>
    <w:p w14:paraId="3013FCDF" w14:textId="4D708203" w:rsidR="001D5A49" w:rsidRPr="000D55BA" w:rsidRDefault="00CD51F2" w:rsidP="000D55BA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2. </w:t>
      </w:r>
      <w:r w:rsidR="001D5A49" w:rsidRPr="000D55BA">
        <w:rPr>
          <w:rFonts w:asciiTheme="majorHAnsi" w:hAnsiTheme="majorHAnsi" w:cstheme="majorHAnsi"/>
          <w:b/>
          <w:bCs/>
          <w:sz w:val="28"/>
          <w:szCs w:val="28"/>
        </w:rPr>
        <w:t>Dataset Overview</w:t>
      </w:r>
    </w:p>
    <w:p w14:paraId="4552ABC2" w14:textId="77777777" w:rsidR="00BD42D2" w:rsidRDefault="00BD42D2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  <w:r w:rsidRPr="00BD42D2">
        <w:rPr>
          <w:rFonts w:ascii="Calibri" w:hAnsi="Calibri" w:cs="Calibri"/>
        </w:rPr>
        <w:t xml:space="preserve">The dataset used for this analysis is the </w:t>
      </w:r>
      <w:proofErr w:type="spellStart"/>
      <w:r w:rsidRPr="00BD42D2">
        <w:rPr>
          <w:rFonts w:ascii="Calibri" w:hAnsi="Calibri" w:cs="Calibri"/>
        </w:rPr>
        <w:t>PaySim</w:t>
      </w:r>
      <w:proofErr w:type="spellEnd"/>
      <w:r w:rsidRPr="00BD42D2">
        <w:rPr>
          <w:rFonts w:ascii="Calibri" w:hAnsi="Calibri" w:cs="Calibri"/>
        </w:rPr>
        <w:t xml:space="preserve"> Synthetic Financial Transactions Dataset, simulating mobile money transactions over a 31-day period (Step 1 to Step 744). </w:t>
      </w:r>
    </w:p>
    <w:p w14:paraId="09D8D38D" w14:textId="0A7F00E9" w:rsidR="001D5A49" w:rsidRPr="000D55BA" w:rsidRDefault="001D5A49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  <w:r w:rsidRPr="000D55BA">
        <w:rPr>
          <w:rFonts w:ascii="Calibri" w:hAnsi="Calibri" w:cs="Calibri"/>
        </w:rPr>
        <w:t>The dataset, includes:</w:t>
      </w:r>
    </w:p>
    <w:p w14:paraId="5E388836" w14:textId="2B880C0F" w:rsidR="001D5A49" w:rsidRPr="000D55BA" w:rsidRDefault="00CD51F2">
      <w:pPr>
        <w:pStyle w:val="NormalWeb"/>
        <w:numPr>
          <w:ilvl w:val="0"/>
          <w:numId w:val="7"/>
        </w:numPr>
        <w:spacing w:before="120" w:beforeAutospacing="0" w:after="120" w:afterAutospacing="0"/>
        <w:rPr>
          <w:rFonts w:ascii="Calibri" w:hAnsi="Calibri" w:cs="Calibri"/>
        </w:rPr>
      </w:pPr>
      <w:r w:rsidRPr="00CD51F2">
        <w:rPr>
          <w:rFonts w:ascii="Calibri" w:hAnsi="Calibri" w:cs="Calibri"/>
          <w:b/>
          <w:bCs/>
          <w:lang w:val="en-US"/>
        </w:rPr>
        <w:t>Total Rows:</w:t>
      </w:r>
      <w:r w:rsidRPr="00CD51F2">
        <w:rPr>
          <w:rFonts w:ascii="Calibri" w:hAnsi="Calibri" w:cs="Calibri"/>
          <w:lang w:val="en-US"/>
        </w:rPr>
        <w:t xml:space="preserve"> 6,362,620 transactions</w:t>
      </w:r>
    </w:p>
    <w:p w14:paraId="3CFCE728" w14:textId="0377B8E8" w:rsidR="001D5A49" w:rsidRPr="00CD51F2" w:rsidRDefault="00CD51F2" w:rsidP="00CD51F2">
      <w:pPr>
        <w:pStyle w:val="NormalWeb"/>
        <w:numPr>
          <w:ilvl w:val="0"/>
          <w:numId w:val="7"/>
        </w:numPr>
        <w:spacing w:before="120" w:beforeAutospacing="0" w:after="120" w:afterAutospacing="0"/>
        <w:rPr>
          <w:rFonts w:ascii="Calibri" w:hAnsi="Calibri" w:cs="Calibri"/>
        </w:rPr>
      </w:pPr>
      <w:r w:rsidRPr="00CD51F2">
        <w:rPr>
          <w:rFonts w:ascii="Calibri" w:hAnsi="Calibri" w:cs="Calibri"/>
          <w:b/>
          <w:bCs/>
          <w:lang w:val="en-US"/>
        </w:rPr>
        <w:t>Fraud Cases:</w:t>
      </w:r>
      <w:r w:rsidRPr="00CD51F2">
        <w:rPr>
          <w:rFonts w:ascii="Calibri" w:hAnsi="Calibri" w:cs="Calibri"/>
          <w:lang w:val="en-US"/>
        </w:rPr>
        <w:t xml:space="preserve"> 11,425 transactions (0.18%)</w:t>
      </w:r>
    </w:p>
    <w:p w14:paraId="09399B10" w14:textId="77777777" w:rsidR="000D55BA" w:rsidRPr="000D55BA" w:rsidRDefault="000D55BA" w:rsidP="000D55BA">
      <w:pPr>
        <w:pStyle w:val="NormalWeb"/>
        <w:spacing w:before="120" w:beforeAutospacing="0" w:after="120" w:afterAutospacing="0"/>
        <w:ind w:left="720"/>
        <w:rPr>
          <w:rFonts w:ascii="Calibri" w:hAnsi="Calibri" w:cs="Calibri"/>
          <w:sz w:val="26"/>
          <w:szCs w:val="26"/>
        </w:rPr>
      </w:pPr>
    </w:p>
    <w:p w14:paraId="4D3CCFF5" w14:textId="71F493E3" w:rsidR="001D5A49" w:rsidRPr="000D55BA" w:rsidRDefault="00CD51F2" w:rsidP="007D358F">
      <w:pPr>
        <w:pStyle w:val="NormalWeb"/>
        <w:spacing w:before="120" w:beforeAutospacing="0" w:after="120" w:afterAutospacing="0"/>
        <w:rPr>
          <w:rFonts w:asciiTheme="majorHAnsi" w:hAnsiTheme="majorHAnsi" w:cstheme="majorHAnsi"/>
          <w:sz w:val="26"/>
          <w:szCs w:val="26"/>
        </w:rPr>
      </w:pPr>
      <w:r>
        <w:rPr>
          <w:rStyle w:val="Strong"/>
          <w:rFonts w:asciiTheme="majorHAnsi" w:hAnsiTheme="majorHAnsi" w:cstheme="majorHAnsi"/>
          <w:sz w:val="26"/>
          <w:szCs w:val="26"/>
        </w:rPr>
        <w:t>Columns</w:t>
      </w:r>
      <w:r w:rsidR="001D5A49" w:rsidRPr="000D55BA">
        <w:rPr>
          <w:rStyle w:val="Strong"/>
          <w:rFonts w:asciiTheme="majorHAnsi" w:hAnsiTheme="majorHAnsi" w:cstheme="majorHAnsi"/>
          <w:sz w:val="26"/>
          <w:szCs w:val="26"/>
        </w:rPr>
        <w:t>:</w:t>
      </w:r>
    </w:p>
    <w:p w14:paraId="427D5D4A" w14:textId="77777777" w:rsidR="00CD51F2" w:rsidRDefault="00CD51F2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Fonts w:ascii="Calibri" w:hAnsi="Calibri" w:cs="Calibri"/>
        </w:rPr>
      </w:pPr>
      <w:r w:rsidRPr="00CD51F2">
        <w:rPr>
          <w:rFonts w:ascii="Calibri" w:hAnsi="Calibri" w:cs="Calibri"/>
          <w:b/>
          <w:bCs/>
          <w:i/>
          <w:iCs/>
          <w:lang w:val="en-US"/>
        </w:rPr>
        <w:t>Step</w:t>
      </w:r>
      <w:r w:rsidR="001D5A49" w:rsidRPr="000D55BA">
        <w:rPr>
          <w:rFonts w:ascii="Calibri" w:hAnsi="Calibri" w:cs="Calibri"/>
        </w:rPr>
        <w:t>:</w:t>
      </w:r>
    </w:p>
    <w:p w14:paraId="3102CF75" w14:textId="062711CA" w:rsidR="001D5A49" w:rsidRPr="000D55BA" w:rsidRDefault="00CD51F2" w:rsidP="00CD51F2">
      <w:pPr>
        <w:pStyle w:val="NormalWeb"/>
        <w:numPr>
          <w:ilvl w:val="1"/>
          <w:numId w:val="8"/>
        </w:numPr>
        <w:spacing w:before="120" w:beforeAutospacing="0" w:after="120" w:afterAutospacing="0"/>
        <w:rPr>
          <w:rFonts w:ascii="Calibri" w:hAnsi="Calibri" w:cs="Calibri"/>
        </w:rPr>
      </w:pPr>
      <w:r w:rsidRPr="00CD51F2">
        <w:rPr>
          <w:rFonts w:ascii="Calibri" w:hAnsi="Calibri" w:cs="Calibri"/>
          <w:lang w:val="en-US"/>
        </w:rPr>
        <w:t>Hour of the simulation (1–744)</w:t>
      </w:r>
    </w:p>
    <w:p w14:paraId="23E29348" w14:textId="77777777" w:rsidR="00CD51F2" w:rsidRDefault="00CD51F2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Fonts w:ascii="Calibri" w:hAnsi="Calibri" w:cs="Calibri"/>
        </w:rPr>
      </w:pPr>
      <w:r w:rsidRPr="00CD51F2">
        <w:rPr>
          <w:rFonts w:ascii="Calibri" w:hAnsi="Calibri" w:cs="Calibri"/>
          <w:b/>
          <w:bCs/>
          <w:lang w:val="en-US"/>
        </w:rPr>
        <w:t>Type</w:t>
      </w:r>
      <w:r w:rsidR="001D5A49" w:rsidRPr="000D55BA">
        <w:rPr>
          <w:rFonts w:ascii="Calibri" w:hAnsi="Calibri" w:cs="Calibri"/>
        </w:rPr>
        <w:t xml:space="preserve">: </w:t>
      </w:r>
    </w:p>
    <w:p w14:paraId="53DD9318" w14:textId="5E70AE7B" w:rsidR="001D5A49" w:rsidRPr="000D55BA" w:rsidRDefault="00CD51F2" w:rsidP="00CD51F2">
      <w:pPr>
        <w:pStyle w:val="NormalWeb"/>
        <w:numPr>
          <w:ilvl w:val="1"/>
          <w:numId w:val="8"/>
        </w:numPr>
        <w:spacing w:before="120" w:beforeAutospacing="0" w:after="120" w:afterAutospacing="0"/>
        <w:rPr>
          <w:rFonts w:ascii="Calibri" w:hAnsi="Calibri" w:cs="Calibri"/>
        </w:rPr>
      </w:pPr>
      <w:r w:rsidRPr="00CD51F2">
        <w:rPr>
          <w:rFonts w:ascii="Calibri" w:hAnsi="Calibri" w:cs="Calibri"/>
          <w:lang w:val="en-US"/>
        </w:rPr>
        <w:t>Transaction type (CASH_IN, CASH_OUT, DEBIT, PAYMENT, TRANSFER)</w:t>
      </w:r>
    </w:p>
    <w:p w14:paraId="103D65CD" w14:textId="77777777" w:rsidR="00CD51F2" w:rsidRDefault="00CD51F2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Fonts w:ascii="Calibri" w:hAnsi="Calibri" w:cs="Calibri"/>
        </w:rPr>
      </w:pPr>
      <w:r w:rsidRPr="00CD51F2">
        <w:rPr>
          <w:rFonts w:ascii="Calibri" w:hAnsi="Calibri" w:cs="Calibri"/>
          <w:b/>
          <w:bCs/>
          <w:i/>
          <w:iCs/>
          <w:lang w:val="en-US"/>
        </w:rPr>
        <w:t>Amount</w:t>
      </w:r>
      <w:r w:rsidR="001D5A49" w:rsidRPr="000D55BA">
        <w:rPr>
          <w:rFonts w:ascii="Calibri" w:hAnsi="Calibri" w:cs="Calibri"/>
        </w:rPr>
        <w:t xml:space="preserve">: </w:t>
      </w:r>
    </w:p>
    <w:p w14:paraId="7660E684" w14:textId="4638E887" w:rsidR="001D5A49" w:rsidRPr="000D55BA" w:rsidRDefault="00CD51F2" w:rsidP="00CD51F2">
      <w:pPr>
        <w:pStyle w:val="NormalWeb"/>
        <w:numPr>
          <w:ilvl w:val="1"/>
          <w:numId w:val="8"/>
        </w:numPr>
        <w:spacing w:before="120" w:beforeAutospacing="0" w:after="120" w:afterAutospacing="0"/>
        <w:rPr>
          <w:rFonts w:ascii="Calibri" w:hAnsi="Calibri" w:cs="Calibri"/>
        </w:rPr>
      </w:pPr>
      <w:r w:rsidRPr="00CD51F2">
        <w:rPr>
          <w:rFonts w:ascii="Calibri" w:hAnsi="Calibri" w:cs="Calibri"/>
          <w:lang w:val="en-US"/>
        </w:rPr>
        <w:t>Transaction amount in local currency</w:t>
      </w:r>
    </w:p>
    <w:p w14:paraId="5CEE8D4E" w14:textId="77777777" w:rsidR="00CD51F2" w:rsidRDefault="00CD51F2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Fonts w:ascii="Calibri" w:hAnsi="Calibri" w:cs="Calibri"/>
        </w:rPr>
      </w:pPr>
      <w:proofErr w:type="spellStart"/>
      <w:r w:rsidRPr="00CD51F2">
        <w:rPr>
          <w:rFonts w:ascii="Calibri" w:hAnsi="Calibri" w:cs="Calibri"/>
          <w:b/>
          <w:bCs/>
          <w:i/>
          <w:iCs/>
          <w:lang w:val="en-US"/>
        </w:rPr>
        <w:t>Nameorig</w:t>
      </w:r>
      <w:proofErr w:type="spellEnd"/>
      <w:r w:rsidR="001D5A49" w:rsidRPr="000D55BA">
        <w:rPr>
          <w:rFonts w:ascii="Calibri" w:hAnsi="Calibri" w:cs="Calibri"/>
        </w:rPr>
        <w:t xml:space="preserve">: </w:t>
      </w:r>
    </w:p>
    <w:p w14:paraId="7E785E3F" w14:textId="1E772C63" w:rsidR="001D5A49" w:rsidRPr="000D55BA" w:rsidRDefault="00CD51F2" w:rsidP="00CD51F2">
      <w:pPr>
        <w:pStyle w:val="NormalWeb"/>
        <w:numPr>
          <w:ilvl w:val="1"/>
          <w:numId w:val="8"/>
        </w:numPr>
        <w:spacing w:before="120" w:beforeAutospacing="0" w:after="120" w:afterAutospacing="0"/>
        <w:rPr>
          <w:rFonts w:ascii="Calibri" w:hAnsi="Calibri" w:cs="Calibri"/>
        </w:rPr>
      </w:pPr>
      <w:r w:rsidRPr="00CD51F2">
        <w:rPr>
          <w:rFonts w:ascii="Calibri" w:hAnsi="Calibri" w:cs="Calibri"/>
          <w:lang w:val="en-US"/>
        </w:rPr>
        <w:t>Unique ID of sender</w:t>
      </w:r>
    </w:p>
    <w:p w14:paraId="64D02E1D" w14:textId="77777777" w:rsidR="00CD51F2" w:rsidRDefault="00CD51F2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Fonts w:ascii="Calibri" w:hAnsi="Calibri" w:cs="Calibri"/>
        </w:rPr>
      </w:pPr>
      <w:proofErr w:type="spellStart"/>
      <w:r w:rsidRPr="00CD51F2">
        <w:rPr>
          <w:rFonts w:ascii="Calibri" w:hAnsi="Calibri" w:cs="Calibri"/>
          <w:b/>
          <w:bCs/>
          <w:i/>
          <w:iCs/>
          <w:lang w:val="en-US"/>
        </w:rPr>
        <w:t>Oldbalanceorg</w:t>
      </w:r>
      <w:proofErr w:type="spellEnd"/>
      <w:r w:rsidR="001D5A49" w:rsidRPr="000D55BA">
        <w:rPr>
          <w:rFonts w:ascii="Calibri" w:hAnsi="Calibri" w:cs="Calibri"/>
        </w:rPr>
        <w:t xml:space="preserve">: </w:t>
      </w:r>
    </w:p>
    <w:p w14:paraId="6AC4804F" w14:textId="46AFE425" w:rsidR="001D5A49" w:rsidRPr="000D55BA" w:rsidRDefault="00CD51F2" w:rsidP="00CD51F2">
      <w:pPr>
        <w:pStyle w:val="NormalWeb"/>
        <w:numPr>
          <w:ilvl w:val="1"/>
          <w:numId w:val="8"/>
        </w:numPr>
        <w:spacing w:before="120" w:beforeAutospacing="0" w:after="120" w:afterAutospacing="0"/>
        <w:rPr>
          <w:rFonts w:ascii="Calibri" w:hAnsi="Calibri" w:cs="Calibri"/>
        </w:rPr>
      </w:pPr>
      <w:r w:rsidRPr="00CD51F2">
        <w:rPr>
          <w:rFonts w:ascii="Calibri" w:hAnsi="Calibri" w:cs="Calibri"/>
          <w:lang w:val="en-US"/>
        </w:rPr>
        <w:t>Sender’s balance before transaction</w:t>
      </w:r>
    </w:p>
    <w:p w14:paraId="2D580CB3" w14:textId="77777777" w:rsidR="00CD51F2" w:rsidRDefault="00CD51F2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Fonts w:ascii="Calibri" w:hAnsi="Calibri" w:cs="Calibri"/>
        </w:rPr>
      </w:pPr>
      <w:proofErr w:type="spellStart"/>
      <w:r w:rsidRPr="00CD51F2">
        <w:rPr>
          <w:rFonts w:ascii="Calibri" w:hAnsi="Calibri" w:cs="Calibri"/>
          <w:b/>
          <w:bCs/>
          <w:i/>
          <w:iCs/>
          <w:lang w:val="en-US"/>
        </w:rPr>
        <w:t>Newbalanceorig</w:t>
      </w:r>
      <w:proofErr w:type="spellEnd"/>
      <w:r w:rsidR="001D5A49" w:rsidRPr="000D55BA">
        <w:rPr>
          <w:rFonts w:ascii="Calibri" w:hAnsi="Calibri" w:cs="Calibri"/>
        </w:rPr>
        <w:t>:</w:t>
      </w:r>
    </w:p>
    <w:p w14:paraId="0F7B466C" w14:textId="6EC1778A" w:rsidR="001D5A49" w:rsidRPr="000D55BA" w:rsidRDefault="00CD51F2" w:rsidP="00CD51F2">
      <w:pPr>
        <w:pStyle w:val="NormalWeb"/>
        <w:numPr>
          <w:ilvl w:val="1"/>
          <w:numId w:val="8"/>
        </w:numPr>
        <w:spacing w:before="120" w:beforeAutospacing="0" w:after="120" w:afterAutospacing="0"/>
        <w:rPr>
          <w:rFonts w:ascii="Calibri" w:hAnsi="Calibri" w:cs="Calibri"/>
        </w:rPr>
      </w:pPr>
      <w:r w:rsidRPr="00CD51F2">
        <w:rPr>
          <w:rFonts w:ascii="Calibri" w:hAnsi="Calibri" w:cs="Calibri"/>
          <w:lang w:val="en-US"/>
        </w:rPr>
        <w:t>Sender’s balance after transaction</w:t>
      </w:r>
    </w:p>
    <w:p w14:paraId="66C1B07F" w14:textId="77777777" w:rsidR="00CD51F2" w:rsidRPr="00CD51F2" w:rsidRDefault="00CD51F2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Fonts w:ascii="Calibri" w:hAnsi="Calibri" w:cs="Calibri"/>
          <w:b/>
          <w:bCs/>
        </w:rPr>
      </w:pPr>
      <w:proofErr w:type="spellStart"/>
      <w:r w:rsidRPr="00CD51F2">
        <w:rPr>
          <w:rFonts w:ascii="Calibri" w:hAnsi="Calibri" w:cs="Calibri"/>
          <w:b/>
          <w:bCs/>
          <w:i/>
          <w:iCs/>
          <w:lang w:val="en-US"/>
        </w:rPr>
        <w:t>Namedest</w:t>
      </w:r>
      <w:proofErr w:type="spellEnd"/>
      <w:r w:rsidR="001D5A49" w:rsidRPr="000D55BA">
        <w:rPr>
          <w:rFonts w:ascii="Calibri" w:hAnsi="Calibri" w:cs="Calibri"/>
        </w:rPr>
        <w:t xml:space="preserve">: </w:t>
      </w:r>
    </w:p>
    <w:p w14:paraId="1FDEF5AF" w14:textId="25EBEBCC" w:rsidR="007D358F" w:rsidRPr="00CD51F2" w:rsidRDefault="00CD51F2" w:rsidP="00CD51F2">
      <w:pPr>
        <w:pStyle w:val="NormalWeb"/>
        <w:numPr>
          <w:ilvl w:val="1"/>
          <w:numId w:val="8"/>
        </w:numPr>
        <w:spacing w:before="120" w:beforeAutospacing="0" w:after="120" w:afterAutospacing="0"/>
        <w:rPr>
          <w:rFonts w:ascii="Calibri" w:hAnsi="Calibri" w:cs="Calibri"/>
          <w:b/>
          <w:bCs/>
        </w:rPr>
      </w:pPr>
      <w:r w:rsidRPr="00CD51F2">
        <w:rPr>
          <w:rFonts w:ascii="Calibri" w:hAnsi="Calibri" w:cs="Calibri"/>
          <w:lang w:val="en-US"/>
        </w:rPr>
        <w:t>Unique ID of recipient</w:t>
      </w:r>
    </w:p>
    <w:p w14:paraId="32074944" w14:textId="77777777" w:rsidR="00CD51F2" w:rsidRPr="00CD51F2" w:rsidRDefault="00CD51F2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Fonts w:ascii="Calibri" w:hAnsi="Calibri" w:cs="Calibri"/>
          <w:b/>
          <w:bCs/>
        </w:rPr>
      </w:pPr>
      <w:proofErr w:type="spellStart"/>
      <w:r w:rsidRPr="00CD51F2">
        <w:rPr>
          <w:rFonts w:ascii="Calibri" w:hAnsi="Calibri" w:cs="Calibri"/>
          <w:b/>
          <w:bCs/>
          <w:lang w:val="en-US"/>
        </w:rPr>
        <w:t>Oldbalancedest</w:t>
      </w:r>
      <w:proofErr w:type="spellEnd"/>
      <w:r>
        <w:rPr>
          <w:rFonts w:ascii="Calibri" w:hAnsi="Calibri" w:cs="Calibri"/>
          <w:b/>
          <w:bCs/>
          <w:lang w:val="en-US"/>
        </w:rPr>
        <w:t>:</w:t>
      </w:r>
      <w:r w:rsidRPr="00CD51F2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</w:t>
      </w:r>
    </w:p>
    <w:p w14:paraId="6C0EAD0D" w14:textId="2F9CEB9A" w:rsidR="00CD51F2" w:rsidRPr="00CD51F2" w:rsidRDefault="00CD51F2" w:rsidP="00CD51F2">
      <w:pPr>
        <w:pStyle w:val="NormalWeb"/>
        <w:numPr>
          <w:ilvl w:val="1"/>
          <w:numId w:val="8"/>
        </w:numPr>
        <w:spacing w:before="120" w:beforeAutospacing="0" w:after="120" w:afterAutospacing="0"/>
        <w:rPr>
          <w:rFonts w:ascii="Calibri" w:hAnsi="Calibri" w:cs="Calibri"/>
          <w:b/>
          <w:bCs/>
        </w:rPr>
      </w:pPr>
      <w:r w:rsidRPr="00CD51F2">
        <w:rPr>
          <w:rFonts w:ascii="Calibri" w:hAnsi="Calibri" w:cs="Calibri"/>
          <w:lang w:val="en-US"/>
        </w:rPr>
        <w:t>Recipient’s balance before transaction</w:t>
      </w:r>
    </w:p>
    <w:p w14:paraId="7949CAD3" w14:textId="77777777" w:rsidR="00CD51F2" w:rsidRPr="00CD51F2" w:rsidRDefault="00CD51F2" w:rsidP="00CD51F2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Fonts w:ascii="Calibri" w:hAnsi="Calibri" w:cs="Calibri"/>
        </w:rPr>
      </w:pPr>
      <w:proofErr w:type="spellStart"/>
      <w:r w:rsidRPr="00CD51F2">
        <w:rPr>
          <w:rFonts w:ascii="Calibri" w:hAnsi="Calibri" w:cs="Calibri"/>
          <w:b/>
          <w:bCs/>
          <w:lang w:val="en-US"/>
        </w:rPr>
        <w:t>Newbalancedes</w:t>
      </w:r>
      <w:r>
        <w:rPr>
          <w:rFonts w:ascii="Calibri" w:hAnsi="Calibri" w:cs="Calibri"/>
          <w:b/>
          <w:bCs/>
          <w:lang w:val="en-US"/>
        </w:rPr>
        <w:t>t</w:t>
      </w:r>
      <w:proofErr w:type="spellEnd"/>
      <w:r>
        <w:rPr>
          <w:rFonts w:ascii="Calibri" w:hAnsi="Calibri" w:cs="Calibri"/>
          <w:b/>
          <w:bCs/>
          <w:lang w:val="en-US"/>
        </w:rPr>
        <w:t>:</w:t>
      </w:r>
      <w:r w:rsidRPr="00CD51F2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</w:t>
      </w:r>
    </w:p>
    <w:p w14:paraId="6840066E" w14:textId="5C9272C5" w:rsidR="00CD51F2" w:rsidRPr="00CD51F2" w:rsidRDefault="00CD51F2" w:rsidP="00CD51F2">
      <w:pPr>
        <w:pStyle w:val="NormalWeb"/>
        <w:numPr>
          <w:ilvl w:val="1"/>
          <w:numId w:val="8"/>
        </w:numPr>
        <w:spacing w:before="120" w:beforeAutospacing="0" w:after="120" w:afterAutospacing="0"/>
        <w:rPr>
          <w:rFonts w:ascii="Calibri" w:hAnsi="Calibri" w:cs="Calibri"/>
        </w:rPr>
      </w:pPr>
      <w:r w:rsidRPr="00CD51F2">
        <w:rPr>
          <w:rFonts w:ascii="Calibri" w:hAnsi="Calibri" w:cs="Calibri"/>
          <w:lang w:val="en-US"/>
        </w:rPr>
        <w:t>Recipient’s balance after transaction</w:t>
      </w:r>
    </w:p>
    <w:p w14:paraId="06475388" w14:textId="77777777" w:rsidR="00CD51F2" w:rsidRPr="00CD51F2" w:rsidRDefault="00CD51F2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Fonts w:ascii="Calibri" w:hAnsi="Calibri" w:cs="Calibri"/>
          <w:b/>
          <w:bCs/>
        </w:rPr>
      </w:pPr>
      <w:proofErr w:type="spellStart"/>
      <w:r w:rsidRPr="00CD51F2">
        <w:rPr>
          <w:rFonts w:ascii="Calibri" w:hAnsi="Calibri" w:cs="Calibri"/>
          <w:b/>
          <w:bCs/>
          <w:lang w:val="en-US"/>
        </w:rPr>
        <w:t>Isfraud</w:t>
      </w:r>
      <w:proofErr w:type="spellEnd"/>
      <w:r>
        <w:rPr>
          <w:rFonts w:ascii="Calibri" w:hAnsi="Calibri" w:cs="Calibri"/>
          <w:b/>
          <w:bCs/>
          <w:lang w:val="en-US"/>
        </w:rPr>
        <w:t>:</w:t>
      </w:r>
      <w:r w:rsidRPr="00CD51F2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</w:t>
      </w:r>
    </w:p>
    <w:p w14:paraId="0F7285FC" w14:textId="1EF70A00" w:rsidR="00CD51F2" w:rsidRPr="00CD51F2" w:rsidRDefault="00CD51F2" w:rsidP="00CD51F2">
      <w:pPr>
        <w:pStyle w:val="NormalWeb"/>
        <w:numPr>
          <w:ilvl w:val="1"/>
          <w:numId w:val="8"/>
        </w:numPr>
        <w:spacing w:before="120" w:beforeAutospacing="0" w:after="120" w:afterAutospacing="0"/>
        <w:rPr>
          <w:rFonts w:ascii="Calibri" w:hAnsi="Calibri" w:cs="Calibri"/>
          <w:b/>
          <w:bCs/>
        </w:rPr>
      </w:pPr>
      <w:r w:rsidRPr="00CD51F2">
        <w:rPr>
          <w:rFonts w:ascii="Calibri" w:hAnsi="Calibri" w:cs="Calibri"/>
          <w:lang w:val="en-US"/>
        </w:rPr>
        <w:t>1 if fraud, 0 otherwise</w:t>
      </w:r>
    </w:p>
    <w:p w14:paraId="62D0FA81" w14:textId="77777777" w:rsidR="00CD51F2" w:rsidRPr="00CD51F2" w:rsidRDefault="00CD51F2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Fonts w:ascii="Calibri" w:hAnsi="Calibri" w:cs="Calibri"/>
          <w:b/>
          <w:bCs/>
        </w:rPr>
      </w:pPr>
      <w:proofErr w:type="spellStart"/>
      <w:r w:rsidRPr="00CD51F2">
        <w:rPr>
          <w:rFonts w:ascii="Calibri" w:hAnsi="Calibri" w:cs="Calibri"/>
          <w:b/>
          <w:bCs/>
        </w:rPr>
        <w:t>Isflaggedfraud</w:t>
      </w:r>
      <w:proofErr w:type="spellEnd"/>
      <w:r>
        <w:rPr>
          <w:rFonts w:ascii="Calibri" w:hAnsi="Calibri" w:cs="Calibri"/>
          <w:b/>
          <w:bCs/>
        </w:rPr>
        <w:t>:</w:t>
      </w:r>
      <w:r w:rsidRPr="00CD51F2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</w:t>
      </w:r>
    </w:p>
    <w:p w14:paraId="57FE8E51" w14:textId="795C3E5A" w:rsidR="00CD51F2" w:rsidRPr="00CD51F2" w:rsidRDefault="00CD51F2" w:rsidP="00CD51F2">
      <w:pPr>
        <w:pStyle w:val="NormalWeb"/>
        <w:numPr>
          <w:ilvl w:val="1"/>
          <w:numId w:val="8"/>
        </w:numPr>
        <w:spacing w:before="120" w:beforeAutospacing="0" w:after="120" w:afterAutospacing="0"/>
        <w:rPr>
          <w:rFonts w:ascii="Calibri" w:hAnsi="Calibri" w:cs="Calibri"/>
          <w:b/>
          <w:bCs/>
        </w:rPr>
      </w:pPr>
      <w:r w:rsidRPr="00CD51F2">
        <w:rPr>
          <w:rFonts w:ascii="Calibri" w:hAnsi="Calibri" w:cs="Calibri"/>
          <w:lang w:val="en-US"/>
        </w:rPr>
        <w:t>1 if flagged by system (never occurs in this dataset)</w:t>
      </w:r>
    </w:p>
    <w:p w14:paraId="2EE7A4E6" w14:textId="77777777" w:rsidR="00CD51F2" w:rsidRPr="000D55BA" w:rsidRDefault="00CD51F2" w:rsidP="00CD51F2">
      <w:pPr>
        <w:pStyle w:val="NormalWeb"/>
        <w:spacing w:before="120" w:beforeAutospacing="0" w:after="120" w:afterAutospacing="0"/>
        <w:ind w:left="720"/>
        <w:rPr>
          <w:rStyle w:val="Strong"/>
          <w:rFonts w:ascii="Calibri" w:hAnsi="Calibri" w:cs="Calibri"/>
        </w:rPr>
      </w:pPr>
    </w:p>
    <w:p w14:paraId="6636CD50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Style w:val="Strong"/>
          <w:rFonts w:ascii="Calibri" w:hAnsi="Calibri" w:cs="Calibri"/>
        </w:rPr>
      </w:pPr>
    </w:p>
    <w:p w14:paraId="4DDA1899" w14:textId="35346238" w:rsidR="00CD51F2" w:rsidRPr="00CD51F2" w:rsidRDefault="00CD51F2" w:rsidP="00CD51F2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3. </w:t>
      </w:r>
      <w:r w:rsidRPr="00CD51F2">
        <w:rPr>
          <w:rFonts w:asciiTheme="majorHAnsi" w:hAnsiTheme="majorHAnsi" w:cstheme="majorHAnsi"/>
          <w:b/>
          <w:bCs/>
          <w:sz w:val="28"/>
          <w:szCs w:val="28"/>
        </w:rPr>
        <w:t>Transaction Summary</w:t>
      </w:r>
    </w:p>
    <w:p w14:paraId="67371291" w14:textId="344C53A1" w:rsidR="001D5A49" w:rsidRDefault="00CD51F2" w:rsidP="007D358F">
      <w:pPr>
        <w:spacing w:before="120" w:after="120" w:line="240" w:lineRule="auto"/>
        <w:rPr>
          <w:rFonts w:ascii="Calibri" w:hAnsi="Calibri" w:cs="Calibri"/>
          <w:sz w:val="24"/>
          <w:szCs w:val="24"/>
        </w:rPr>
      </w:pPr>
      <w:r w:rsidRPr="00CD51F2">
        <w:rPr>
          <w:rFonts w:ascii="Calibri" w:hAnsi="Calibri" w:cs="Calibri"/>
          <w:sz w:val="24"/>
          <w:szCs w:val="24"/>
        </w:rPr>
        <w:t>This section provides a</w:t>
      </w:r>
      <w:r>
        <w:rPr>
          <w:rFonts w:ascii="Calibri" w:hAnsi="Calibri" w:cs="Calibri"/>
          <w:sz w:val="24"/>
          <w:szCs w:val="24"/>
        </w:rPr>
        <w:t xml:space="preserve">n </w:t>
      </w:r>
      <w:r w:rsidRPr="00CD51F2">
        <w:rPr>
          <w:rFonts w:ascii="Calibri" w:hAnsi="Calibri" w:cs="Calibri"/>
          <w:sz w:val="24"/>
          <w:szCs w:val="24"/>
        </w:rPr>
        <w:t xml:space="preserve">overview of the volume and value of transactions in the </w:t>
      </w:r>
      <w:proofErr w:type="spellStart"/>
      <w:r w:rsidRPr="00CD51F2">
        <w:rPr>
          <w:rFonts w:ascii="Calibri" w:hAnsi="Calibri" w:cs="Calibri"/>
          <w:sz w:val="24"/>
          <w:szCs w:val="24"/>
        </w:rPr>
        <w:t>PaySim</w:t>
      </w:r>
      <w:proofErr w:type="spellEnd"/>
      <w:r w:rsidRPr="00CD51F2">
        <w:rPr>
          <w:rFonts w:ascii="Calibri" w:hAnsi="Calibri" w:cs="Calibri"/>
          <w:sz w:val="24"/>
          <w:szCs w:val="24"/>
        </w:rPr>
        <w:t xml:space="preserve"> dataset.</w:t>
      </w:r>
    </w:p>
    <w:p w14:paraId="4C974999" w14:textId="77777777" w:rsidR="00F72424" w:rsidRPr="000D55BA" w:rsidRDefault="00F72424" w:rsidP="007D358F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</w:p>
    <w:p w14:paraId="4A085249" w14:textId="63F273E9" w:rsidR="001D5A49" w:rsidRPr="00F72424" w:rsidRDefault="00F72424" w:rsidP="007D358F">
      <w:pPr>
        <w:spacing w:before="120" w:after="12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F72424">
        <w:rPr>
          <w:rFonts w:ascii="Calibri" w:hAnsi="Calibri" w:cs="Calibri"/>
          <w:b/>
          <w:bCs/>
          <w:sz w:val="24"/>
          <w:szCs w:val="24"/>
        </w:rPr>
        <w:t>Total Transactions and Value</w:t>
      </w:r>
    </w:p>
    <w:tbl>
      <w:tblPr>
        <w:tblStyle w:val="TableGrid"/>
        <w:tblW w:w="5527" w:type="dxa"/>
        <w:tblLook w:val="04A0" w:firstRow="1" w:lastRow="0" w:firstColumn="1" w:lastColumn="0" w:noHBand="0" w:noVBand="1"/>
      </w:tblPr>
      <w:tblGrid>
        <w:gridCol w:w="3365"/>
        <w:gridCol w:w="2162"/>
      </w:tblGrid>
      <w:tr w:rsidR="007E28C5" w:rsidRPr="001A04AA" w14:paraId="578BC4F5" w14:textId="77777777" w:rsidTr="00050F7B">
        <w:trPr>
          <w:trHeight w:val="235"/>
        </w:trPr>
        <w:tc>
          <w:tcPr>
            <w:tcW w:w="0" w:type="auto"/>
            <w:vAlign w:val="center"/>
            <w:hideMark/>
          </w:tcPr>
          <w:p w14:paraId="15DF1B2C" w14:textId="77777777" w:rsidR="007E28C5" w:rsidRPr="001A04AA" w:rsidRDefault="007E28C5" w:rsidP="00050F7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B222254" w14:textId="77777777" w:rsidR="007E28C5" w:rsidRPr="001A04AA" w:rsidRDefault="007E28C5" w:rsidP="00050F7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Value</w:t>
            </w:r>
          </w:p>
        </w:tc>
      </w:tr>
      <w:tr w:rsidR="007E28C5" w:rsidRPr="001A04AA" w14:paraId="6189B8C7" w14:textId="77777777" w:rsidTr="00050F7B">
        <w:trPr>
          <w:trHeight w:val="235"/>
        </w:trPr>
        <w:tc>
          <w:tcPr>
            <w:tcW w:w="0" w:type="auto"/>
            <w:vAlign w:val="center"/>
            <w:hideMark/>
          </w:tcPr>
          <w:p w14:paraId="280FE00B" w14:textId="16A8A83A" w:rsidR="007E28C5" w:rsidRPr="001A04AA" w:rsidRDefault="007E28C5" w:rsidP="00050F7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E28C5">
              <w:rPr>
                <w:rFonts w:ascii="Calibri" w:hAnsi="Calibri" w:cs="Calibri"/>
                <w:sz w:val="24"/>
                <w:szCs w:val="24"/>
              </w:rPr>
              <w:t>Total Transactions</w:t>
            </w:r>
          </w:p>
        </w:tc>
        <w:tc>
          <w:tcPr>
            <w:tcW w:w="0" w:type="auto"/>
            <w:vAlign w:val="center"/>
            <w:hideMark/>
          </w:tcPr>
          <w:p w14:paraId="0412D533" w14:textId="3797EB91" w:rsidR="007E28C5" w:rsidRPr="001A04AA" w:rsidRDefault="007E28C5" w:rsidP="00050F7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E28C5">
              <w:rPr>
                <w:rFonts w:ascii="Calibri" w:hAnsi="Calibri" w:cs="Calibri"/>
                <w:sz w:val="24"/>
                <w:szCs w:val="24"/>
              </w:rPr>
              <w:t>6,362,620</w:t>
            </w:r>
          </w:p>
        </w:tc>
      </w:tr>
      <w:tr w:rsidR="007E28C5" w:rsidRPr="001A04AA" w14:paraId="5454B029" w14:textId="77777777" w:rsidTr="00050F7B">
        <w:trPr>
          <w:trHeight w:val="235"/>
        </w:trPr>
        <w:tc>
          <w:tcPr>
            <w:tcW w:w="0" w:type="auto"/>
            <w:vAlign w:val="center"/>
            <w:hideMark/>
          </w:tcPr>
          <w:p w14:paraId="7B828D6B" w14:textId="53B9179A" w:rsidR="007E28C5" w:rsidRPr="001A04AA" w:rsidRDefault="007E28C5" w:rsidP="00050F7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E28C5">
              <w:rPr>
                <w:rFonts w:ascii="Calibri" w:hAnsi="Calibri" w:cs="Calibri"/>
                <w:sz w:val="24"/>
                <w:szCs w:val="24"/>
              </w:rPr>
              <w:t>Total Transaction Value</w:t>
            </w:r>
          </w:p>
        </w:tc>
        <w:tc>
          <w:tcPr>
            <w:tcW w:w="0" w:type="auto"/>
            <w:vAlign w:val="center"/>
            <w:hideMark/>
          </w:tcPr>
          <w:p w14:paraId="5A784DFC" w14:textId="7833FFE9" w:rsidR="007E28C5" w:rsidRPr="001A04AA" w:rsidRDefault="007E28C5" w:rsidP="00050F7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E28C5">
              <w:rPr>
                <w:rFonts w:ascii="Calibri" w:hAnsi="Calibri" w:cs="Calibri"/>
                <w:sz w:val="24"/>
                <w:szCs w:val="24"/>
              </w:rPr>
              <w:t>2,308,232,917</w:t>
            </w:r>
          </w:p>
        </w:tc>
      </w:tr>
    </w:tbl>
    <w:p w14:paraId="2426C1BE" w14:textId="195A46A4" w:rsidR="004B2979" w:rsidRPr="004B2979" w:rsidRDefault="004B2979" w:rsidP="007D358F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4B2979">
        <w:rPr>
          <w:rFonts w:ascii="Calibri" w:hAnsi="Calibri" w:cs="Calibri"/>
          <w:sz w:val="24"/>
          <w:szCs w:val="24"/>
        </w:rPr>
        <w:t xml:space="preserve">The ecosystem processes over </w:t>
      </w:r>
      <w:r w:rsidRPr="004B2979">
        <w:rPr>
          <w:rFonts w:ascii="Calibri" w:hAnsi="Calibri" w:cs="Calibri"/>
          <w:b/>
          <w:bCs/>
          <w:sz w:val="24"/>
          <w:szCs w:val="24"/>
        </w:rPr>
        <w:t>6.3 million transactions</w:t>
      </w:r>
      <w:r w:rsidRPr="004B2979">
        <w:rPr>
          <w:rFonts w:ascii="Calibri" w:hAnsi="Calibri" w:cs="Calibri"/>
          <w:sz w:val="24"/>
          <w:szCs w:val="24"/>
        </w:rPr>
        <w:t xml:space="preserve">, totaling more than </w:t>
      </w:r>
      <w:r w:rsidRPr="004B2979">
        <w:rPr>
          <w:rFonts w:ascii="Calibri" w:hAnsi="Calibri" w:cs="Calibri"/>
          <w:b/>
          <w:bCs/>
          <w:sz w:val="24"/>
          <w:szCs w:val="24"/>
        </w:rPr>
        <w:t>$2.3 billion</w:t>
      </w:r>
      <w:r w:rsidRPr="004B2979">
        <w:rPr>
          <w:rFonts w:ascii="Calibri" w:hAnsi="Calibri" w:cs="Calibri"/>
          <w:sz w:val="24"/>
          <w:szCs w:val="24"/>
        </w:rPr>
        <w:t xml:space="preserve"> in synthetic value.</w:t>
      </w:r>
    </w:p>
    <w:p w14:paraId="318D549D" w14:textId="77777777" w:rsidR="00F72424" w:rsidRDefault="00F72424" w:rsidP="007D358F">
      <w:pPr>
        <w:spacing w:before="120" w:after="120" w:line="240" w:lineRule="auto"/>
        <w:rPr>
          <w:rFonts w:ascii="Calibri" w:hAnsi="Calibri" w:cs="Calibri"/>
          <w:b/>
          <w:bCs/>
          <w:sz w:val="26"/>
          <w:szCs w:val="26"/>
        </w:rPr>
      </w:pPr>
    </w:p>
    <w:p w14:paraId="142B5DCE" w14:textId="078C6F0F" w:rsidR="004B2979" w:rsidRPr="00F72424" w:rsidRDefault="00F72424" w:rsidP="007D358F">
      <w:pPr>
        <w:spacing w:before="120" w:after="120" w:line="240" w:lineRule="auto"/>
        <w:rPr>
          <w:rFonts w:ascii="Calibri" w:hAnsi="Calibri" w:cs="Calibri"/>
          <w:b/>
          <w:bCs/>
          <w:sz w:val="26"/>
          <w:szCs w:val="26"/>
          <w:lang w:val="en-IN"/>
        </w:rPr>
      </w:pPr>
      <w:r w:rsidRPr="00F72424">
        <w:rPr>
          <w:rFonts w:ascii="Calibri" w:hAnsi="Calibri" w:cs="Calibri"/>
          <w:b/>
          <w:bCs/>
          <w:sz w:val="26"/>
          <w:szCs w:val="26"/>
        </w:rPr>
        <w:t>Transaction Type Breakdown</w:t>
      </w:r>
    </w:p>
    <w:tbl>
      <w:tblPr>
        <w:tblStyle w:val="TableGrid"/>
        <w:tblW w:w="8787" w:type="dxa"/>
        <w:tblLook w:val="04A0" w:firstRow="1" w:lastRow="0" w:firstColumn="1" w:lastColumn="0" w:noHBand="0" w:noVBand="1"/>
      </w:tblPr>
      <w:tblGrid>
        <w:gridCol w:w="2420"/>
        <w:gridCol w:w="2184"/>
        <w:gridCol w:w="1788"/>
        <w:gridCol w:w="2395"/>
      </w:tblGrid>
      <w:tr w:rsidR="004B2979" w:rsidRPr="00234EFD" w14:paraId="016E0FB6" w14:textId="77777777" w:rsidTr="004B2979">
        <w:trPr>
          <w:trHeight w:val="227"/>
        </w:trPr>
        <w:tc>
          <w:tcPr>
            <w:tcW w:w="0" w:type="auto"/>
            <w:vAlign w:val="center"/>
            <w:hideMark/>
          </w:tcPr>
          <w:p w14:paraId="6A2507A0" w14:textId="4F36F753" w:rsidR="004B2979" w:rsidRPr="00234EFD" w:rsidRDefault="004B2979" w:rsidP="00050F7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4B2979">
              <w:rPr>
                <w:rFonts w:ascii="Calibri" w:hAnsi="Calibri" w:cs="Calibri"/>
                <w:b/>
                <w:bCs/>
                <w:sz w:val="24"/>
                <w:szCs w:val="24"/>
              </w:rPr>
              <w:t>Transaction Type</w:t>
            </w:r>
          </w:p>
        </w:tc>
        <w:tc>
          <w:tcPr>
            <w:tcW w:w="2184" w:type="dxa"/>
            <w:vAlign w:val="center"/>
            <w:hideMark/>
          </w:tcPr>
          <w:p w14:paraId="29A271EC" w14:textId="03D6AFFA" w:rsidR="004B2979" w:rsidRPr="00234EFD" w:rsidRDefault="004B2979" w:rsidP="00050F7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4B2979">
              <w:rPr>
                <w:rFonts w:ascii="Calibri" w:hAnsi="Calibri" w:cs="Calibri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1788" w:type="dxa"/>
            <w:vAlign w:val="center"/>
            <w:hideMark/>
          </w:tcPr>
          <w:p w14:paraId="57F93AAF" w14:textId="7AF60EA5" w:rsidR="004B2979" w:rsidRPr="00234EFD" w:rsidRDefault="004B2979" w:rsidP="00050F7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4B2979">
              <w:rPr>
                <w:rFonts w:ascii="Calibri" w:hAnsi="Calibri" w:cs="Calibri"/>
                <w:b/>
                <w:bCs/>
                <w:sz w:val="24"/>
                <w:szCs w:val="24"/>
              </w:rPr>
              <w:t>Total Amount</w:t>
            </w:r>
          </w:p>
        </w:tc>
        <w:tc>
          <w:tcPr>
            <w:tcW w:w="0" w:type="auto"/>
            <w:vAlign w:val="center"/>
            <w:hideMark/>
          </w:tcPr>
          <w:p w14:paraId="0F4D1E26" w14:textId="0B1C68A2" w:rsidR="004B2979" w:rsidRPr="00234EFD" w:rsidRDefault="004B2979" w:rsidP="00050F7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4B2979">
              <w:rPr>
                <w:rFonts w:ascii="Calibri" w:hAnsi="Calibri" w:cs="Calibri"/>
                <w:b/>
                <w:bCs/>
                <w:sz w:val="24"/>
                <w:szCs w:val="24"/>
              </w:rPr>
              <w:t>Average Amount</w:t>
            </w:r>
          </w:p>
        </w:tc>
      </w:tr>
      <w:tr w:rsidR="004B2979" w:rsidRPr="00234EFD" w14:paraId="2BF652D1" w14:textId="77777777" w:rsidTr="004B2979">
        <w:trPr>
          <w:trHeight w:val="227"/>
        </w:trPr>
        <w:tc>
          <w:tcPr>
            <w:tcW w:w="0" w:type="auto"/>
            <w:vAlign w:val="center"/>
            <w:hideMark/>
          </w:tcPr>
          <w:p w14:paraId="765D6300" w14:textId="7E5CE152" w:rsidR="004B2979" w:rsidRPr="00234EFD" w:rsidRDefault="004B2979" w:rsidP="00050F7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4B2979">
              <w:rPr>
                <w:rFonts w:ascii="Calibri" w:hAnsi="Calibri" w:cs="Calibri"/>
                <w:b/>
                <w:bCs/>
                <w:sz w:val="24"/>
                <w:szCs w:val="24"/>
              </w:rPr>
              <w:t>CASH_OUT</w:t>
            </w:r>
          </w:p>
        </w:tc>
        <w:tc>
          <w:tcPr>
            <w:tcW w:w="2184" w:type="dxa"/>
            <w:vAlign w:val="center"/>
            <w:hideMark/>
          </w:tcPr>
          <w:p w14:paraId="77ABE571" w14:textId="424AB2B4" w:rsidR="004B2979" w:rsidRPr="00234EFD" w:rsidRDefault="004B2979" w:rsidP="00050F7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B2979">
              <w:rPr>
                <w:rFonts w:ascii="Calibri" w:hAnsi="Calibri" w:cs="Calibri"/>
                <w:sz w:val="24"/>
                <w:szCs w:val="24"/>
              </w:rPr>
              <w:t>2,233,310</w:t>
            </w:r>
          </w:p>
        </w:tc>
        <w:tc>
          <w:tcPr>
            <w:tcW w:w="1788" w:type="dxa"/>
            <w:vAlign w:val="center"/>
            <w:hideMark/>
          </w:tcPr>
          <w:p w14:paraId="188E21C1" w14:textId="705A9E2E" w:rsidR="004B2979" w:rsidRPr="00234EFD" w:rsidRDefault="004B2979" w:rsidP="00050F7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B2979">
              <w:rPr>
                <w:rFonts w:ascii="Calibri" w:hAnsi="Calibri" w:cs="Calibri"/>
                <w:sz w:val="24"/>
                <w:szCs w:val="24"/>
              </w:rPr>
              <w:t>756,066,839</w:t>
            </w:r>
          </w:p>
        </w:tc>
        <w:tc>
          <w:tcPr>
            <w:tcW w:w="0" w:type="auto"/>
            <w:vAlign w:val="center"/>
            <w:hideMark/>
          </w:tcPr>
          <w:p w14:paraId="1FB1ACC7" w14:textId="41E33F8C" w:rsidR="004B2979" w:rsidRPr="00234EFD" w:rsidRDefault="004B2979" w:rsidP="00050F7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B2979">
              <w:rPr>
                <w:rFonts w:ascii="Calibri" w:hAnsi="Calibri" w:cs="Calibri"/>
                <w:sz w:val="24"/>
                <w:szCs w:val="24"/>
              </w:rPr>
              <w:t>338.42</w:t>
            </w:r>
          </w:p>
        </w:tc>
      </w:tr>
      <w:tr w:rsidR="004B2979" w:rsidRPr="00234EFD" w14:paraId="492A8E5E" w14:textId="77777777" w:rsidTr="004B2979">
        <w:trPr>
          <w:trHeight w:val="227"/>
        </w:trPr>
        <w:tc>
          <w:tcPr>
            <w:tcW w:w="0" w:type="auto"/>
            <w:vAlign w:val="center"/>
            <w:hideMark/>
          </w:tcPr>
          <w:p w14:paraId="23D3EE6D" w14:textId="5239455D" w:rsidR="004B2979" w:rsidRPr="00234EFD" w:rsidRDefault="004B2979" w:rsidP="00050F7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4B2979">
              <w:rPr>
                <w:rFonts w:ascii="Calibri" w:hAnsi="Calibri" w:cs="Calibri"/>
                <w:b/>
                <w:bCs/>
                <w:sz w:val="24"/>
                <w:szCs w:val="24"/>
              </w:rPr>
              <w:t>PAYMENT</w:t>
            </w:r>
          </w:p>
        </w:tc>
        <w:tc>
          <w:tcPr>
            <w:tcW w:w="2184" w:type="dxa"/>
            <w:vAlign w:val="center"/>
            <w:hideMark/>
          </w:tcPr>
          <w:p w14:paraId="146E7E8D" w14:textId="2CBE710B" w:rsidR="004B2979" w:rsidRPr="00234EFD" w:rsidRDefault="004B2979" w:rsidP="00050F7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B2979">
              <w:rPr>
                <w:rFonts w:ascii="Calibri" w:hAnsi="Calibri" w:cs="Calibri"/>
                <w:sz w:val="24"/>
                <w:szCs w:val="24"/>
              </w:rPr>
              <w:t>2,158,716</w:t>
            </w:r>
          </w:p>
        </w:tc>
        <w:tc>
          <w:tcPr>
            <w:tcW w:w="1788" w:type="dxa"/>
            <w:vAlign w:val="center"/>
            <w:hideMark/>
          </w:tcPr>
          <w:p w14:paraId="6DF9AE7A" w14:textId="019A9B01" w:rsidR="004B2979" w:rsidRPr="00234EFD" w:rsidRDefault="004B2979" w:rsidP="00050F7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B2979">
              <w:rPr>
                <w:rFonts w:ascii="Calibri" w:hAnsi="Calibri" w:cs="Calibri"/>
                <w:sz w:val="24"/>
                <w:szCs w:val="24"/>
              </w:rPr>
              <w:t>542,360,084</w:t>
            </w:r>
          </w:p>
        </w:tc>
        <w:tc>
          <w:tcPr>
            <w:tcW w:w="0" w:type="auto"/>
            <w:vAlign w:val="center"/>
            <w:hideMark/>
          </w:tcPr>
          <w:p w14:paraId="1EA7748F" w14:textId="073DFCAD" w:rsidR="004B2979" w:rsidRPr="00234EFD" w:rsidRDefault="004B2979" w:rsidP="00050F7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B2979">
              <w:rPr>
                <w:rFonts w:ascii="Calibri" w:hAnsi="Calibri" w:cs="Calibri"/>
                <w:sz w:val="24"/>
                <w:szCs w:val="24"/>
              </w:rPr>
              <w:t>251.22</w:t>
            </w:r>
          </w:p>
        </w:tc>
      </w:tr>
      <w:tr w:rsidR="004B2979" w:rsidRPr="00234EFD" w14:paraId="14A9A6B5" w14:textId="77777777" w:rsidTr="004B2979">
        <w:trPr>
          <w:trHeight w:val="227"/>
        </w:trPr>
        <w:tc>
          <w:tcPr>
            <w:tcW w:w="0" w:type="auto"/>
            <w:vAlign w:val="center"/>
            <w:hideMark/>
          </w:tcPr>
          <w:p w14:paraId="00A48D09" w14:textId="2F9C0BEB" w:rsidR="004B2979" w:rsidRPr="00234EFD" w:rsidRDefault="004B2979" w:rsidP="00050F7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4B2979">
              <w:rPr>
                <w:rFonts w:ascii="Calibri" w:hAnsi="Calibri" w:cs="Calibri"/>
                <w:b/>
                <w:bCs/>
                <w:sz w:val="24"/>
                <w:szCs w:val="24"/>
              </w:rPr>
              <w:t>CASH_IN</w:t>
            </w:r>
          </w:p>
        </w:tc>
        <w:tc>
          <w:tcPr>
            <w:tcW w:w="2184" w:type="dxa"/>
            <w:vAlign w:val="center"/>
            <w:hideMark/>
          </w:tcPr>
          <w:p w14:paraId="43C3406D" w14:textId="4761D8F0" w:rsidR="004B2979" w:rsidRPr="00234EFD" w:rsidRDefault="004B2979" w:rsidP="00050F7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B2979">
              <w:rPr>
                <w:rFonts w:ascii="Calibri" w:hAnsi="Calibri" w:cs="Calibri"/>
                <w:sz w:val="24"/>
                <w:szCs w:val="24"/>
              </w:rPr>
              <w:t>1,399,220</w:t>
            </w:r>
          </w:p>
        </w:tc>
        <w:tc>
          <w:tcPr>
            <w:tcW w:w="1788" w:type="dxa"/>
            <w:vAlign w:val="center"/>
            <w:hideMark/>
          </w:tcPr>
          <w:p w14:paraId="348B6B3E" w14:textId="6B6EDA99" w:rsidR="004B2979" w:rsidRPr="00234EFD" w:rsidRDefault="004B2979" w:rsidP="00050F7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B2979">
              <w:rPr>
                <w:rFonts w:ascii="Calibri" w:hAnsi="Calibri" w:cs="Calibri"/>
                <w:sz w:val="24"/>
                <w:szCs w:val="24"/>
              </w:rPr>
              <w:t>509,287,942</w:t>
            </w:r>
          </w:p>
        </w:tc>
        <w:tc>
          <w:tcPr>
            <w:tcW w:w="0" w:type="auto"/>
            <w:vAlign w:val="center"/>
            <w:hideMark/>
          </w:tcPr>
          <w:p w14:paraId="639E0010" w14:textId="45D7A2D8" w:rsidR="004B2979" w:rsidRPr="00234EFD" w:rsidRDefault="004B2979" w:rsidP="00050F7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B2979">
              <w:rPr>
                <w:rFonts w:ascii="Calibri" w:hAnsi="Calibri" w:cs="Calibri"/>
                <w:sz w:val="24"/>
                <w:szCs w:val="24"/>
              </w:rPr>
              <w:t>364.04</w:t>
            </w:r>
          </w:p>
        </w:tc>
      </w:tr>
      <w:tr w:rsidR="004B2979" w:rsidRPr="00234EFD" w14:paraId="259EDACF" w14:textId="77777777" w:rsidTr="004B2979">
        <w:trPr>
          <w:trHeight w:val="227"/>
        </w:trPr>
        <w:tc>
          <w:tcPr>
            <w:tcW w:w="0" w:type="auto"/>
            <w:vAlign w:val="center"/>
            <w:hideMark/>
          </w:tcPr>
          <w:p w14:paraId="4B6D2B7F" w14:textId="548D8A24" w:rsidR="004B2979" w:rsidRPr="00234EFD" w:rsidRDefault="004B2979" w:rsidP="00050F7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4B2979">
              <w:rPr>
                <w:rFonts w:ascii="Calibri" w:hAnsi="Calibri" w:cs="Calibri"/>
                <w:b/>
                <w:bCs/>
                <w:sz w:val="24"/>
                <w:szCs w:val="24"/>
              </w:rPr>
              <w:t>TRANSFER</w:t>
            </w:r>
          </w:p>
        </w:tc>
        <w:tc>
          <w:tcPr>
            <w:tcW w:w="2184" w:type="dxa"/>
            <w:vAlign w:val="center"/>
            <w:hideMark/>
          </w:tcPr>
          <w:p w14:paraId="362A7464" w14:textId="46902B27" w:rsidR="004B2979" w:rsidRPr="00234EFD" w:rsidRDefault="004B2979" w:rsidP="00050F7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B2979">
              <w:rPr>
                <w:rFonts w:ascii="Calibri" w:hAnsi="Calibri" w:cs="Calibri"/>
                <w:sz w:val="24"/>
                <w:szCs w:val="24"/>
              </w:rPr>
              <w:t>533,228</w:t>
            </w:r>
          </w:p>
        </w:tc>
        <w:tc>
          <w:tcPr>
            <w:tcW w:w="1788" w:type="dxa"/>
            <w:vAlign w:val="center"/>
            <w:hideMark/>
          </w:tcPr>
          <w:p w14:paraId="15BFDE39" w14:textId="40549461" w:rsidR="004B2979" w:rsidRPr="00234EFD" w:rsidRDefault="004B2979" w:rsidP="00050F7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B2979">
              <w:rPr>
                <w:rFonts w:ascii="Calibri" w:hAnsi="Calibri" w:cs="Calibri"/>
                <w:sz w:val="24"/>
                <w:szCs w:val="24"/>
              </w:rPr>
              <w:t>491,527,128</w:t>
            </w:r>
          </w:p>
        </w:tc>
        <w:tc>
          <w:tcPr>
            <w:tcW w:w="0" w:type="auto"/>
            <w:vAlign w:val="center"/>
            <w:hideMark/>
          </w:tcPr>
          <w:p w14:paraId="7CBCE587" w14:textId="14B4234E" w:rsidR="004B2979" w:rsidRPr="00234EFD" w:rsidRDefault="004B2979" w:rsidP="00050F7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B2979">
              <w:rPr>
                <w:rFonts w:ascii="Calibri" w:hAnsi="Calibri" w:cs="Calibri"/>
                <w:sz w:val="24"/>
                <w:szCs w:val="24"/>
              </w:rPr>
              <w:t>921.61</w:t>
            </w:r>
          </w:p>
        </w:tc>
      </w:tr>
      <w:tr w:rsidR="004B2979" w:rsidRPr="00234EFD" w14:paraId="33E9C324" w14:textId="77777777" w:rsidTr="004B2979">
        <w:trPr>
          <w:trHeight w:val="227"/>
        </w:trPr>
        <w:tc>
          <w:tcPr>
            <w:tcW w:w="0" w:type="auto"/>
            <w:vAlign w:val="center"/>
            <w:hideMark/>
          </w:tcPr>
          <w:p w14:paraId="5A3D0C3E" w14:textId="61890518" w:rsidR="004B2979" w:rsidRPr="00234EFD" w:rsidRDefault="004B2979" w:rsidP="00050F7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4B2979">
              <w:rPr>
                <w:rFonts w:ascii="Calibri" w:hAnsi="Calibri" w:cs="Calibri"/>
                <w:b/>
                <w:bCs/>
                <w:sz w:val="24"/>
                <w:szCs w:val="24"/>
              </w:rPr>
              <w:t>DEBIT</w:t>
            </w:r>
          </w:p>
        </w:tc>
        <w:tc>
          <w:tcPr>
            <w:tcW w:w="2184" w:type="dxa"/>
            <w:vAlign w:val="center"/>
            <w:hideMark/>
          </w:tcPr>
          <w:p w14:paraId="730B8694" w14:textId="6F52DA1E" w:rsidR="004B2979" w:rsidRPr="00234EFD" w:rsidRDefault="004B2979" w:rsidP="00050F7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B2979">
              <w:rPr>
                <w:rFonts w:ascii="Calibri" w:hAnsi="Calibri" w:cs="Calibri"/>
                <w:sz w:val="24"/>
                <w:szCs w:val="24"/>
              </w:rPr>
              <w:t>4146</w:t>
            </w:r>
          </w:p>
        </w:tc>
        <w:tc>
          <w:tcPr>
            <w:tcW w:w="1788" w:type="dxa"/>
            <w:vAlign w:val="center"/>
            <w:hideMark/>
          </w:tcPr>
          <w:p w14:paraId="1C36D6BA" w14:textId="138B4AA1" w:rsidR="004B2979" w:rsidRPr="00234EFD" w:rsidRDefault="004B2979" w:rsidP="00050F7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B2979">
              <w:rPr>
                <w:rFonts w:ascii="Calibri" w:hAnsi="Calibri" w:cs="Calibri"/>
                <w:sz w:val="24"/>
                <w:szCs w:val="24"/>
              </w:rPr>
              <w:t>9,991,025</w:t>
            </w:r>
          </w:p>
        </w:tc>
        <w:tc>
          <w:tcPr>
            <w:tcW w:w="0" w:type="auto"/>
            <w:vAlign w:val="center"/>
            <w:hideMark/>
          </w:tcPr>
          <w:p w14:paraId="7ED853E4" w14:textId="6861C8A9" w:rsidR="004B2979" w:rsidRPr="00234EFD" w:rsidRDefault="004B2979" w:rsidP="00050F7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B2979">
              <w:rPr>
                <w:rFonts w:ascii="Calibri" w:hAnsi="Calibri" w:cs="Calibri"/>
                <w:sz w:val="24"/>
                <w:szCs w:val="24"/>
              </w:rPr>
              <w:t>921.61</w:t>
            </w:r>
          </w:p>
        </w:tc>
      </w:tr>
    </w:tbl>
    <w:p w14:paraId="5986354B" w14:textId="77777777" w:rsidR="004B2979" w:rsidRDefault="004B2979" w:rsidP="007E28C5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61306B26" w14:textId="1A235BD2" w:rsidR="007E28C5" w:rsidRPr="00301474" w:rsidRDefault="007E28C5" w:rsidP="007E28C5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301474">
        <w:rPr>
          <w:rFonts w:asciiTheme="majorHAnsi" w:hAnsiTheme="majorHAnsi" w:cstheme="majorHAnsi"/>
          <w:b/>
          <w:bCs/>
          <w:sz w:val="26"/>
          <w:szCs w:val="26"/>
          <w:lang w:val="en-IN"/>
        </w:rPr>
        <w:t>Insights</w:t>
      </w:r>
    </w:p>
    <w:p w14:paraId="200A2D69" w14:textId="583C21A2" w:rsidR="004B2979" w:rsidRPr="004B2979" w:rsidRDefault="004B2979" w:rsidP="004B2979">
      <w:pPr>
        <w:numPr>
          <w:ilvl w:val="0"/>
          <w:numId w:val="33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4B2979">
        <w:rPr>
          <w:rFonts w:ascii="Calibri" w:hAnsi="Calibri" w:cs="Calibri"/>
          <w:sz w:val="24"/>
          <w:szCs w:val="24"/>
          <w:lang w:val="en-IN"/>
        </w:rPr>
        <w:t>CASH_OUT and PAYMENT dominate transaction volume</w:t>
      </w:r>
    </w:p>
    <w:p w14:paraId="512248EF" w14:textId="32C55AE0" w:rsidR="004B2979" w:rsidRPr="004B2979" w:rsidRDefault="004B2979" w:rsidP="004B2979">
      <w:pPr>
        <w:numPr>
          <w:ilvl w:val="0"/>
          <w:numId w:val="33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4B2979">
        <w:rPr>
          <w:rFonts w:ascii="Calibri" w:hAnsi="Calibri" w:cs="Calibri"/>
          <w:sz w:val="24"/>
          <w:szCs w:val="24"/>
          <w:lang w:val="en-IN"/>
        </w:rPr>
        <w:t>TRANSFERs, though fewer in count, have a significantly higher average value — a potential red flag when profiling fraud</w:t>
      </w:r>
    </w:p>
    <w:p w14:paraId="5BFAC1E5" w14:textId="77777777" w:rsidR="007E28C5" w:rsidRDefault="007E28C5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0C64052D" w14:textId="77777777" w:rsidR="004B2979" w:rsidRDefault="004B297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2243DE6E" w14:textId="77777777" w:rsidR="004B2979" w:rsidRDefault="004B297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607B6900" w14:textId="77777777" w:rsidR="004B2979" w:rsidRDefault="004B297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54F6954C" w14:textId="77777777" w:rsidR="007E28C5" w:rsidRDefault="007E28C5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7C564840" w14:textId="77777777" w:rsidR="007E28C5" w:rsidRDefault="007E28C5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58448FA5" w14:textId="77777777" w:rsidR="007E28C5" w:rsidRDefault="007E28C5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257F7A5B" w14:textId="77777777" w:rsidR="004B2979" w:rsidRPr="004B2979" w:rsidRDefault="004B2979" w:rsidP="004B2979">
      <w:pPr>
        <w:spacing w:before="120" w:after="120" w:line="240" w:lineRule="auto"/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IN"/>
        </w:rPr>
        <w:t xml:space="preserve">4. </w:t>
      </w:r>
      <w:r w:rsidRPr="004B2979">
        <w:rPr>
          <w:rFonts w:asciiTheme="majorHAnsi" w:hAnsiTheme="majorHAnsi" w:cstheme="majorHAnsi"/>
          <w:b/>
          <w:bCs/>
          <w:sz w:val="28"/>
          <w:szCs w:val="28"/>
          <w:lang w:val="en-IN"/>
        </w:rPr>
        <w:t>Fraud Detection Overview</w:t>
      </w:r>
    </w:p>
    <w:p w14:paraId="7D5E0C1B" w14:textId="28FA31B8" w:rsidR="004B2979" w:rsidRPr="004B2979" w:rsidRDefault="004B2979" w:rsidP="007D358F">
      <w:pPr>
        <w:spacing w:before="120" w:after="120" w:line="240" w:lineRule="auto"/>
        <w:rPr>
          <w:rFonts w:ascii="Calibri" w:hAnsi="Calibri" w:cs="Calibri"/>
          <w:sz w:val="24"/>
          <w:szCs w:val="24"/>
        </w:rPr>
      </w:pPr>
      <w:r w:rsidRPr="004B2979">
        <w:rPr>
          <w:rFonts w:ascii="Calibri" w:hAnsi="Calibri" w:cs="Calibri"/>
          <w:sz w:val="24"/>
          <w:szCs w:val="24"/>
        </w:rPr>
        <w:t xml:space="preserve">Fraudulent activity is rare but impactful in the </w:t>
      </w:r>
      <w:proofErr w:type="spellStart"/>
      <w:r w:rsidRPr="004B2979">
        <w:rPr>
          <w:rFonts w:ascii="Calibri" w:hAnsi="Calibri" w:cs="Calibri"/>
          <w:sz w:val="24"/>
          <w:szCs w:val="24"/>
        </w:rPr>
        <w:t>PaySim</w:t>
      </w:r>
      <w:proofErr w:type="spellEnd"/>
      <w:r w:rsidRPr="004B2979">
        <w:rPr>
          <w:rFonts w:ascii="Calibri" w:hAnsi="Calibri" w:cs="Calibri"/>
          <w:sz w:val="24"/>
          <w:szCs w:val="24"/>
        </w:rPr>
        <w:t xml:space="preserve"> ecosystem. Let’s break it down.</w:t>
      </w:r>
    </w:p>
    <w:p w14:paraId="4B9C7C9E" w14:textId="77777777" w:rsidR="00F72424" w:rsidRDefault="00F72424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</w:rPr>
      </w:pPr>
    </w:p>
    <w:p w14:paraId="036A6CA4" w14:textId="188F46D1" w:rsidR="00234EFD" w:rsidRPr="00234EFD" w:rsidRDefault="00F72424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F72424">
        <w:rPr>
          <w:rFonts w:asciiTheme="majorHAnsi" w:hAnsiTheme="majorHAnsi" w:cstheme="majorHAnsi"/>
          <w:b/>
          <w:bCs/>
          <w:sz w:val="26"/>
          <w:szCs w:val="26"/>
        </w:rPr>
        <w:t>Fraud vs Legitimate Transactions</w:t>
      </w:r>
    </w:p>
    <w:tbl>
      <w:tblPr>
        <w:tblStyle w:val="TableGrid"/>
        <w:tblW w:w="9453" w:type="dxa"/>
        <w:tblLook w:val="04A0" w:firstRow="1" w:lastRow="0" w:firstColumn="1" w:lastColumn="0" w:noHBand="0" w:noVBand="1"/>
      </w:tblPr>
      <w:tblGrid>
        <w:gridCol w:w="1580"/>
        <w:gridCol w:w="1990"/>
        <w:gridCol w:w="2702"/>
        <w:gridCol w:w="3181"/>
      </w:tblGrid>
      <w:tr w:rsidR="004B2979" w:rsidRPr="00234EFD" w14:paraId="5B5EA21B" w14:textId="77777777" w:rsidTr="004B2979">
        <w:trPr>
          <w:trHeight w:val="227"/>
        </w:trPr>
        <w:tc>
          <w:tcPr>
            <w:tcW w:w="0" w:type="auto"/>
            <w:vAlign w:val="center"/>
            <w:hideMark/>
          </w:tcPr>
          <w:p w14:paraId="24F8C755" w14:textId="6F0BDFFF" w:rsidR="004B2979" w:rsidRPr="00234EFD" w:rsidRDefault="004B2979" w:rsidP="002162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4B2979">
              <w:rPr>
                <w:rFonts w:ascii="Calibri" w:hAnsi="Calibri" w:cs="Calibri"/>
                <w:b/>
                <w:bCs/>
                <w:sz w:val="24"/>
                <w:szCs w:val="24"/>
              </w:rPr>
              <w:t>isFraud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03DF8B" w14:textId="0D21856D" w:rsidR="004B2979" w:rsidRPr="00234EFD" w:rsidRDefault="004B2979" w:rsidP="002162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4B2979">
              <w:rPr>
                <w:rFonts w:ascii="Calibri" w:hAnsi="Calibri" w:cs="Calibri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6AA3C544" w14:textId="4A58873F" w:rsidR="004B2979" w:rsidRPr="00234EFD" w:rsidRDefault="004B2979" w:rsidP="002162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4B2979">
              <w:rPr>
                <w:rFonts w:ascii="Calibri" w:hAnsi="Calibri" w:cs="Calibri"/>
                <w:b/>
                <w:bCs/>
                <w:sz w:val="24"/>
                <w:szCs w:val="24"/>
              </w:rPr>
              <w:t>Total Amount</w:t>
            </w:r>
          </w:p>
        </w:tc>
        <w:tc>
          <w:tcPr>
            <w:tcW w:w="0" w:type="auto"/>
            <w:vAlign w:val="center"/>
            <w:hideMark/>
          </w:tcPr>
          <w:p w14:paraId="27D39F97" w14:textId="013643C1" w:rsidR="004B2979" w:rsidRPr="00234EFD" w:rsidRDefault="004B2979" w:rsidP="002162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4B2979">
              <w:rPr>
                <w:rFonts w:ascii="Calibri" w:hAnsi="Calibri" w:cs="Calibri"/>
                <w:b/>
                <w:bCs/>
                <w:sz w:val="24"/>
                <w:szCs w:val="24"/>
              </w:rPr>
              <w:t>Average Amount</w:t>
            </w:r>
          </w:p>
        </w:tc>
      </w:tr>
      <w:tr w:rsidR="004B2979" w:rsidRPr="00234EFD" w14:paraId="47F504B9" w14:textId="77777777" w:rsidTr="004B2979">
        <w:trPr>
          <w:trHeight w:val="227"/>
        </w:trPr>
        <w:tc>
          <w:tcPr>
            <w:tcW w:w="0" w:type="auto"/>
            <w:vAlign w:val="center"/>
            <w:hideMark/>
          </w:tcPr>
          <w:p w14:paraId="587DC857" w14:textId="6B65D239" w:rsidR="004B2979" w:rsidRPr="00234EFD" w:rsidRDefault="004B2979" w:rsidP="002162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C7B85F9" w14:textId="20005EED" w:rsidR="004B2979" w:rsidRPr="00234EFD" w:rsidRDefault="004B2979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B2979">
              <w:rPr>
                <w:rFonts w:ascii="Calibri" w:hAnsi="Calibri" w:cs="Calibri"/>
                <w:sz w:val="24"/>
                <w:szCs w:val="24"/>
              </w:rPr>
              <w:t>6,351,195</w:t>
            </w:r>
          </w:p>
        </w:tc>
        <w:tc>
          <w:tcPr>
            <w:tcW w:w="0" w:type="auto"/>
            <w:vAlign w:val="center"/>
            <w:hideMark/>
          </w:tcPr>
          <w:p w14:paraId="59CF8F87" w14:textId="19EF0FFD" w:rsidR="004B2979" w:rsidRPr="00234EFD" w:rsidRDefault="004B2979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B2979">
              <w:rPr>
                <w:rFonts w:ascii="Calibri" w:hAnsi="Calibri" w:cs="Calibri"/>
                <w:sz w:val="24"/>
                <w:szCs w:val="24"/>
              </w:rPr>
              <w:t>2,298,313,504</w:t>
            </w:r>
          </w:p>
        </w:tc>
        <w:tc>
          <w:tcPr>
            <w:tcW w:w="0" w:type="auto"/>
            <w:vAlign w:val="center"/>
            <w:hideMark/>
          </w:tcPr>
          <w:p w14:paraId="0AC20171" w14:textId="220186F6" w:rsidR="004B2979" w:rsidRPr="00234EFD" w:rsidRDefault="004B2979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B2979">
              <w:rPr>
                <w:rFonts w:ascii="Calibri" w:hAnsi="Calibri" w:cs="Calibri"/>
                <w:sz w:val="24"/>
                <w:szCs w:val="24"/>
              </w:rPr>
              <w:t>361.98</w:t>
            </w:r>
          </w:p>
        </w:tc>
      </w:tr>
      <w:tr w:rsidR="004B2979" w:rsidRPr="00234EFD" w14:paraId="551536F1" w14:textId="77777777" w:rsidTr="004B2979">
        <w:trPr>
          <w:trHeight w:val="227"/>
        </w:trPr>
        <w:tc>
          <w:tcPr>
            <w:tcW w:w="0" w:type="auto"/>
            <w:vAlign w:val="center"/>
            <w:hideMark/>
          </w:tcPr>
          <w:p w14:paraId="1DC30194" w14:textId="78150F8A" w:rsidR="004B2979" w:rsidRPr="00234EFD" w:rsidRDefault="004B2979" w:rsidP="002162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D205278" w14:textId="16285CB3" w:rsidR="004B2979" w:rsidRPr="00234EFD" w:rsidRDefault="004B2979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B2979">
              <w:rPr>
                <w:rFonts w:ascii="Calibri" w:hAnsi="Calibri" w:cs="Calibri"/>
                <w:sz w:val="24"/>
                <w:szCs w:val="24"/>
              </w:rPr>
              <w:t>11,425</w:t>
            </w:r>
          </w:p>
        </w:tc>
        <w:tc>
          <w:tcPr>
            <w:tcW w:w="0" w:type="auto"/>
            <w:vAlign w:val="center"/>
            <w:hideMark/>
          </w:tcPr>
          <w:p w14:paraId="3C08BF47" w14:textId="34658835" w:rsidR="004B2979" w:rsidRPr="00234EFD" w:rsidRDefault="004B2979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B2979">
              <w:rPr>
                <w:rFonts w:ascii="Calibri" w:hAnsi="Calibri" w:cs="Calibri"/>
                <w:sz w:val="24"/>
                <w:szCs w:val="24"/>
              </w:rPr>
              <w:t>9,919,413</w:t>
            </w:r>
          </w:p>
        </w:tc>
        <w:tc>
          <w:tcPr>
            <w:tcW w:w="0" w:type="auto"/>
            <w:vAlign w:val="center"/>
            <w:hideMark/>
          </w:tcPr>
          <w:p w14:paraId="369EE009" w14:textId="18B18F93" w:rsidR="004B2979" w:rsidRPr="00234EFD" w:rsidRDefault="004B2979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B2979">
              <w:rPr>
                <w:rFonts w:ascii="Calibri" w:hAnsi="Calibri" w:cs="Calibri"/>
                <w:sz w:val="24"/>
                <w:szCs w:val="24"/>
              </w:rPr>
              <w:t>868.19</w:t>
            </w:r>
          </w:p>
        </w:tc>
      </w:tr>
    </w:tbl>
    <w:p w14:paraId="769B1AC3" w14:textId="77777777" w:rsidR="00311CFB" w:rsidRPr="00311CFB" w:rsidRDefault="00311CFB" w:rsidP="00311CFB">
      <w:pPr>
        <w:pStyle w:val="NormalWeb"/>
        <w:numPr>
          <w:ilvl w:val="0"/>
          <w:numId w:val="7"/>
        </w:numPr>
        <w:spacing w:before="120" w:beforeAutospacing="0" w:after="120" w:afterAutospacing="0"/>
        <w:rPr>
          <w:rFonts w:ascii="Calibri" w:hAnsi="Calibri" w:cs="Calibri"/>
        </w:rPr>
      </w:pPr>
      <w:r w:rsidRPr="00311CFB">
        <w:rPr>
          <w:rFonts w:ascii="Calibri" w:hAnsi="Calibri" w:cs="Calibri"/>
          <w:b/>
          <w:bCs/>
          <w:lang w:val="en-US"/>
        </w:rPr>
        <w:t xml:space="preserve">Fraud Rate: </w:t>
      </w:r>
      <w:r w:rsidRPr="00311CFB">
        <w:rPr>
          <w:rFonts w:ascii="Calibri" w:hAnsi="Calibri" w:cs="Calibri"/>
          <w:lang w:val="en-US"/>
        </w:rPr>
        <w:t>0.18% of all transactions</w:t>
      </w:r>
    </w:p>
    <w:p w14:paraId="3200A3A3" w14:textId="59B35923" w:rsidR="00311CFB" w:rsidRPr="00CD51F2" w:rsidRDefault="00311CFB" w:rsidP="00311CFB">
      <w:pPr>
        <w:pStyle w:val="NormalWeb"/>
        <w:numPr>
          <w:ilvl w:val="0"/>
          <w:numId w:val="7"/>
        </w:numPr>
        <w:spacing w:before="120" w:beforeAutospacing="0" w:after="120" w:afterAutospacing="0"/>
        <w:rPr>
          <w:rFonts w:ascii="Calibri" w:hAnsi="Calibri" w:cs="Calibri"/>
        </w:rPr>
      </w:pPr>
      <w:r w:rsidRPr="00311CFB">
        <w:rPr>
          <w:rFonts w:ascii="Calibri" w:hAnsi="Calibri" w:cs="Calibri"/>
          <w:b/>
          <w:bCs/>
          <w:lang w:val="en-US"/>
        </w:rPr>
        <w:t xml:space="preserve">Fraud Volume: </w:t>
      </w:r>
      <w:r w:rsidRPr="00311CFB">
        <w:rPr>
          <w:rFonts w:ascii="Calibri" w:hAnsi="Calibri" w:cs="Calibri"/>
          <w:lang w:val="en-US"/>
        </w:rPr>
        <w:t>~$9.9 million</w:t>
      </w:r>
    </w:p>
    <w:p w14:paraId="09BF8CCC" w14:textId="77777777" w:rsidR="00301474" w:rsidRDefault="00301474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</w:p>
    <w:p w14:paraId="4D8C144C" w14:textId="54CA25EB" w:rsidR="00F72424" w:rsidRPr="00F72424" w:rsidRDefault="00F72424" w:rsidP="007D358F">
      <w:pPr>
        <w:spacing w:before="120" w:after="120" w:line="240" w:lineRule="auto"/>
        <w:rPr>
          <w:rFonts w:ascii="Calibri" w:hAnsi="Calibri" w:cs="Calibri"/>
          <w:b/>
          <w:bCs/>
          <w:sz w:val="26"/>
          <w:szCs w:val="26"/>
          <w:lang w:val="en-IN"/>
        </w:rPr>
      </w:pPr>
      <w:r w:rsidRPr="00F72424">
        <w:rPr>
          <w:rFonts w:ascii="Calibri" w:hAnsi="Calibri" w:cs="Calibri"/>
          <w:b/>
          <w:bCs/>
          <w:sz w:val="26"/>
          <w:szCs w:val="26"/>
        </w:rPr>
        <w:t>Fraud Rate by Transaction Type</w:t>
      </w:r>
    </w:p>
    <w:tbl>
      <w:tblPr>
        <w:tblStyle w:val="TableGrid"/>
        <w:tblW w:w="9453" w:type="dxa"/>
        <w:tblLook w:val="04A0" w:firstRow="1" w:lastRow="0" w:firstColumn="1" w:lastColumn="0" w:noHBand="0" w:noVBand="1"/>
      </w:tblPr>
      <w:tblGrid>
        <w:gridCol w:w="2245"/>
        <w:gridCol w:w="2112"/>
        <w:gridCol w:w="2220"/>
        <w:gridCol w:w="2876"/>
      </w:tblGrid>
      <w:tr w:rsidR="00311CFB" w:rsidRPr="00234EFD" w14:paraId="10E093ED" w14:textId="77777777" w:rsidTr="00050F7B">
        <w:trPr>
          <w:trHeight w:val="227"/>
        </w:trPr>
        <w:tc>
          <w:tcPr>
            <w:tcW w:w="0" w:type="auto"/>
            <w:vAlign w:val="center"/>
            <w:hideMark/>
          </w:tcPr>
          <w:p w14:paraId="4130CFC1" w14:textId="134D3182" w:rsidR="00311CFB" w:rsidRPr="00311CFB" w:rsidRDefault="00311CFB" w:rsidP="00311CF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311CFB">
              <w:rPr>
                <w:rFonts w:ascii="Calibri" w:hAnsi="Calibri" w:cs="Calibr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89EFD3A" w14:textId="715DCF96" w:rsidR="00311CFB" w:rsidRPr="00311CFB" w:rsidRDefault="00311CFB" w:rsidP="00311CF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311CF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Total </w:t>
            </w:r>
            <w:proofErr w:type="spellStart"/>
            <w:r w:rsidRPr="00311CFB">
              <w:rPr>
                <w:rFonts w:ascii="Calibri" w:hAnsi="Calibri" w:cs="Calibri"/>
                <w:b/>
                <w:bCs/>
                <w:sz w:val="24"/>
                <w:szCs w:val="24"/>
              </w:rPr>
              <w:t>Txns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6552F1" w14:textId="6C8826B0" w:rsidR="00311CFB" w:rsidRPr="00311CFB" w:rsidRDefault="00311CFB" w:rsidP="00311CF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311CF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Fraud </w:t>
            </w:r>
            <w:proofErr w:type="spellStart"/>
            <w:r w:rsidRPr="00311CFB">
              <w:rPr>
                <w:rFonts w:ascii="Calibri" w:hAnsi="Calibri" w:cs="Calibri"/>
                <w:b/>
                <w:bCs/>
                <w:sz w:val="24"/>
                <w:szCs w:val="24"/>
              </w:rPr>
              <w:t>Txns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2BBC39" w14:textId="630D29FF" w:rsidR="00311CFB" w:rsidRPr="00311CFB" w:rsidRDefault="00311CFB" w:rsidP="00311CF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311CFB">
              <w:rPr>
                <w:rFonts w:ascii="Calibri" w:hAnsi="Calibri" w:cs="Calibri"/>
                <w:b/>
                <w:bCs/>
                <w:sz w:val="24"/>
                <w:szCs w:val="24"/>
              </w:rPr>
              <w:t>Fraud Rate (%)</w:t>
            </w:r>
          </w:p>
        </w:tc>
      </w:tr>
      <w:tr w:rsidR="00311CFB" w:rsidRPr="00234EFD" w14:paraId="0196605C" w14:textId="77777777" w:rsidTr="00050F7B">
        <w:trPr>
          <w:trHeight w:val="227"/>
        </w:trPr>
        <w:tc>
          <w:tcPr>
            <w:tcW w:w="0" w:type="auto"/>
            <w:vAlign w:val="center"/>
            <w:hideMark/>
          </w:tcPr>
          <w:p w14:paraId="1297ADF0" w14:textId="27A59877" w:rsidR="00311CFB" w:rsidRPr="00311CFB" w:rsidRDefault="00311CFB" w:rsidP="00311CF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311CFB">
              <w:rPr>
                <w:rFonts w:ascii="Calibri" w:hAnsi="Calibri" w:cs="Calibri"/>
                <w:b/>
                <w:bCs/>
                <w:sz w:val="24"/>
                <w:szCs w:val="24"/>
              </w:rPr>
              <w:t>TRANSFER</w:t>
            </w:r>
          </w:p>
        </w:tc>
        <w:tc>
          <w:tcPr>
            <w:tcW w:w="0" w:type="auto"/>
            <w:vAlign w:val="center"/>
            <w:hideMark/>
          </w:tcPr>
          <w:p w14:paraId="5FF88490" w14:textId="496EFD1F" w:rsidR="00311CFB" w:rsidRPr="00311CFB" w:rsidRDefault="00311CFB" w:rsidP="00311CF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311CFB">
              <w:rPr>
                <w:rFonts w:ascii="Calibri" w:hAnsi="Calibri" w:cs="Calibri"/>
                <w:sz w:val="24"/>
                <w:szCs w:val="24"/>
              </w:rPr>
              <w:t>532,909</w:t>
            </w:r>
          </w:p>
        </w:tc>
        <w:tc>
          <w:tcPr>
            <w:tcW w:w="0" w:type="auto"/>
            <w:vAlign w:val="center"/>
            <w:hideMark/>
          </w:tcPr>
          <w:p w14:paraId="5C0260E0" w14:textId="65E896F8" w:rsidR="00311CFB" w:rsidRPr="00311CFB" w:rsidRDefault="00311CFB" w:rsidP="00311CF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311CFB">
              <w:rPr>
                <w:rFonts w:ascii="Calibri" w:hAnsi="Calibri" w:cs="Calibri"/>
                <w:sz w:val="24"/>
                <w:szCs w:val="24"/>
              </w:rPr>
              <w:t>5,483</w:t>
            </w:r>
          </w:p>
        </w:tc>
        <w:tc>
          <w:tcPr>
            <w:tcW w:w="0" w:type="auto"/>
            <w:vAlign w:val="center"/>
            <w:hideMark/>
          </w:tcPr>
          <w:p w14:paraId="624B6609" w14:textId="0E6E50E3" w:rsidR="00311CFB" w:rsidRPr="00311CFB" w:rsidRDefault="00311CFB" w:rsidP="00311CF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311CFB">
              <w:rPr>
                <w:rFonts w:ascii="Calibri" w:hAnsi="Calibri" w:cs="Calibri"/>
                <w:sz w:val="24"/>
                <w:szCs w:val="24"/>
              </w:rPr>
              <w:t>1.0293%</w:t>
            </w:r>
          </w:p>
        </w:tc>
      </w:tr>
      <w:tr w:rsidR="00311CFB" w:rsidRPr="00234EFD" w14:paraId="0B320563" w14:textId="77777777" w:rsidTr="00050F7B">
        <w:trPr>
          <w:trHeight w:val="227"/>
        </w:trPr>
        <w:tc>
          <w:tcPr>
            <w:tcW w:w="0" w:type="auto"/>
            <w:vAlign w:val="center"/>
          </w:tcPr>
          <w:p w14:paraId="586D5E98" w14:textId="3921C22C" w:rsidR="00311CFB" w:rsidRPr="00311CFB" w:rsidRDefault="00311CFB" w:rsidP="00311CF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311CFB">
              <w:rPr>
                <w:rFonts w:ascii="Calibri" w:hAnsi="Calibri" w:cs="Calibri"/>
                <w:b/>
                <w:bCs/>
                <w:sz w:val="24"/>
                <w:szCs w:val="24"/>
              </w:rPr>
              <w:t>CASH_OUT</w:t>
            </w:r>
          </w:p>
        </w:tc>
        <w:tc>
          <w:tcPr>
            <w:tcW w:w="0" w:type="auto"/>
            <w:vAlign w:val="center"/>
          </w:tcPr>
          <w:p w14:paraId="76D2D25E" w14:textId="5F22E42E" w:rsidR="00311CFB" w:rsidRPr="00311CFB" w:rsidRDefault="00311CFB" w:rsidP="00311CF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11CFB">
              <w:rPr>
                <w:rFonts w:ascii="Calibri" w:hAnsi="Calibri" w:cs="Calibri"/>
                <w:sz w:val="24"/>
                <w:szCs w:val="24"/>
              </w:rPr>
              <w:t>2,233,088</w:t>
            </w:r>
          </w:p>
        </w:tc>
        <w:tc>
          <w:tcPr>
            <w:tcW w:w="0" w:type="auto"/>
            <w:vAlign w:val="center"/>
          </w:tcPr>
          <w:p w14:paraId="10DD6899" w14:textId="58989C84" w:rsidR="00311CFB" w:rsidRPr="00311CFB" w:rsidRDefault="00311CFB" w:rsidP="00311CF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11CFB">
              <w:rPr>
                <w:rFonts w:ascii="Calibri" w:hAnsi="Calibri" w:cs="Calibri"/>
                <w:sz w:val="24"/>
                <w:szCs w:val="24"/>
              </w:rPr>
              <w:t>5,942</w:t>
            </w:r>
          </w:p>
        </w:tc>
        <w:tc>
          <w:tcPr>
            <w:tcW w:w="0" w:type="auto"/>
            <w:vAlign w:val="center"/>
          </w:tcPr>
          <w:p w14:paraId="19026038" w14:textId="71B94BB1" w:rsidR="00311CFB" w:rsidRPr="00311CFB" w:rsidRDefault="00311CFB" w:rsidP="00311CF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11CFB">
              <w:rPr>
                <w:rFonts w:ascii="Calibri" w:hAnsi="Calibri" w:cs="Calibri"/>
                <w:sz w:val="24"/>
                <w:szCs w:val="24"/>
              </w:rPr>
              <w:t>0.2661%</w:t>
            </w:r>
          </w:p>
        </w:tc>
      </w:tr>
      <w:tr w:rsidR="00311CFB" w:rsidRPr="00234EFD" w14:paraId="6879EAAC" w14:textId="77777777" w:rsidTr="00050F7B">
        <w:trPr>
          <w:trHeight w:val="227"/>
        </w:trPr>
        <w:tc>
          <w:tcPr>
            <w:tcW w:w="0" w:type="auto"/>
            <w:vAlign w:val="center"/>
          </w:tcPr>
          <w:p w14:paraId="5B3AB7DE" w14:textId="6C99BA09" w:rsidR="00311CFB" w:rsidRPr="00311CFB" w:rsidRDefault="00311CFB" w:rsidP="00311CF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311CFB">
              <w:rPr>
                <w:rFonts w:ascii="Calibri" w:hAnsi="Calibri" w:cs="Calibri"/>
                <w:b/>
                <w:bCs/>
                <w:sz w:val="24"/>
                <w:szCs w:val="24"/>
              </w:rPr>
              <w:t>Others</w:t>
            </w:r>
          </w:p>
        </w:tc>
        <w:tc>
          <w:tcPr>
            <w:tcW w:w="0" w:type="auto"/>
            <w:vAlign w:val="center"/>
          </w:tcPr>
          <w:p w14:paraId="76ACAE17" w14:textId="6082EB78" w:rsidR="00311CFB" w:rsidRPr="00311CFB" w:rsidRDefault="00311CFB" w:rsidP="00311CF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11CFB">
              <w:rPr>
                <w:rFonts w:ascii="Calibri" w:hAnsi="Calibri" w:cs="Calibri"/>
                <w:sz w:val="24"/>
                <w:szCs w:val="24"/>
              </w:rPr>
              <w:t>3,596,623</w:t>
            </w:r>
          </w:p>
        </w:tc>
        <w:tc>
          <w:tcPr>
            <w:tcW w:w="0" w:type="auto"/>
            <w:vAlign w:val="center"/>
          </w:tcPr>
          <w:p w14:paraId="599F9E84" w14:textId="199052B5" w:rsidR="00311CFB" w:rsidRPr="00311CFB" w:rsidRDefault="00311CFB" w:rsidP="00311CF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11CFB"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B911906" w14:textId="50C1A3BF" w:rsidR="00311CFB" w:rsidRPr="00311CFB" w:rsidRDefault="00311CFB" w:rsidP="00311CF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11CFB">
              <w:rPr>
                <w:rFonts w:ascii="Calibri" w:hAnsi="Calibri" w:cs="Calibri"/>
                <w:sz w:val="24"/>
                <w:szCs w:val="24"/>
              </w:rPr>
              <w:t>0.0000%</w:t>
            </w:r>
          </w:p>
        </w:tc>
      </w:tr>
    </w:tbl>
    <w:p w14:paraId="6E5CB24D" w14:textId="77777777" w:rsidR="004B2979" w:rsidRPr="000D55BA" w:rsidRDefault="004B297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4B07224D" w14:textId="264FA3D5" w:rsidR="00311CFB" w:rsidRPr="00311CFB" w:rsidRDefault="00311CFB" w:rsidP="00311CFB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D71D70">
        <w:rPr>
          <w:rFonts w:asciiTheme="majorHAnsi" w:hAnsiTheme="majorHAnsi" w:cstheme="majorHAnsi"/>
          <w:b/>
          <w:bCs/>
          <w:sz w:val="26"/>
          <w:szCs w:val="26"/>
          <w:lang w:val="en-IN"/>
        </w:rPr>
        <w:t>Insights</w:t>
      </w:r>
    </w:p>
    <w:p w14:paraId="3593CEF0" w14:textId="13EECBA5" w:rsidR="00311CFB" w:rsidRPr="00311CFB" w:rsidRDefault="00311CFB" w:rsidP="00311CFB">
      <w:pPr>
        <w:pStyle w:val="NormalWeb"/>
        <w:numPr>
          <w:ilvl w:val="0"/>
          <w:numId w:val="7"/>
        </w:numPr>
        <w:spacing w:before="120" w:beforeAutospacing="0" w:after="120" w:afterAutospacing="0"/>
        <w:rPr>
          <w:rFonts w:ascii="Calibri" w:hAnsi="Calibri" w:cs="Calibri"/>
        </w:rPr>
      </w:pPr>
      <w:r w:rsidRPr="00311CFB">
        <w:rPr>
          <w:rFonts w:ascii="Calibri" w:hAnsi="Calibri" w:cs="Calibri"/>
          <w:lang w:val="en-US"/>
        </w:rPr>
        <w:t>Fraud is entirely concentrated in TRANSFER and CASH_OUT types</w:t>
      </w:r>
    </w:p>
    <w:p w14:paraId="02768B9B" w14:textId="2FF367E1" w:rsidR="00311CFB" w:rsidRPr="00311CFB" w:rsidRDefault="00311CFB" w:rsidP="00311CFB">
      <w:pPr>
        <w:pStyle w:val="NormalWeb"/>
        <w:numPr>
          <w:ilvl w:val="0"/>
          <w:numId w:val="7"/>
        </w:numPr>
        <w:rPr>
          <w:rFonts w:ascii="Calibri" w:hAnsi="Calibri" w:cs="Calibri"/>
        </w:rPr>
      </w:pPr>
      <w:r w:rsidRPr="00311CFB">
        <w:rPr>
          <w:rFonts w:ascii="Calibri" w:hAnsi="Calibri" w:cs="Calibri"/>
        </w:rPr>
        <w:t xml:space="preserve">These transactions </w:t>
      </w:r>
      <w:r w:rsidRPr="00311CFB">
        <w:rPr>
          <w:rStyle w:val="Strong"/>
          <w:rFonts w:ascii="Calibri" w:hAnsi="Calibri" w:cs="Calibri"/>
          <w:b w:val="0"/>
          <w:bCs w:val="0"/>
        </w:rPr>
        <w:t>move money out</w:t>
      </w:r>
      <w:r w:rsidRPr="00311CFB">
        <w:rPr>
          <w:rFonts w:ascii="Calibri" w:hAnsi="Calibri" w:cs="Calibri"/>
        </w:rPr>
        <w:t xml:space="preserve"> of the system — aligning with real-world fraud </w:t>
      </w:r>
      <w:proofErr w:type="spellStart"/>
      <w:r w:rsidRPr="00311CFB">
        <w:rPr>
          <w:rFonts w:ascii="Calibri" w:hAnsi="Calibri" w:cs="Calibri"/>
        </w:rPr>
        <w:t>behavior</w:t>
      </w:r>
      <w:proofErr w:type="spellEnd"/>
    </w:p>
    <w:p w14:paraId="27A6844F" w14:textId="7CBE722E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069C0FBF" w14:textId="67AF3EBF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029DCA8C" w14:textId="7EA2F3D9" w:rsidR="002162F4" w:rsidRDefault="002162F4" w:rsidP="007D358F">
      <w:pPr>
        <w:spacing w:before="120" w:after="120" w:line="240" w:lineRule="auto"/>
        <w:rPr>
          <w:noProof/>
        </w:rPr>
      </w:pPr>
    </w:p>
    <w:p w14:paraId="41716C43" w14:textId="77777777" w:rsidR="00311CFB" w:rsidRDefault="00311CFB" w:rsidP="007D358F">
      <w:pPr>
        <w:spacing w:before="120" w:after="120" w:line="240" w:lineRule="auto"/>
        <w:rPr>
          <w:noProof/>
        </w:rPr>
      </w:pPr>
    </w:p>
    <w:p w14:paraId="200E29F4" w14:textId="77777777" w:rsidR="00311CFB" w:rsidRDefault="00311CFB" w:rsidP="007D358F">
      <w:pPr>
        <w:spacing w:before="120" w:after="120" w:line="240" w:lineRule="auto"/>
        <w:rPr>
          <w:noProof/>
        </w:rPr>
      </w:pPr>
    </w:p>
    <w:p w14:paraId="4A2E285A" w14:textId="77777777" w:rsidR="002613C3" w:rsidRDefault="002613C3" w:rsidP="002613C3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</w:p>
    <w:p w14:paraId="071395BF" w14:textId="77777777" w:rsidR="002613C3" w:rsidRDefault="002613C3" w:rsidP="002613C3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</w:p>
    <w:p w14:paraId="427B4B02" w14:textId="77E466CC" w:rsidR="001D5A49" w:rsidRPr="00D71D70" w:rsidRDefault="00311CFB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IN"/>
        </w:rPr>
        <w:lastRenderedPageBreak/>
        <w:t>5.</w:t>
      </w:r>
      <w:r w:rsidR="001D5A49" w:rsidRPr="00D71D70">
        <w:rPr>
          <w:rFonts w:asciiTheme="majorHAnsi" w:hAnsiTheme="majorHAnsi" w:cstheme="majorHAnsi"/>
          <w:b/>
          <w:bCs/>
          <w:sz w:val="26"/>
          <w:szCs w:val="26"/>
          <w:lang w:val="en-IN"/>
        </w:rPr>
        <w:t xml:space="preserve"> </w:t>
      </w:r>
      <w:r w:rsidRPr="00311CFB">
        <w:rPr>
          <w:rFonts w:asciiTheme="majorHAnsi" w:hAnsiTheme="majorHAnsi" w:cstheme="majorHAnsi"/>
          <w:b/>
          <w:bCs/>
          <w:sz w:val="26"/>
          <w:szCs w:val="26"/>
        </w:rPr>
        <w:t>Transaction Type Risk Analysis</w:t>
      </w:r>
    </w:p>
    <w:p w14:paraId="7FEB43AB" w14:textId="38B6DA87" w:rsidR="001A04AA" w:rsidRPr="00311CFB" w:rsidRDefault="00311CFB" w:rsidP="007D358F">
      <w:pPr>
        <w:spacing w:before="120" w:after="120" w:line="240" w:lineRule="auto"/>
        <w:rPr>
          <w:rFonts w:ascii="Calibri" w:hAnsi="Calibri" w:cs="Calibri"/>
          <w:lang w:val="en-IN"/>
        </w:rPr>
      </w:pPr>
      <w:r w:rsidRPr="00311CFB">
        <w:rPr>
          <w:rFonts w:ascii="Calibri" w:hAnsi="Calibri" w:cs="Calibri"/>
          <w:sz w:val="24"/>
          <w:szCs w:val="24"/>
        </w:rPr>
        <w:t>Here we explore which transaction types are more vulnerable to fraud by analyzing the fraud rate and average value per fraud.</w:t>
      </w:r>
    </w:p>
    <w:p w14:paraId="783C3620" w14:textId="77777777" w:rsidR="00F623B9" w:rsidRDefault="00F623B9" w:rsidP="007D358F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</w:p>
    <w:p w14:paraId="3755329B" w14:textId="306B5A52" w:rsidR="00F72424" w:rsidRPr="00F72424" w:rsidRDefault="00F72424" w:rsidP="007D358F">
      <w:pPr>
        <w:spacing w:before="120" w:after="120" w:line="240" w:lineRule="auto"/>
        <w:rPr>
          <w:rFonts w:ascii="Calibri" w:hAnsi="Calibri" w:cs="Calibri"/>
          <w:b/>
          <w:bCs/>
          <w:sz w:val="26"/>
          <w:szCs w:val="26"/>
          <w:lang w:val="en-IN"/>
        </w:rPr>
      </w:pPr>
      <w:r w:rsidRPr="00F72424">
        <w:rPr>
          <w:rFonts w:ascii="Calibri" w:hAnsi="Calibri" w:cs="Calibri"/>
          <w:b/>
          <w:bCs/>
          <w:sz w:val="26"/>
          <w:szCs w:val="26"/>
        </w:rPr>
        <w:t>Fraud Rate and Impact by Type</w:t>
      </w:r>
    </w:p>
    <w:tbl>
      <w:tblPr>
        <w:tblStyle w:val="TableGrid"/>
        <w:tblW w:w="10026" w:type="dxa"/>
        <w:tblLayout w:type="fixed"/>
        <w:tblLook w:val="04A0" w:firstRow="1" w:lastRow="0" w:firstColumn="1" w:lastColumn="0" w:noHBand="0" w:noVBand="1"/>
      </w:tblPr>
      <w:tblGrid>
        <w:gridCol w:w="1671"/>
        <w:gridCol w:w="1671"/>
        <w:gridCol w:w="1671"/>
        <w:gridCol w:w="1671"/>
        <w:gridCol w:w="1671"/>
        <w:gridCol w:w="1671"/>
      </w:tblGrid>
      <w:tr w:rsidR="00311CFB" w:rsidRPr="000D55BA" w14:paraId="655EFBF1" w14:textId="617638C6" w:rsidTr="00311CFB">
        <w:trPr>
          <w:trHeight w:val="227"/>
        </w:trPr>
        <w:tc>
          <w:tcPr>
            <w:tcW w:w="1671" w:type="dxa"/>
            <w:vAlign w:val="center"/>
            <w:hideMark/>
          </w:tcPr>
          <w:p w14:paraId="18B05FE7" w14:textId="47DE94C9" w:rsidR="00311CFB" w:rsidRPr="00311CFB" w:rsidRDefault="00311CFB" w:rsidP="00311CF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311CFB">
              <w:rPr>
                <w:rFonts w:ascii="Calibri" w:hAnsi="Calibri" w:cs="Calibri"/>
                <w:b/>
                <w:bCs/>
                <w:sz w:val="24"/>
                <w:szCs w:val="24"/>
              </w:rPr>
              <w:t>Transaction Type</w:t>
            </w:r>
          </w:p>
        </w:tc>
        <w:tc>
          <w:tcPr>
            <w:tcW w:w="1671" w:type="dxa"/>
            <w:vAlign w:val="center"/>
            <w:hideMark/>
          </w:tcPr>
          <w:p w14:paraId="415BE507" w14:textId="0680A288" w:rsidR="00311CFB" w:rsidRPr="00311CFB" w:rsidRDefault="00311CFB" w:rsidP="00311CF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311CF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Total </w:t>
            </w:r>
            <w:proofErr w:type="spellStart"/>
            <w:r w:rsidRPr="00311CFB">
              <w:rPr>
                <w:rFonts w:ascii="Calibri" w:hAnsi="Calibri" w:cs="Calibri"/>
                <w:b/>
                <w:bCs/>
                <w:sz w:val="24"/>
                <w:szCs w:val="24"/>
              </w:rPr>
              <w:t>Txns</w:t>
            </w:r>
            <w:proofErr w:type="spellEnd"/>
          </w:p>
        </w:tc>
        <w:tc>
          <w:tcPr>
            <w:tcW w:w="1671" w:type="dxa"/>
            <w:vAlign w:val="center"/>
            <w:hideMark/>
          </w:tcPr>
          <w:p w14:paraId="7D6E1BA6" w14:textId="4E37779F" w:rsidR="00311CFB" w:rsidRPr="00311CFB" w:rsidRDefault="00311CFB" w:rsidP="00311CF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311CF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Fraud </w:t>
            </w:r>
            <w:proofErr w:type="spellStart"/>
            <w:r w:rsidRPr="00311CFB">
              <w:rPr>
                <w:rFonts w:ascii="Calibri" w:hAnsi="Calibri" w:cs="Calibri"/>
                <w:b/>
                <w:bCs/>
                <w:sz w:val="24"/>
                <w:szCs w:val="24"/>
              </w:rPr>
              <w:t>Txns</w:t>
            </w:r>
            <w:proofErr w:type="spellEnd"/>
          </w:p>
        </w:tc>
        <w:tc>
          <w:tcPr>
            <w:tcW w:w="1671" w:type="dxa"/>
            <w:vAlign w:val="center"/>
            <w:hideMark/>
          </w:tcPr>
          <w:p w14:paraId="0427B4E8" w14:textId="0D783A09" w:rsidR="00311CFB" w:rsidRPr="00311CFB" w:rsidRDefault="00311CFB" w:rsidP="00311CF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311CFB">
              <w:rPr>
                <w:rFonts w:ascii="Calibri" w:hAnsi="Calibri" w:cs="Calibri"/>
                <w:b/>
                <w:bCs/>
                <w:sz w:val="24"/>
                <w:szCs w:val="24"/>
              </w:rPr>
              <w:t>Fraud Rate (%)</w:t>
            </w:r>
          </w:p>
        </w:tc>
        <w:tc>
          <w:tcPr>
            <w:tcW w:w="1671" w:type="dxa"/>
            <w:vAlign w:val="center"/>
          </w:tcPr>
          <w:p w14:paraId="33777BA6" w14:textId="58572A48" w:rsidR="00311CFB" w:rsidRPr="00311CFB" w:rsidRDefault="00311CFB" w:rsidP="00311CF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311CFB">
              <w:rPr>
                <w:rFonts w:ascii="Calibri" w:hAnsi="Calibri" w:cs="Calibri"/>
                <w:b/>
                <w:bCs/>
                <w:sz w:val="24"/>
                <w:szCs w:val="24"/>
              </w:rPr>
              <w:t>Total Fraud Value</w:t>
            </w:r>
          </w:p>
        </w:tc>
        <w:tc>
          <w:tcPr>
            <w:tcW w:w="1671" w:type="dxa"/>
            <w:vAlign w:val="center"/>
          </w:tcPr>
          <w:p w14:paraId="0F6CE4E4" w14:textId="22FE0325" w:rsidR="00311CFB" w:rsidRPr="00311CFB" w:rsidRDefault="00311CFB" w:rsidP="00311CF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311CFB">
              <w:rPr>
                <w:rFonts w:ascii="Calibri" w:hAnsi="Calibri" w:cs="Calibri"/>
                <w:b/>
                <w:bCs/>
                <w:sz w:val="24"/>
                <w:szCs w:val="24"/>
              </w:rPr>
              <w:t>Avg Fraud Amount</w:t>
            </w:r>
          </w:p>
        </w:tc>
      </w:tr>
      <w:tr w:rsidR="00311CFB" w:rsidRPr="000D55BA" w14:paraId="615A69D4" w14:textId="5F95B3F3" w:rsidTr="00311CFB">
        <w:trPr>
          <w:trHeight w:val="227"/>
        </w:trPr>
        <w:tc>
          <w:tcPr>
            <w:tcW w:w="1671" w:type="dxa"/>
            <w:vAlign w:val="center"/>
            <w:hideMark/>
          </w:tcPr>
          <w:p w14:paraId="07F431A3" w14:textId="673B4C8E" w:rsidR="00311CFB" w:rsidRPr="00311CFB" w:rsidRDefault="00311CFB" w:rsidP="00311CF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311CFB">
              <w:rPr>
                <w:rFonts w:ascii="Calibri" w:hAnsi="Calibri" w:cs="Calibri"/>
                <w:b/>
                <w:bCs/>
                <w:sz w:val="24"/>
                <w:szCs w:val="24"/>
              </w:rPr>
              <w:t>TRANSFER</w:t>
            </w:r>
          </w:p>
        </w:tc>
        <w:tc>
          <w:tcPr>
            <w:tcW w:w="1671" w:type="dxa"/>
            <w:vAlign w:val="center"/>
            <w:hideMark/>
          </w:tcPr>
          <w:p w14:paraId="3E20DF9B" w14:textId="12EDEF6C" w:rsidR="00311CFB" w:rsidRPr="00311CFB" w:rsidRDefault="00311CFB" w:rsidP="00311CF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311CFB">
              <w:rPr>
                <w:rFonts w:ascii="Calibri" w:hAnsi="Calibri" w:cs="Calibri"/>
                <w:sz w:val="24"/>
                <w:szCs w:val="24"/>
              </w:rPr>
              <w:t>532,909</w:t>
            </w:r>
          </w:p>
        </w:tc>
        <w:tc>
          <w:tcPr>
            <w:tcW w:w="1671" w:type="dxa"/>
            <w:vAlign w:val="center"/>
            <w:hideMark/>
          </w:tcPr>
          <w:p w14:paraId="0E2F094A" w14:textId="1980AA3C" w:rsidR="00311CFB" w:rsidRPr="00311CFB" w:rsidRDefault="00311CFB" w:rsidP="00311CF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311CFB">
              <w:rPr>
                <w:rFonts w:ascii="Calibri" w:hAnsi="Calibri" w:cs="Calibri"/>
                <w:sz w:val="24"/>
                <w:szCs w:val="24"/>
              </w:rPr>
              <w:t>5,483</w:t>
            </w:r>
          </w:p>
        </w:tc>
        <w:tc>
          <w:tcPr>
            <w:tcW w:w="1671" w:type="dxa"/>
            <w:vAlign w:val="center"/>
            <w:hideMark/>
          </w:tcPr>
          <w:p w14:paraId="3D841667" w14:textId="0597C128" w:rsidR="00311CFB" w:rsidRPr="00311CFB" w:rsidRDefault="00311CFB" w:rsidP="00311CF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311CFB">
              <w:rPr>
                <w:rFonts w:ascii="Calibri" w:hAnsi="Calibri" w:cs="Calibri"/>
                <w:sz w:val="24"/>
                <w:szCs w:val="24"/>
              </w:rPr>
              <w:t>1.03%</w:t>
            </w:r>
          </w:p>
        </w:tc>
        <w:tc>
          <w:tcPr>
            <w:tcW w:w="1671" w:type="dxa"/>
            <w:vAlign w:val="center"/>
          </w:tcPr>
          <w:p w14:paraId="72CB3B96" w14:textId="29D9BF20" w:rsidR="00311CFB" w:rsidRPr="00311CFB" w:rsidRDefault="00311CFB" w:rsidP="00311CF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11CFB">
              <w:rPr>
                <w:rFonts w:ascii="Calibri" w:hAnsi="Calibri" w:cs="Calibri"/>
                <w:sz w:val="24"/>
                <w:szCs w:val="24"/>
              </w:rPr>
              <w:t>5,242,234</w:t>
            </w:r>
          </w:p>
        </w:tc>
        <w:tc>
          <w:tcPr>
            <w:tcW w:w="1671" w:type="dxa"/>
            <w:vAlign w:val="center"/>
          </w:tcPr>
          <w:p w14:paraId="0D25692B" w14:textId="2185ECD1" w:rsidR="00311CFB" w:rsidRPr="00311CFB" w:rsidRDefault="00311CFB" w:rsidP="00311CF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11CFB">
              <w:rPr>
                <w:rFonts w:ascii="Calibri" w:hAnsi="Calibri" w:cs="Calibri"/>
                <w:sz w:val="24"/>
                <w:szCs w:val="24"/>
              </w:rPr>
              <w:t>956.02</w:t>
            </w:r>
          </w:p>
        </w:tc>
      </w:tr>
      <w:tr w:rsidR="00311CFB" w:rsidRPr="000D55BA" w14:paraId="78266E6D" w14:textId="6F403BB5" w:rsidTr="00311CFB">
        <w:trPr>
          <w:trHeight w:val="227"/>
        </w:trPr>
        <w:tc>
          <w:tcPr>
            <w:tcW w:w="1671" w:type="dxa"/>
            <w:vAlign w:val="center"/>
            <w:hideMark/>
          </w:tcPr>
          <w:p w14:paraId="649ADB75" w14:textId="4C9B6BA7" w:rsidR="00311CFB" w:rsidRPr="00311CFB" w:rsidRDefault="00311CFB" w:rsidP="00311CF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311CFB">
              <w:rPr>
                <w:rFonts w:ascii="Calibri" w:hAnsi="Calibri" w:cs="Calibri"/>
                <w:b/>
                <w:bCs/>
                <w:sz w:val="24"/>
                <w:szCs w:val="24"/>
              </w:rPr>
              <w:t>CASH_OUT</w:t>
            </w:r>
          </w:p>
        </w:tc>
        <w:tc>
          <w:tcPr>
            <w:tcW w:w="1671" w:type="dxa"/>
            <w:vAlign w:val="center"/>
            <w:hideMark/>
          </w:tcPr>
          <w:p w14:paraId="23E1F17F" w14:textId="50B2A9B1" w:rsidR="00311CFB" w:rsidRPr="00311CFB" w:rsidRDefault="00311CFB" w:rsidP="00311CF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311CFB">
              <w:rPr>
                <w:rFonts w:ascii="Calibri" w:hAnsi="Calibri" w:cs="Calibri"/>
                <w:sz w:val="24"/>
                <w:szCs w:val="24"/>
              </w:rPr>
              <w:t>2,233,088</w:t>
            </w:r>
          </w:p>
        </w:tc>
        <w:tc>
          <w:tcPr>
            <w:tcW w:w="1671" w:type="dxa"/>
            <w:vAlign w:val="center"/>
            <w:hideMark/>
          </w:tcPr>
          <w:p w14:paraId="2DFA4E62" w14:textId="29B49E56" w:rsidR="00311CFB" w:rsidRPr="00311CFB" w:rsidRDefault="00311CFB" w:rsidP="00311CF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311CFB">
              <w:rPr>
                <w:rFonts w:ascii="Calibri" w:hAnsi="Calibri" w:cs="Calibri"/>
                <w:sz w:val="24"/>
                <w:szCs w:val="24"/>
              </w:rPr>
              <w:t>5,942</w:t>
            </w:r>
          </w:p>
        </w:tc>
        <w:tc>
          <w:tcPr>
            <w:tcW w:w="1671" w:type="dxa"/>
            <w:vAlign w:val="center"/>
            <w:hideMark/>
          </w:tcPr>
          <w:p w14:paraId="769DD6BF" w14:textId="3F0A6D02" w:rsidR="00311CFB" w:rsidRPr="00311CFB" w:rsidRDefault="00311CFB" w:rsidP="00311CF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311CFB">
              <w:rPr>
                <w:rFonts w:ascii="Calibri" w:hAnsi="Calibri" w:cs="Calibri"/>
                <w:sz w:val="24"/>
                <w:szCs w:val="24"/>
              </w:rPr>
              <w:t>0.27%</w:t>
            </w:r>
          </w:p>
        </w:tc>
        <w:tc>
          <w:tcPr>
            <w:tcW w:w="1671" w:type="dxa"/>
            <w:vAlign w:val="center"/>
          </w:tcPr>
          <w:p w14:paraId="6D247960" w14:textId="0E04BC46" w:rsidR="00311CFB" w:rsidRPr="00311CFB" w:rsidRDefault="00311CFB" w:rsidP="00311CF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11CFB">
              <w:rPr>
                <w:rFonts w:ascii="Calibri" w:hAnsi="Calibri" w:cs="Calibri"/>
                <w:sz w:val="24"/>
                <w:szCs w:val="24"/>
              </w:rPr>
              <w:t>4,677,179</w:t>
            </w:r>
          </w:p>
        </w:tc>
        <w:tc>
          <w:tcPr>
            <w:tcW w:w="1671" w:type="dxa"/>
            <w:vAlign w:val="center"/>
          </w:tcPr>
          <w:p w14:paraId="0E3F8B96" w14:textId="66B77509" w:rsidR="00311CFB" w:rsidRPr="00311CFB" w:rsidRDefault="00311CFB" w:rsidP="00311CF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11CFB">
              <w:rPr>
                <w:rFonts w:ascii="Calibri" w:hAnsi="Calibri" w:cs="Calibri"/>
                <w:sz w:val="24"/>
                <w:szCs w:val="24"/>
              </w:rPr>
              <w:t>786.77</w:t>
            </w:r>
          </w:p>
        </w:tc>
      </w:tr>
      <w:tr w:rsidR="00311CFB" w:rsidRPr="000D55BA" w14:paraId="15C40132" w14:textId="36DAC4A5" w:rsidTr="00311CFB">
        <w:trPr>
          <w:trHeight w:val="227"/>
        </w:trPr>
        <w:tc>
          <w:tcPr>
            <w:tcW w:w="1671" w:type="dxa"/>
            <w:vAlign w:val="center"/>
            <w:hideMark/>
          </w:tcPr>
          <w:p w14:paraId="75674906" w14:textId="71537882" w:rsidR="00311CFB" w:rsidRPr="00311CFB" w:rsidRDefault="00311CFB" w:rsidP="00311CF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311CFB">
              <w:rPr>
                <w:rFonts w:ascii="Calibri" w:hAnsi="Calibri" w:cs="Calibri"/>
                <w:b/>
                <w:bCs/>
                <w:sz w:val="24"/>
                <w:szCs w:val="24"/>
              </w:rPr>
              <w:t>Others</w:t>
            </w:r>
          </w:p>
        </w:tc>
        <w:tc>
          <w:tcPr>
            <w:tcW w:w="1671" w:type="dxa"/>
            <w:vAlign w:val="center"/>
            <w:hideMark/>
          </w:tcPr>
          <w:p w14:paraId="16696E15" w14:textId="686A4A6F" w:rsidR="00311CFB" w:rsidRPr="00311CFB" w:rsidRDefault="00311CFB" w:rsidP="00311CF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311CFB">
              <w:rPr>
                <w:rFonts w:ascii="Calibri" w:hAnsi="Calibri" w:cs="Calibri"/>
                <w:sz w:val="24"/>
                <w:szCs w:val="24"/>
              </w:rPr>
              <w:t>3,596,623</w:t>
            </w:r>
          </w:p>
        </w:tc>
        <w:tc>
          <w:tcPr>
            <w:tcW w:w="1671" w:type="dxa"/>
            <w:vAlign w:val="center"/>
            <w:hideMark/>
          </w:tcPr>
          <w:p w14:paraId="65B0DBB1" w14:textId="00865494" w:rsidR="00311CFB" w:rsidRPr="00311CFB" w:rsidRDefault="00311CFB" w:rsidP="00311CF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311CFB"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671" w:type="dxa"/>
            <w:vAlign w:val="center"/>
            <w:hideMark/>
          </w:tcPr>
          <w:p w14:paraId="4CE8FAC1" w14:textId="6602A8ED" w:rsidR="00311CFB" w:rsidRPr="00311CFB" w:rsidRDefault="00311CFB" w:rsidP="00311CF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311CFB">
              <w:rPr>
                <w:rFonts w:ascii="Calibri" w:hAnsi="Calibri" w:cs="Calibri"/>
                <w:sz w:val="24"/>
                <w:szCs w:val="24"/>
              </w:rPr>
              <w:t>0.00%</w:t>
            </w:r>
          </w:p>
        </w:tc>
        <w:tc>
          <w:tcPr>
            <w:tcW w:w="1671" w:type="dxa"/>
            <w:vAlign w:val="center"/>
          </w:tcPr>
          <w:p w14:paraId="690EDBA2" w14:textId="0F17826A" w:rsidR="00311CFB" w:rsidRPr="00311CFB" w:rsidRDefault="00311CFB" w:rsidP="00311CF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11CFB"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671" w:type="dxa"/>
            <w:vAlign w:val="center"/>
          </w:tcPr>
          <w:p w14:paraId="01B6CEE7" w14:textId="13F2C8B8" w:rsidR="00311CFB" w:rsidRPr="00311CFB" w:rsidRDefault="00311CFB" w:rsidP="00311CF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11CFB">
              <w:rPr>
                <w:rFonts w:ascii="Calibri" w:hAnsi="Calibri" w:cs="Calibri"/>
                <w:sz w:val="24"/>
                <w:szCs w:val="24"/>
              </w:rPr>
              <w:t>0.00</w:t>
            </w:r>
          </w:p>
        </w:tc>
      </w:tr>
    </w:tbl>
    <w:p w14:paraId="39A1DF12" w14:textId="77777777" w:rsidR="00F623B9" w:rsidRDefault="00F623B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080263C3" w14:textId="0437FF36" w:rsidR="001D5A49" w:rsidRPr="00B14C4D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D71D70">
        <w:rPr>
          <w:rFonts w:asciiTheme="majorHAnsi" w:hAnsiTheme="majorHAnsi" w:cstheme="majorHAnsi"/>
          <w:b/>
          <w:bCs/>
          <w:sz w:val="26"/>
          <w:szCs w:val="26"/>
          <w:lang w:val="en-IN"/>
        </w:rPr>
        <w:t>Insights</w:t>
      </w:r>
    </w:p>
    <w:p w14:paraId="0F986296" w14:textId="77777777" w:rsidR="00876943" w:rsidRPr="00876943" w:rsidRDefault="00876943">
      <w:pPr>
        <w:pStyle w:val="ListParagraph"/>
        <w:numPr>
          <w:ilvl w:val="0"/>
          <w:numId w:val="43"/>
        </w:numPr>
        <w:spacing w:before="120" w:after="12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876943">
        <w:rPr>
          <w:rFonts w:ascii="Calibri" w:hAnsi="Calibri" w:cs="Calibri"/>
          <w:b/>
          <w:bCs/>
          <w:sz w:val="24"/>
          <w:szCs w:val="24"/>
          <w:lang w:val="en-IN"/>
        </w:rPr>
        <w:t>Overall Retention is Low</w:t>
      </w:r>
    </w:p>
    <w:p w14:paraId="640ADAED" w14:textId="2328FF69" w:rsidR="00876943" w:rsidRPr="00876943" w:rsidRDefault="00311CFB">
      <w:pPr>
        <w:numPr>
          <w:ilvl w:val="0"/>
          <w:numId w:val="40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311CFB">
        <w:rPr>
          <w:rFonts w:ascii="Calibri" w:hAnsi="Calibri" w:cs="Calibri"/>
          <w:b/>
          <w:bCs/>
          <w:sz w:val="24"/>
          <w:szCs w:val="24"/>
        </w:rPr>
        <w:t>TRANSFERs</w:t>
      </w:r>
      <w:r w:rsidRPr="00311CFB">
        <w:rPr>
          <w:rFonts w:ascii="Calibri" w:hAnsi="Calibri" w:cs="Calibri"/>
          <w:sz w:val="24"/>
          <w:szCs w:val="24"/>
        </w:rPr>
        <w:t xml:space="preserve"> are the </w:t>
      </w:r>
      <w:r w:rsidRPr="00311CFB">
        <w:rPr>
          <w:rFonts w:ascii="Calibri" w:hAnsi="Calibri" w:cs="Calibri"/>
          <w:b/>
          <w:bCs/>
          <w:sz w:val="24"/>
          <w:szCs w:val="24"/>
        </w:rPr>
        <w:t>riskiest transaction type</w:t>
      </w:r>
      <w:r w:rsidRPr="00311CFB">
        <w:rPr>
          <w:rFonts w:ascii="Calibri" w:hAnsi="Calibri" w:cs="Calibri"/>
          <w:sz w:val="24"/>
          <w:szCs w:val="24"/>
        </w:rPr>
        <w:t xml:space="preserve">, with over </w:t>
      </w:r>
      <w:r w:rsidRPr="00311CFB">
        <w:rPr>
          <w:rFonts w:ascii="Calibri" w:hAnsi="Calibri" w:cs="Calibri"/>
          <w:b/>
          <w:bCs/>
          <w:sz w:val="24"/>
          <w:szCs w:val="24"/>
        </w:rPr>
        <w:t>1% fraud rate</w:t>
      </w:r>
    </w:p>
    <w:p w14:paraId="0F7D918D" w14:textId="7C127399" w:rsidR="00876943" w:rsidRPr="00311CFB" w:rsidRDefault="00311CFB">
      <w:pPr>
        <w:numPr>
          <w:ilvl w:val="0"/>
          <w:numId w:val="40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311CFB">
        <w:rPr>
          <w:rFonts w:ascii="Calibri" w:hAnsi="Calibri" w:cs="Calibri"/>
          <w:b/>
          <w:bCs/>
          <w:sz w:val="24"/>
          <w:szCs w:val="24"/>
        </w:rPr>
        <w:t>CASH_OUT</w:t>
      </w:r>
      <w:r w:rsidRPr="00311CFB">
        <w:rPr>
          <w:rFonts w:ascii="Calibri" w:hAnsi="Calibri" w:cs="Calibri"/>
          <w:sz w:val="24"/>
          <w:szCs w:val="24"/>
        </w:rPr>
        <w:t xml:space="preserve"> transactions have a lower fraud rate but </w:t>
      </w:r>
      <w:r w:rsidRPr="00311CFB">
        <w:rPr>
          <w:rFonts w:ascii="Calibri" w:hAnsi="Calibri" w:cs="Calibri"/>
          <w:b/>
          <w:bCs/>
          <w:sz w:val="24"/>
          <w:szCs w:val="24"/>
        </w:rPr>
        <w:t>still critical</w:t>
      </w:r>
      <w:r w:rsidRPr="00311CFB">
        <w:rPr>
          <w:rFonts w:ascii="Calibri" w:hAnsi="Calibri" w:cs="Calibri"/>
          <w:sz w:val="24"/>
          <w:szCs w:val="24"/>
        </w:rPr>
        <w:t>, especially since they remove funds</w:t>
      </w:r>
    </w:p>
    <w:p w14:paraId="4AD38ABF" w14:textId="40E3BEF1" w:rsidR="00311CFB" w:rsidRPr="00311CFB" w:rsidRDefault="00311CFB" w:rsidP="00311CFB">
      <w:pPr>
        <w:pStyle w:val="ListParagraph"/>
        <w:numPr>
          <w:ilvl w:val="0"/>
          <w:numId w:val="40"/>
        </w:numPr>
        <w:rPr>
          <w:rFonts w:ascii="Calibri" w:hAnsi="Calibri" w:cs="Calibri"/>
          <w:sz w:val="24"/>
          <w:szCs w:val="24"/>
          <w:lang w:val="en-IN"/>
        </w:rPr>
      </w:pPr>
      <w:r w:rsidRPr="00311CFB">
        <w:rPr>
          <w:rFonts w:ascii="Calibri" w:hAnsi="Calibri" w:cs="Calibri"/>
          <w:sz w:val="24"/>
          <w:szCs w:val="24"/>
          <w:lang w:val="en-IN"/>
        </w:rPr>
        <w:t>All other types (PAYMENT, DEBIT, CASH_IN) show no fraud cases.</w:t>
      </w:r>
    </w:p>
    <w:p w14:paraId="64CC7FCC" w14:textId="77777777" w:rsidR="00F72424" w:rsidRDefault="00F72424" w:rsidP="00311CFB">
      <w:pPr>
        <w:spacing w:before="120" w:after="120" w:line="240" w:lineRule="auto"/>
        <w:ind w:left="720"/>
        <w:rPr>
          <w:rFonts w:ascii="Calibri" w:hAnsi="Calibri" w:cs="Calibri"/>
          <w:sz w:val="24"/>
          <w:szCs w:val="24"/>
        </w:rPr>
      </w:pPr>
    </w:p>
    <w:p w14:paraId="2028B308" w14:textId="5D21627F" w:rsidR="00311CFB" w:rsidRPr="00F72424" w:rsidRDefault="00F72424" w:rsidP="00F72424">
      <w:pPr>
        <w:spacing w:before="120" w:after="120" w:line="240" w:lineRule="auto"/>
        <w:rPr>
          <w:rFonts w:ascii="Calibri" w:hAnsi="Calibri" w:cs="Calibri"/>
          <w:b/>
          <w:bCs/>
          <w:sz w:val="26"/>
          <w:szCs w:val="26"/>
          <w:lang w:val="en-IN"/>
        </w:rPr>
      </w:pPr>
      <w:r w:rsidRPr="00F72424">
        <w:rPr>
          <w:rFonts w:ascii="Calibri" w:hAnsi="Calibri" w:cs="Calibri"/>
          <w:b/>
          <w:bCs/>
          <w:sz w:val="26"/>
          <w:szCs w:val="26"/>
        </w:rPr>
        <w:t>High-Value Fraud Focus</w:t>
      </w:r>
    </w:p>
    <w:tbl>
      <w:tblPr>
        <w:tblStyle w:val="TableGrid"/>
        <w:tblW w:w="9750" w:type="dxa"/>
        <w:tblLayout w:type="fixed"/>
        <w:tblLook w:val="04A0" w:firstRow="1" w:lastRow="0" w:firstColumn="1" w:lastColumn="0" w:noHBand="0" w:noVBand="1"/>
      </w:tblPr>
      <w:tblGrid>
        <w:gridCol w:w="2660"/>
        <w:gridCol w:w="3840"/>
        <w:gridCol w:w="3250"/>
      </w:tblGrid>
      <w:tr w:rsidR="00311CFB" w:rsidRPr="000D55BA" w14:paraId="7F2B8D7C" w14:textId="77777777" w:rsidTr="00616310">
        <w:trPr>
          <w:trHeight w:val="223"/>
        </w:trPr>
        <w:tc>
          <w:tcPr>
            <w:tcW w:w="2660" w:type="dxa"/>
            <w:vAlign w:val="center"/>
            <w:hideMark/>
          </w:tcPr>
          <w:p w14:paraId="1B337778" w14:textId="5C7847E1" w:rsidR="00311CFB" w:rsidRPr="00616310" w:rsidRDefault="00311CFB" w:rsidP="00311CF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16310">
              <w:rPr>
                <w:rFonts w:ascii="Calibri" w:hAnsi="Calibri" w:cs="Calibri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3840" w:type="dxa"/>
            <w:vAlign w:val="center"/>
            <w:hideMark/>
          </w:tcPr>
          <w:p w14:paraId="207AFAEE" w14:textId="4462EBF4" w:rsidR="00311CFB" w:rsidRPr="00616310" w:rsidRDefault="00311CFB" w:rsidP="00311CF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16310">
              <w:rPr>
                <w:rFonts w:ascii="Calibri" w:hAnsi="Calibri" w:cs="Calibri"/>
                <w:b/>
                <w:bCs/>
                <w:sz w:val="24"/>
                <w:szCs w:val="24"/>
              </w:rPr>
              <w:t>Fraud Count</w:t>
            </w:r>
          </w:p>
        </w:tc>
        <w:tc>
          <w:tcPr>
            <w:tcW w:w="3250" w:type="dxa"/>
            <w:vAlign w:val="center"/>
            <w:hideMark/>
          </w:tcPr>
          <w:p w14:paraId="28F9491D" w14:textId="625F69AE" w:rsidR="00311CFB" w:rsidRPr="00616310" w:rsidRDefault="00311CFB" w:rsidP="00311CF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16310">
              <w:rPr>
                <w:rFonts w:ascii="Calibri" w:hAnsi="Calibri" w:cs="Calibri"/>
                <w:b/>
                <w:bCs/>
                <w:sz w:val="24"/>
                <w:szCs w:val="24"/>
              </w:rPr>
              <w:t>Total Fraud Value</w:t>
            </w:r>
          </w:p>
        </w:tc>
      </w:tr>
      <w:tr w:rsidR="00311CFB" w:rsidRPr="000D55BA" w14:paraId="0F807459" w14:textId="77777777" w:rsidTr="00616310">
        <w:trPr>
          <w:trHeight w:val="223"/>
        </w:trPr>
        <w:tc>
          <w:tcPr>
            <w:tcW w:w="2660" w:type="dxa"/>
            <w:vAlign w:val="center"/>
            <w:hideMark/>
          </w:tcPr>
          <w:p w14:paraId="44DFD0A6" w14:textId="28D74F90" w:rsidR="00311CFB" w:rsidRPr="00616310" w:rsidRDefault="00616310" w:rsidP="00311CF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16310">
              <w:rPr>
                <w:rFonts w:ascii="Calibri" w:hAnsi="Calibri" w:cs="Calibri"/>
                <w:b/>
                <w:bCs/>
                <w:sz w:val="24"/>
                <w:szCs w:val="24"/>
              </w:rPr>
              <w:t>&lt;</w:t>
            </w:r>
            <w:r w:rsidR="00311CFB" w:rsidRPr="00616310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$1000</w:t>
            </w:r>
          </w:p>
        </w:tc>
        <w:tc>
          <w:tcPr>
            <w:tcW w:w="3840" w:type="dxa"/>
            <w:vAlign w:val="center"/>
            <w:hideMark/>
          </w:tcPr>
          <w:p w14:paraId="59543ADB" w14:textId="17FCC952" w:rsidR="00311CFB" w:rsidRPr="00616310" w:rsidRDefault="00311CFB" w:rsidP="00311CF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16310">
              <w:rPr>
                <w:rFonts w:ascii="Calibri" w:hAnsi="Calibri" w:cs="Calibri"/>
                <w:sz w:val="24"/>
                <w:szCs w:val="24"/>
              </w:rPr>
              <w:t>5,344</w:t>
            </w:r>
          </w:p>
        </w:tc>
        <w:tc>
          <w:tcPr>
            <w:tcW w:w="3250" w:type="dxa"/>
            <w:vAlign w:val="center"/>
            <w:hideMark/>
          </w:tcPr>
          <w:p w14:paraId="0F62D980" w14:textId="18079751" w:rsidR="00311CFB" w:rsidRPr="00616310" w:rsidRDefault="00311CFB" w:rsidP="00311CF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16310">
              <w:rPr>
                <w:rFonts w:ascii="Calibri" w:hAnsi="Calibri" w:cs="Calibri"/>
                <w:sz w:val="24"/>
                <w:szCs w:val="24"/>
              </w:rPr>
              <w:t>3,408,527</w:t>
            </w:r>
          </w:p>
        </w:tc>
      </w:tr>
      <w:tr w:rsidR="00311CFB" w:rsidRPr="000D55BA" w14:paraId="349DC361" w14:textId="77777777" w:rsidTr="00616310">
        <w:trPr>
          <w:trHeight w:val="223"/>
        </w:trPr>
        <w:tc>
          <w:tcPr>
            <w:tcW w:w="2660" w:type="dxa"/>
            <w:vAlign w:val="center"/>
            <w:hideMark/>
          </w:tcPr>
          <w:p w14:paraId="4DFC3680" w14:textId="67141DB4" w:rsidR="00311CFB" w:rsidRPr="00616310" w:rsidRDefault="00311CFB" w:rsidP="00311CF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16310">
              <w:rPr>
                <w:rFonts w:ascii="Calibri" w:hAnsi="Calibri" w:cs="Calibri"/>
                <w:b/>
                <w:bCs/>
                <w:sz w:val="24"/>
                <w:szCs w:val="24"/>
              </w:rPr>
              <w:t>$1000–$10,000</w:t>
            </w:r>
          </w:p>
        </w:tc>
        <w:tc>
          <w:tcPr>
            <w:tcW w:w="3840" w:type="dxa"/>
            <w:vAlign w:val="center"/>
            <w:hideMark/>
          </w:tcPr>
          <w:p w14:paraId="5FC3A0DE" w14:textId="2F44FAF0" w:rsidR="00311CFB" w:rsidRPr="00616310" w:rsidRDefault="00311CFB" w:rsidP="00311CF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16310">
              <w:rPr>
                <w:rFonts w:ascii="Calibri" w:hAnsi="Calibri" w:cs="Calibri"/>
                <w:sz w:val="24"/>
                <w:szCs w:val="24"/>
              </w:rPr>
              <w:t>5,762</w:t>
            </w:r>
          </w:p>
        </w:tc>
        <w:tc>
          <w:tcPr>
            <w:tcW w:w="3250" w:type="dxa"/>
            <w:vAlign w:val="center"/>
            <w:hideMark/>
          </w:tcPr>
          <w:p w14:paraId="6EFF52B7" w14:textId="49E36838" w:rsidR="00311CFB" w:rsidRPr="00616310" w:rsidRDefault="00311CFB" w:rsidP="00311CF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16310">
              <w:rPr>
                <w:rFonts w:ascii="Calibri" w:hAnsi="Calibri" w:cs="Calibri"/>
                <w:sz w:val="24"/>
                <w:szCs w:val="24"/>
              </w:rPr>
              <w:t>5,229,779</w:t>
            </w:r>
          </w:p>
        </w:tc>
      </w:tr>
      <w:tr w:rsidR="00311CFB" w:rsidRPr="000D55BA" w14:paraId="1706DB86" w14:textId="77777777" w:rsidTr="00616310">
        <w:trPr>
          <w:trHeight w:val="223"/>
        </w:trPr>
        <w:tc>
          <w:tcPr>
            <w:tcW w:w="2660" w:type="dxa"/>
            <w:vAlign w:val="center"/>
          </w:tcPr>
          <w:p w14:paraId="6C3E60DC" w14:textId="4F8E5886" w:rsidR="00311CFB" w:rsidRPr="00616310" w:rsidRDefault="00616310" w:rsidP="00311CF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16310">
              <w:rPr>
                <w:rFonts w:ascii="Calibri" w:hAnsi="Calibri" w:cs="Calibri"/>
                <w:b/>
                <w:bCs/>
                <w:sz w:val="24"/>
                <w:szCs w:val="24"/>
              </w:rPr>
              <w:t>&gt;</w:t>
            </w:r>
            <w:r w:rsidR="00311CFB" w:rsidRPr="00616310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$10,000</w:t>
            </w:r>
          </w:p>
        </w:tc>
        <w:tc>
          <w:tcPr>
            <w:tcW w:w="3840" w:type="dxa"/>
            <w:vAlign w:val="center"/>
          </w:tcPr>
          <w:p w14:paraId="3016B762" w14:textId="1608353C" w:rsidR="00311CFB" w:rsidRPr="00616310" w:rsidRDefault="00311CFB" w:rsidP="00311CF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616310">
              <w:rPr>
                <w:rFonts w:ascii="Calibri" w:hAnsi="Calibri" w:cs="Calibri"/>
                <w:sz w:val="24"/>
                <w:szCs w:val="24"/>
              </w:rPr>
              <w:t>319</w:t>
            </w:r>
          </w:p>
        </w:tc>
        <w:tc>
          <w:tcPr>
            <w:tcW w:w="3250" w:type="dxa"/>
            <w:vAlign w:val="center"/>
          </w:tcPr>
          <w:p w14:paraId="7285EDF6" w14:textId="53EEF412" w:rsidR="00311CFB" w:rsidRPr="00616310" w:rsidRDefault="00311CFB" w:rsidP="00311CF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616310">
              <w:rPr>
                <w:rFonts w:ascii="Calibri" w:hAnsi="Calibri" w:cs="Calibri"/>
                <w:sz w:val="24"/>
                <w:szCs w:val="24"/>
              </w:rPr>
              <w:t>1,281,107</w:t>
            </w:r>
          </w:p>
        </w:tc>
      </w:tr>
    </w:tbl>
    <w:p w14:paraId="17FC1EA2" w14:textId="77777777" w:rsidR="00311CFB" w:rsidRPr="00F72424" w:rsidRDefault="00311CFB" w:rsidP="00F72424">
      <w:pPr>
        <w:rPr>
          <w:rFonts w:ascii="Calibri" w:hAnsi="Calibri" w:cs="Calibri"/>
          <w:sz w:val="24"/>
          <w:szCs w:val="24"/>
          <w:lang w:val="en-IN"/>
        </w:rPr>
      </w:pPr>
    </w:p>
    <w:p w14:paraId="0F6E860F" w14:textId="06517711" w:rsidR="00616310" w:rsidRPr="00616310" w:rsidRDefault="00616310" w:rsidP="00616310">
      <w:pPr>
        <w:pStyle w:val="ListParagraph"/>
        <w:numPr>
          <w:ilvl w:val="0"/>
          <w:numId w:val="40"/>
        </w:numPr>
        <w:rPr>
          <w:rFonts w:ascii="Calibri" w:hAnsi="Calibri" w:cs="Calibri"/>
          <w:sz w:val="24"/>
          <w:szCs w:val="24"/>
          <w:lang w:val="en-IN"/>
        </w:rPr>
      </w:pPr>
      <w:r w:rsidRPr="00616310">
        <w:rPr>
          <w:rFonts w:ascii="Calibri" w:hAnsi="Calibri" w:cs="Calibri"/>
          <w:sz w:val="24"/>
          <w:szCs w:val="24"/>
          <w:lang w:val="en-IN"/>
        </w:rPr>
        <w:t xml:space="preserve"> Most fraud occurs in the </w:t>
      </w:r>
      <w:r w:rsidRPr="00616310">
        <w:rPr>
          <w:rFonts w:ascii="Calibri" w:hAnsi="Calibri" w:cs="Calibri"/>
          <w:b/>
          <w:bCs/>
          <w:sz w:val="24"/>
          <w:szCs w:val="24"/>
          <w:lang w:val="en-IN"/>
        </w:rPr>
        <w:t>$1K–$10K</w:t>
      </w:r>
      <w:r w:rsidRPr="00616310">
        <w:rPr>
          <w:rFonts w:ascii="Calibri" w:hAnsi="Calibri" w:cs="Calibri"/>
          <w:sz w:val="24"/>
          <w:szCs w:val="24"/>
          <w:lang w:val="en-IN"/>
        </w:rPr>
        <w:t xml:space="preserve"> range, but the largest individual frauds occur above $10K.</w:t>
      </w:r>
    </w:p>
    <w:p w14:paraId="1E19B6CE" w14:textId="78ED0CA5" w:rsidR="00616310" w:rsidRPr="00616310" w:rsidRDefault="00616310" w:rsidP="00616310">
      <w:pPr>
        <w:pStyle w:val="ListParagraph"/>
        <w:numPr>
          <w:ilvl w:val="0"/>
          <w:numId w:val="40"/>
        </w:numPr>
        <w:rPr>
          <w:rFonts w:ascii="Calibri" w:hAnsi="Calibri" w:cs="Calibri"/>
          <w:sz w:val="24"/>
          <w:szCs w:val="24"/>
          <w:lang w:val="en-IN"/>
        </w:rPr>
      </w:pPr>
      <w:r w:rsidRPr="00616310">
        <w:rPr>
          <w:rFonts w:ascii="Calibri" w:hAnsi="Calibri" w:cs="Calibri"/>
          <w:sz w:val="24"/>
          <w:szCs w:val="24"/>
          <w:lang w:val="en-IN"/>
        </w:rPr>
        <w:t xml:space="preserve"> </w:t>
      </w:r>
      <w:r w:rsidRPr="00616310">
        <w:rPr>
          <w:rFonts w:ascii="Calibri" w:hAnsi="Calibri" w:cs="Calibri"/>
          <w:b/>
          <w:bCs/>
          <w:sz w:val="24"/>
          <w:szCs w:val="24"/>
          <w:lang w:val="en-IN"/>
        </w:rPr>
        <w:t>Value-focused attacks</w:t>
      </w:r>
      <w:r w:rsidRPr="00616310">
        <w:rPr>
          <w:rFonts w:ascii="Calibri" w:hAnsi="Calibri" w:cs="Calibri"/>
          <w:sz w:val="24"/>
          <w:szCs w:val="24"/>
          <w:lang w:val="en-IN"/>
        </w:rPr>
        <w:t xml:space="preserve"> — not volume-driven</w:t>
      </w:r>
    </w:p>
    <w:p w14:paraId="4FA0B276" w14:textId="77777777" w:rsidR="00311CFB" w:rsidRDefault="00311CFB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</w:p>
    <w:p w14:paraId="23A7C8EA" w14:textId="77777777" w:rsidR="00876943" w:rsidRDefault="00876943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</w:p>
    <w:p w14:paraId="290C762D" w14:textId="77777777" w:rsidR="00876943" w:rsidRDefault="00876943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</w:p>
    <w:p w14:paraId="63FB3939" w14:textId="37C94A04" w:rsidR="001D5A49" w:rsidRPr="00B14C4D" w:rsidRDefault="00616310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IN"/>
        </w:rPr>
        <w:t>6.</w:t>
      </w:r>
      <w:r w:rsidR="001D5A49" w:rsidRPr="00B14C4D">
        <w:rPr>
          <w:rFonts w:asciiTheme="majorHAnsi" w:hAnsiTheme="majorHAnsi" w:cstheme="majorHAnsi"/>
          <w:b/>
          <w:bCs/>
          <w:sz w:val="28"/>
          <w:szCs w:val="28"/>
          <w:lang w:val="en-IN"/>
        </w:rPr>
        <w:t xml:space="preserve"> </w:t>
      </w:r>
      <w:r w:rsidRPr="00616310">
        <w:rPr>
          <w:rFonts w:asciiTheme="majorHAnsi" w:hAnsiTheme="majorHAnsi" w:cstheme="majorHAnsi"/>
          <w:b/>
          <w:bCs/>
          <w:sz w:val="28"/>
          <w:szCs w:val="28"/>
        </w:rPr>
        <w:t>Time-Series Fraud Trends</w:t>
      </w:r>
    </w:p>
    <w:p w14:paraId="7E539AC6" w14:textId="119BFE19" w:rsidR="001D5A49" w:rsidRPr="000D55BA" w:rsidRDefault="00616310" w:rsidP="007D358F">
      <w:pPr>
        <w:spacing w:before="120" w:after="120" w:line="240" w:lineRule="auto"/>
        <w:rPr>
          <w:rFonts w:ascii="Calibri" w:hAnsi="Calibri" w:cs="Calibri"/>
          <w:lang w:val="en-IN"/>
        </w:rPr>
      </w:pPr>
      <w:r w:rsidRPr="00616310">
        <w:rPr>
          <w:rFonts w:ascii="Calibri" w:hAnsi="Calibri" w:cs="Calibri"/>
          <w:sz w:val="24"/>
          <w:szCs w:val="24"/>
        </w:rPr>
        <w:t>This section analyzes fraud activity over time (using the step column, where 1 step = 1 hour)</w:t>
      </w:r>
    </w:p>
    <w:p w14:paraId="6865AB2B" w14:textId="58D51EF9" w:rsidR="001D5A49" w:rsidRPr="000D55BA" w:rsidRDefault="00220548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  <w:r w:rsidRPr="00220548">
        <w:rPr>
          <w:rFonts w:asciiTheme="majorHAnsi" w:hAnsiTheme="majorHAnsi" w:cstheme="majorHAnsi"/>
          <w:b/>
          <w:bCs/>
          <w:sz w:val="26"/>
          <w:szCs w:val="26"/>
        </w:rPr>
        <w:t>Fraud Activity by Time (Hourly Steps)</w:t>
      </w:r>
    </w:p>
    <w:tbl>
      <w:tblPr>
        <w:tblStyle w:val="TableGrid"/>
        <w:tblW w:w="9618" w:type="dxa"/>
        <w:jc w:val="center"/>
        <w:tblLook w:val="04A0" w:firstRow="1" w:lastRow="0" w:firstColumn="1" w:lastColumn="0" w:noHBand="0" w:noVBand="1"/>
      </w:tblPr>
      <w:tblGrid>
        <w:gridCol w:w="1910"/>
        <w:gridCol w:w="1927"/>
        <w:gridCol w:w="1927"/>
        <w:gridCol w:w="1927"/>
        <w:gridCol w:w="1927"/>
      </w:tblGrid>
      <w:tr w:rsidR="00616310" w:rsidRPr="000D55BA" w14:paraId="7CD18370" w14:textId="77777777" w:rsidTr="00616310">
        <w:trPr>
          <w:trHeight w:val="227"/>
          <w:jc w:val="center"/>
        </w:trPr>
        <w:tc>
          <w:tcPr>
            <w:tcW w:w="1910" w:type="dxa"/>
            <w:vAlign w:val="center"/>
            <w:hideMark/>
          </w:tcPr>
          <w:p w14:paraId="1F647999" w14:textId="481CE141" w:rsidR="00616310" w:rsidRPr="00616310" w:rsidRDefault="00616310" w:rsidP="00616310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16310">
              <w:rPr>
                <w:rFonts w:ascii="Calibri" w:hAnsi="Calibri" w:cs="Calibr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1927" w:type="dxa"/>
            <w:vAlign w:val="center"/>
            <w:hideMark/>
          </w:tcPr>
          <w:p w14:paraId="6C99A86A" w14:textId="1EBCFE56" w:rsidR="00616310" w:rsidRPr="00616310" w:rsidRDefault="00616310" w:rsidP="00616310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16310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Total </w:t>
            </w:r>
            <w:proofErr w:type="spellStart"/>
            <w:r w:rsidRPr="00616310">
              <w:rPr>
                <w:rFonts w:ascii="Calibri" w:hAnsi="Calibri" w:cs="Calibri"/>
                <w:b/>
                <w:bCs/>
                <w:sz w:val="24"/>
                <w:szCs w:val="24"/>
              </w:rPr>
              <w:t>Txns</w:t>
            </w:r>
            <w:proofErr w:type="spellEnd"/>
          </w:p>
        </w:tc>
        <w:tc>
          <w:tcPr>
            <w:tcW w:w="1927" w:type="dxa"/>
            <w:vAlign w:val="center"/>
            <w:hideMark/>
          </w:tcPr>
          <w:p w14:paraId="5DDECF6F" w14:textId="706139CF" w:rsidR="00616310" w:rsidRPr="00616310" w:rsidRDefault="00616310" w:rsidP="00616310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16310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Fraud </w:t>
            </w:r>
            <w:proofErr w:type="spellStart"/>
            <w:r w:rsidRPr="00616310">
              <w:rPr>
                <w:rFonts w:ascii="Calibri" w:hAnsi="Calibri" w:cs="Calibri"/>
                <w:b/>
                <w:bCs/>
                <w:sz w:val="24"/>
                <w:szCs w:val="24"/>
              </w:rPr>
              <w:t>Txns</w:t>
            </w:r>
            <w:proofErr w:type="spellEnd"/>
          </w:p>
        </w:tc>
        <w:tc>
          <w:tcPr>
            <w:tcW w:w="1927" w:type="dxa"/>
            <w:vAlign w:val="center"/>
          </w:tcPr>
          <w:p w14:paraId="583C7EEE" w14:textId="0AAAD0F8" w:rsidR="00616310" w:rsidRPr="00616310" w:rsidRDefault="00616310" w:rsidP="00616310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16310">
              <w:rPr>
                <w:rFonts w:ascii="Calibri" w:hAnsi="Calibri" w:cs="Calibri"/>
                <w:b/>
                <w:bCs/>
                <w:sz w:val="24"/>
                <w:szCs w:val="24"/>
              </w:rPr>
              <w:t>Fraud Value</w:t>
            </w:r>
          </w:p>
        </w:tc>
        <w:tc>
          <w:tcPr>
            <w:tcW w:w="1927" w:type="dxa"/>
            <w:vAlign w:val="center"/>
          </w:tcPr>
          <w:p w14:paraId="6D7DB392" w14:textId="0D98F8C7" w:rsidR="00616310" w:rsidRPr="00616310" w:rsidRDefault="00616310" w:rsidP="00616310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16310">
              <w:rPr>
                <w:rFonts w:ascii="Calibri" w:hAnsi="Calibri" w:cs="Calibri"/>
                <w:b/>
                <w:bCs/>
                <w:sz w:val="24"/>
                <w:szCs w:val="24"/>
              </w:rPr>
              <w:t>Avg Fraud</w:t>
            </w:r>
          </w:p>
        </w:tc>
      </w:tr>
      <w:tr w:rsidR="00616310" w:rsidRPr="000D55BA" w14:paraId="1CBEC8B0" w14:textId="77777777" w:rsidTr="00616310">
        <w:trPr>
          <w:trHeight w:val="227"/>
          <w:jc w:val="center"/>
        </w:trPr>
        <w:tc>
          <w:tcPr>
            <w:tcW w:w="1910" w:type="dxa"/>
            <w:vAlign w:val="center"/>
            <w:hideMark/>
          </w:tcPr>
          <w:p w14:paraId="0CAC613E" w14:textId="6C9ECAF8" w:rsidR="00616310" w:rsidRPr="00616310" w:rsidRDefault="00616310" w:rsidP="00616310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16310">
              <w:rPr>
                <w:rFonts w:ascii="Calibri" w:hAnsi="Calibri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27" w:type="dxa"/>
            <w:vAlign w:val="center"/>
            <w:hideMark/>
          </w:tcPr>
          <w:p w14:paraId="4C1B3D3F" w14:textId="27CF37C5" w:rsidR="00616310" w:rsidRPr="00616310" w:rsidRDefault="00616310" w:rsidP="0061631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16310">
              <w:rPr>
                <w:rFonts w:ascii="Calibri" w:hAnsi="Calibri" w:cs="Calibri"/>
                <w:sz w:val="24"/>
                <w:szCs w:val="24"/>
              </w:rPr>
              <w:t>8,228</w:t>
            </w:r>
          </w:p>
        </w:tc>
        <w:tc>
          <w:tcPr>
            <w:tcW w:w="1927" w:type="dxa"/>
            <w:vAlign w:val="center"/>
            <w:hideMark/>
          </w:tcPr>
          <w:p w14:paraId="4C097CCB" w14:textId="07B1D2EF" w:rsidR="00616310" w:rsidRPr="00616310" w:rsidRDefault="00616310" w:rsidP="0061631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16310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927" w:type="dxa"/>
            <w:vAlign w:val="center"/>
          </w:tcPr>
          <w:p w14:paraId="23EBE598" w14:textId="30D587B0" w:rsidR="00616310" w:rsidRPr="00616310" w:rsidRDefault="00616310" w:rsidP="0061631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16310">
              <w:rPr>
                <w:rFonts w:ascii="Calibri" w:hAnsi="Calibri" w:cs="Calibri"/>
                <w:sz w:val="24"/>
                <w:szCs w:val="24"/>
              </w:rPr>
              <w:t>4,518.69</w:t>
            </w:r>
          </w:p>
        </w:tc>
        <w:tc>
          <w:tcPr>
            <w:tcW w:w="1927" w:type="dxa"/>
            <w:vAlign w:val="center"/>
          </w:tcPr>
          <w:p w14:paraId="72574E6D" w14:textId="7E918AB7" w:rsidR="00616310" w:rsidRPr="00616310" w:rsidRDefault="00616310" w:rsidP="0061631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16310">
              <w:rPr>
                <w:rFonts w:ascii="Calibri" w:hAnsi="Calibri" w:cs="Calibri"/>
                <w:sz w:val="24"/>
                <w:szCs w:val="24"/>
              </w:rPr>
              <w:t>4,518.69</w:t>
            </w:r>
          </w:p>
        </w:tc>
      </w:tr>
      <w:tr w:rsidR="00616310" w:rsidRPr="000D55BA" w14:paraId="22D5CD5C" w14:textId="77777777" w:rsidTr="00616310">
        <w:trPr>
          <w:trHeight w:val="227"/>
          <w:jc w:val="center"/>
        </w:trPr>
        <w:tc>
          <w:tcPr>
            <w:tcW w:w="1910" w:type="dxa"/>
            <w:vAlign w:val="center"/>
            <w:hideMark/>
          </w:tcPr>
          <w:p w14:paraId="5E25B6C4" w14:textId="3F849E16" w:rsidR="00616310" w:rsidRPr="00616310" w:rsidRDefault="00616310" w:rsidP="00616310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16310">
              <w:rPr>
                <w:rFonts w:ascii="Calibri" w:hAnsi="Calibri" w:cs="Calibr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27" w:type="dxa"/>
            <w:vAlign w:val="center"/>
            <w:hideMark/>
          </w:tcPr>
          <w:p w14:paraId="67E16B32" w14:textId="7EFADFCC" w:rsidR="00616310" w:rsidRPr="00616310" w:rsidRDefault="00616310" w:rsidP="0061631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16310">
              <w:rPr>
                <w:rFonts w:ascii="Calibri" w:hAnsi="Calibri" w:cs="Calibri"/>
                <w:sz w:val="24"/>
                <w:szCs w:val="24"/>
              </w:rPr>
              <w:t>8,247</w:t>
            </w:r>
          </w:p>
        </w:tc>
        <w:tc>
          <w:tcPr>
            <w:tcW w:w="1927" w:type="dxa"/>
            <w:vAlign w:val="center"/>
            <w:hideMark/>
          </w:tcPr>
          <w:p w14:paraId="4DDA4FE1" w14:textId="3CCD48E1" w:rsidR="00616310" w:rsidRPr="00616310" w:rsidRDefault="00616310" w:rsidP="0061631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16310"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1927" w:type="dxa"/>
            <w:vAlign w:val="center"/>
          </w:tcPr>
          <w:p w14:paraId="727A1CD1" w14:textId="699E20C7" w:rsidR="00616310" w:rsidRPr="00616310" w:rsidRDefault="00616310" w:rsidP="0061631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16310">
              <w:rPr>
                <w:rFonts w:ascii="Calibri" w:hAnsi="Calibri" w:cs="Calibri"/>
                <w:sz w:val="24"/>
                <w:szCs w:val="24"/>
              </w:rPr>
              <w:t>3,984.40</w:t>
            </w:r>
          </w:p>
        </w:tc>
        <w:tc>
          <w:tcPr>
            <w:tcW w:w="1927" w:type="dxa"/>
            <w:vAlign w:val="center"/>
          </w:tcPr>
          <w:p w14:paraId="3DAA7C9A" w14:textId="5DAD1A4F" w:rsidR="00616310" w:rsidRPr="00616310" w:rsidRDefault="00616310" w:rsidP="0061631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16310">
              <w:rPr>
                <w:rFonts w:ascii="Calibri" w:hAnsi="Calibri" w:cs="Calibri"/>
                <w:sz w:val="24"/>
                <w:szCs w:val="24"/>
              </w:rPr>
              <w:t>796.88</w:t>
            </w:r>
          </w:p>
        </w:tc>
      </w:tr>
      <w:tr w:rsidR="00616310" w:rsidRPr="000D55BA" w14:paraId="03EAABDA" w14:textId="77777777" w:rsidTr="00616310">
        <w:trPr>
          <w:trHeight w:val="227"/>
          <w:jc w:val="center"/>
        </w:trPr>
        <w:tc>
          <w:tcPr>
            <w:tcW w:w="1910" w:type="dxa"/>
            <w:vAlign w:val="center"/>
            <w:hideMark/>
          </w:tcPr>
          <w:p w14:paraId="7F3419EF" w14:textId="603D2CCC" w:rsidR="00616310" w:rsidRPr="00616310" w:rsidRDefault="00616310" w:rsidP="00616310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16310">
              <w:rPr>
                <w:rFonts w:ascii="Calibri" w:hAnsi="Calibri" w:cs="Calibr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27" w:type="dxa"/>
            <w:vAlign w:val="center"/>
            <w:hideMark/>
          </w:tcPr>
          <w:p w14:paraId="0CD3EC06" w14:textId="7CD7BEDB" w:rsidR="00616310" w:rsidRPr="00616310" w:rsidRDefault="00616310" w:rsidP="0061631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16310">
              <w:rPr>
                <w:rFonts w:ascii="Calibri" w:hAnsi="Calibri" w:cs="Calibri"/>
                <w:sz w:val="24"/>
                <w:szCs w:val="24"/>
              </w:rPr>
              <w:t>8,623</w:t>
            </w:r>
          </w:p>
        </w:tc>
        <w:tc>
          <w:tcPr>
            <w:tcW w:w="1927" w:type="dxa"/>
            <w:vAlign w:val="center"/>
            <w:hideMark/>
          </w:tcPr>
          <w:p w14:paraId="391261F2" w14:textId="54B33A47" w:rsidR="00616310" w:rsidRPr="00616310" w:rsidRDefault="00616310" w:rsidP="0061631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16310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1927" w:type="dxa"/>
            <w:vAlign w:val="center"/>
          </w:tcPr>
          <w:p w14:paraId="7859E6F6" w14:textId="09D6F3BB" w:rsidR="00616310" w:rsidRPr="00616310" w:rsidRDefault="00616310" w:rsidP="0061631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16310">
              <w:rPr>
                <w:rFonts w:ascii="Calibri" w:hAnsi="Calibri" w:cs="Calibri"/>
                <w:sz w:val="24"/>
                <w:szCs w:val="24"/>
              </w:rPr>
              <w:t>6,118.16</w:t>
            </w:r>
          </w:p>
        </w:tc>
        <w:tc>
          <w:tcPr>
            <w:tcW w:w="1927" w:type="dxa"/>
            <w:vAlign w:val="center"/>
          </w:tcPr>
          <w:p w14:paraId="16522246" w14:textId="3DD6FED1" w:rsidR="00616310" w:rsidRPr="00616310" w:rsidRDefault="00616310" w:rsidP="0061631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16310">
              <w:rPr>
                <w:rFonts w:ascii="Calibri" w:hAnsi="Calibri" w:cs="Calibri"/>
                <w:sz w:val="24"/>
                <w:szCs w:val="24"/>
              </w:rPr>
              <w:t>3,059.08</w:t>
            </w:r>
          </w:p>
        </w:tc>
      </w:tr>
      <w:tr w:rsidR="00616310" w:rsidRPr="000D55BA" w14:paraId="367B56EC" w14:textId="77777777" w:rsidTr="00616310">
        <w:trPr>
          <w:trHeight w:val="227"/>
          <w:jc w:val="center"/>
        </w:trPr>
        <w:tc>
          <w:tcPr>
            <w:tcW w:w="1910" w:type="dxa"/>
            <w:vAlign w:val="center"/>
          </w:tcPr>
          <w:p w14:paraId="310155CB" w14:textId="4F339D2C" w:rsidR="00616310" w:rsidRPr="00616310" w:rsidRDefault="00616310" w:rsidP="00616310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16310">
              <w:rPr>
                <w:rFonts w:ascii="Calibri" w:hAnsi="Calibri" w:cs="Calibr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27" w:type="dxa"/>
            <w:vAlign w:val="center"/>
          </w:tcPr>
          <w:p w14:paraId="1B4508EB" w14:textId="415AC35C" w:rsidR="00616310" w:rsidRPr="00616310" w:rsidRDefault="00616310" w:rsidP="0061631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16310">
              <w:rPr>
                <w:rFonts w:ascii="Calibri" w:hAnsi="Calibri" w:cs="Calibri"/>
                <w:sz w:val="24"/>
                <w:szCs w:val="24"/>
              </w:rPr>
              <w:t>8,264</w:t>
            </w:r>
          </w:p>
        </w:tc>
        <w:tc>
          <w:tcPr>
            <w:tcW w:w="1927" w:type="dxa"/>
            <w:vAlign w:val="center"/>
          </w:tcPr>
          <w:p w14:paraId="4273CD61" w14:textId="364FF81A" w:rsidR="00616310" w:rsidRPr="00616310" w:rsidRDefault="00616310" w:rsidP="0061631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16310"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1927" w:type="dxa"/>
            <w:vAlign w:val="center"/>
          </w:tcPr>
          <w:p w14:paraId="6F9AC9F1" w14:textId="1FC58718" w:rsidR="00616310" w:rsidRPr="00616310" w:rsidRDefault="00616310" w:rsidP="0061631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16310">
              <w:rPr>
                <w:rFonts w:ascii="Calibri" w:hAnsi="Calibri" w:cs="Calibri"/>
                <w:sz w:val="24"/>
                <w:szCs w:val="24"/>
              </w:rPr>
              <w:t>5,235.69</w:t>
            </w:r>
          </w:p>
        </w:tc>
        <w:tc>
          <w:tcPr>
            <w:tcW w:w="1927" w:type="dxa"/>
            <w:vAlign w:val="center"/>
          </w:tcPr>
          <w:p w14:paraId="20421C3D" w14:textId="5F98F654" w:rsidR="00616310" w:rsidRPr="00616310" w:rsidRDefault="00616310" w:rsidP="0061631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16310">
              <w:rPr>
                <w:rFonts w:ascii="Calibri" w:hAnsi="Calibri" w:cs="Calibri"/>
                <w:sz w:val="24"/>
                <w:szCs w:val="24"/>
              </w:rPr>
              <w:t>872.61</w:t>
            </w:r>
          </w:p>
        </w:tc>
      </w:tr>
      <w:tr w:rsidR="00616310" w:rsidRPr="000D55BA" w14:paraId="6EAE5627" w14:textId="77777777" w:rsidTr="00616310">
        <w:trPr>
          <w:trHeight w:val="227"/>
          <w:jc w:val="center"/>
        </w:trPr>
        <w:tc>
          <w:tcPr>
            <w:tcW w:w="1910" w:type="dxa"/>
            <w:vAlign w:val="center"/>
          </w:tcPr>
          <w:p w14:paraId="57E275BA" w14:textId="0A2EDCBF" w:rsidR="00616310" w:rsidRPr="00616310" w:rsidRDefault="00616310" w:rsidP="00616310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16310">
              <w:rPr>
                <w:rFonts w:ascii="Calibri" w:hAnsi="Calibri" w:cs="Calibr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27" w:type="dxa"/>
            <w:vAlign w:val="center"/>
          </w:tcPr>
          <w:p w14:paraId="25CB32B2" w14:textId="42D731E6" w:rsidR="00616310" w:rsidRPr="00616310" w:rsidRDefault="00616310" w:rsidP="0061631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616310">
              <w:rPr>
                <w:rFonts w:ascii="Calibri" w:hAnsi="Calibri" w:cs="Calibri"/>
                <w:sz w:val="24"/>
                <w:szCs w:val="24"/>
              </w:rPr>
              <w:t>8,667</w:t>
            </w:r>
          </w:p>
        </w:tc>
        <w:tc>
          <w:tcPr>
            <w:tcW w:w="1927" w:type="dxa"/>
            <w:vAlign w:val="center"/>
          </w:tcPr>
          <w:p w14:paraId="7F648D22" w14:textId="54A22C54" w:rsidR="00616310" w:rsidRPr="00616310" w:rsidRDefault="00616310" w:rsidP="0061631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616310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927" w:type="dxa"/>
            <w:vAlign w:val="center"/>
          </w:tcPr>
          <w:p w14:paraId="4F875394" w14:textId="6C8B824E" w:rsidR="00616310" w:rsidRPr="00616310" w:rsidRDefault="00616310" w:rsidP="0061631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616310">
              <w:rPr>
                <w:rFonts w:ascii="Calibri" w:hAnsi="Calibri" w:cs="Calibri"/>
                <w:sz w:val="24"/>
                <w:szCs w:val="24"/>
              </w:rPr>
              <w:t>4,086.78</w:t>
            </w:r>
          </w:p>
        </w:tc>
        <w:tc>
          <w:tcPr>
            <w:tcW w:w="1927" w:type="dxa"/>
            <w:vAlign w:val="center"/>
          </w:tcPr>
          <w:p w14:paraId="159E22EB" w14:textId="3F12EAD7" w:rsidR="00616310" w:rsidRPr="00616310" w:rsidRDefault="00616310" w:rsidP="0061631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616310">
              <w:rPr>
                <w:rFonts w:ascii="Calibri" w:hAnsi="Calibri" w:cs="Calibri"/>
                <w:sz w:val="24"/>
                <w:szCs w:val="24"/>
              </w:rPr>
              <w:t>1,021.69</w:t>
            </w:r>
          </w:p>
        </w:tc>
      </w:tr>
      <w:tr w:rsidR="00616310" w:rsidRPr="000D55BA" w14:paraId="02EAD3A8" w14:textId="77777777" w:rsidTr="00616310">
        <w:trPr>
          <w:trHeight w:val="227"/>
          <w:jc w:val="center"/>
        </w:trPr>
        <w:tc>
          <w:tcPr>
            <w:tcW w:w="1910" w:type="dxa"/>
            <w:vAlign w:val="center"/>
            <w:hideMark/>
          </w:tcPr>
          <w:p w14:paraId="5CCF8922" w14:textId="3AE91CA9" w:rsidR="00616310" w:rsidRPr="00616310" w:rsidRDefault="00616310" w:rsidP="00616310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16310">
              <w:rPr>
                <w:rFonts w:ascii="Calibri" w:hAnsi="Calibri" w:cs="Calibr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27" w:type="dxa"/>
            <w:vAlign w:val="center"/>
            <w:hideMark/>
          </w:tcPr>
          <w:p w14:paraId="20CCCD5F" w14:textId="5F32FD0A" w:rsidR="00616310" w:rsidRPr="00616310" w:rsidRDefault="00616310" w:rsidP="0061631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16310">
              <w:rPr>
                <w:rFonts w:ascii="Calibri" w:hAnsi="Calibri" w:cs="Calibri"/>
                <w:sz w:val="24"/>
                <w:szCs w:val="24"/>
              </w:rPr>
              <w:t>8,598</w:t>
            </w:r>
          </w:p>
        </w:tc>
        <w:tc>
          <w:tcPr>
            <w:tcW w:w="1927" w:type="dxa"/>
            <w:vAlign w:val="center"/>
            <w:hideMark/>
          </w:tcPr>
          <w:p w14:paraId="6BEF7E31" w14:textId="39A7533F" w:rsidR="00616310" w:rsidRPr="00616310" w:rsidRDefault="00616310" w:rsidP="0061631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16310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1927" w:type="dxa"/>
            <w:vAlign w:val="center"/>
          </w:tcPr>
          <w:p w14:paraId="5744164F" w14:textId="7B51F953" w:rsidR="00616310" w:rsidRPr="00616310" w:rsidRDefault="00616310" w:rsidP="0061631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16310">
              <w:rPr>
                <w:rFonts w:ascii="Calibri" w:hAnsi="Calibri" w:cs="Calibri"/>
                <w:sz w:val="24"/>
                <w:szCs w:val="24"/>
              </w:rPr>
              <w:t>5,166.34</w:t>
            </w:r>
          </w:p>
        </w:tc>
        <w:tc>
          <w:tcPr>
            <w:tcW w:w="1927" w:type="dxa"/>
            <w:vAlign w:val="center"/>
          </w:tcPr>
          <w:p w14:paraId="6F82E7B6" w14:textId="589FAC03" w:rsidR="00616310" w:rsidRPr="00616310" w:rsidRDefault="00616310" w:rsidP="0061631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16310">
              <w:rPr>
                <w:rFonts w:ascii="Calibri" w:hAnsi="Calibri" w:cs="Calibri"/>
                <w:sz w:val="24"/>
                <w:szCs w:val="24"/>
              </w:rPr>
              <w:t>1,722.11</w:t>
            </w:r>
          </w:p>
        </w:tc>
      </w:tr>
    </w:tbl>
    <w:p w14:paraId="43C741D9" w14:textId="1B1FB7DE" w:rsidR="00616310" w:rsidRPr="00F72424" w:rsidRDefault="00616310" w:rsidP="00F72424">
      <w:pPr>
        <w:spacing w:before="120" w:after="120" w:line="240" w:lineRule="auto"/>
        <w:jc w:val="center"/>
        <w:rPr>
          <w:rFonts w:ascii="Calibri" w:hAnsi="Calibri" w:cs="Calibri"/>
          <w:sz w:val="24"/>
          <w:szCs w:val="24"/>
        </w:rPr>
      </w:pPr>
      <w:r w:rsidRPr="00616310">
        <w:rPr>
          <w:rFonts w:ascii="Calibri" w:hAnsi="Calibri" w:cs="Calibri"/>
          <w:sz w:val="24"/>
          <w:szCs w:val="24"/>
        </w:rPr>
        <w:t>(Only first 6 steps shown for brevity)</w:t>
      </w:r>
    </w:p>
    <w:p w14:paraId="7296D281" w14:textId="7734E878" w:rsidR="00616310" w:rsidRDefault="00616310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R</w:t>
      </w:r>
      <w:r w:rsidRPr="00616310">
        <w:rPr>
          <w:rFonts w:asciiTheme="majorHAnsi" w:hAnsiTheme="majorHAnsi" w:cstheme="majorHAnsi"/>
          <w:b/>
          <w:bCs/>
          <w:sz w:val="26"/>
          <w:szCs w:val="26"/>
        </w:rPr>
        <w:t>olling Trend Insight</w:t>
      </w:r>
    </w:p>
    <w:p w14:paraId="71FD8AB8" w14:textId="2DF977C1" w:rsidR="00616310" w:rsidRPr="00616310" w:rsidRDefault="00616310" w:rsidP="00616310">
      <w:pPr>
        <w:pStyle w:val="ListParagraph"/>
        <w:numPr>
          <w:ilvl w:val="0"/>
          <w:numId w:val="5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616310">
        <w:rPr>
          <w:rFonts w:ascii="Calibri" w:hAnsi="Calibri" w:cs="Calibri"/>
          <w:sz w:val="24"/>
          <w:szCs w:val="24"/>
        </w:rPr>
        <w:t>Fraud activity is non-linear — it occurs in bursts, with some hours showing spikes and others showing none</w:t>
      </w:r>
    </w:p>
    <w:p w14:paraId="279ACF2B" w14:textId="77777777" w:rsidR="00616310" w:rsidRDefault="00616310" w:rsidP="00616310">
      <w:pPr>
        <w:pStyle w:val="ListParagraph"/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</w:p>
    <w:p w14:paraId="3B7DBDC1" w14:textId="529F2720" w:rsidR="00220548" w:rsidRPr="00220548" w:rsidRDefault="00220548" w:rsidP="00F72424">
      <w:pPr>
        <w:spacing w:before="120" w:after="0" w:line="240" w:lineRule="auto"/>
        <w:rPr>
          <w:rFonts w:asciiTheme="majorHAnsi" w:hAnsiTheme="majorHAnsi" w:cstheme="majorHAnsi"/>
          <w:b/>
          <w:bCs/>
          <w:sz w:val="26"/>
          <w:szCs w:val="26"/>
        </w:rPr>
      </w:pPr>
      <w:r w:rsidRPr="00220548">
        <w:rPr>
          <w:rFonts w:asciiTheme="majorHAnsi" w:hAnsiTheme="majorHAnsi" w:cstheme="majorHAnsi"/>
          <w:b/>
          <w:bCs/>
          <w:sz w:val="26"/>
          <w:szCs w:val="26"/>
        </w:rPr>
        <w:t>Cumulative Rolling Fraud</w:t>
      </w:r>
    </w:p>
    <w:tbl>
      <w:tblPr>
        <w:tblStyle w:val="TableGrid"/>
        <w:tblpPr w:leftFromText="180" w:rightFromText="180" w:vertAnchor="text" w:horzAnchor="margin" w:tblpY="217"/>
        <w:tblW w:w="8377" w:type="dxa"/>
        <w:tblLook w:val="04A0" w:firstRow="1" w:lastRow="0" w:firstColumn="1" w:lastColumn="0" w:noHBand="0" w:noVBand="1"/>
      </w:tblPr>
      <w:tblGrid>
        <w:gridCol w:w="4170"/>
        <w:gridCol w:w="4207"/>
      </w:tblGrid>
      <w:tr w:rsidR="00616310" w:rsidRPr="00616310" w14:paraId="64831A9E" w14:textId="77777777" w:rsidTr="00F72424">
        <w:trPr>
          <w:trHeight w:val="229"/>
        </w:trPr>
        <w:tc>
          <w:tcPr>
            <w:tcW w:w="4170" w:type="dxa"/>
            <w:vAlign w:val="center"/>
            <w:hideMark/>
          </w:tcPr>
          <w:p w14:paraId="49141E2A" w14:textId="56AA4E4A" w:rsidR="00616310" w:rsidRPr="00616310" w:rsidRDefault="00616310" w:rsidP="00F7242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16310">
              <w:rPr>
                <w:rFonts w:ascii="Calibri" w:hAnsi="Calibri" w:cs="Calibr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207" w:type="dxa"/>
            <w:vAlign w:val="center"/>
            <w:hideMark/>
          </w:tcPr>
          <w:p w14:paraId="23D604CE" w14:textId="7888E73B" w:rsidR="00616310" w:rsidRPr="00616310" w:rsidRDefault="00616310" w:rsidP="00F7242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16310">
              <w:rPr>
                <w:rFonts w:ascii="Calibri" w:hAnsi="Calibri" w:cs="Calibri"/>
                <w:b/>
                <w:bCs/>
                <w:sz w:val="24"/>
                <w:szCs w:val="24"/>
              </w:rPr>
              <w:t>Cumulative Fraud Value</w:t>
            </w:r>
          </w:p>
        </w:tc>
      </w:tr>
      <w:tr w:rsidR="00616310" w:rsidRPr="00616310" w14:paraId="1B63C21D" w14:textId="77777777" w:rsidTr="00F72424">
        <w:trPr>
          <w:trHeight w:val="229"/>
        </w:trPr>
        <w:tc>
          <w:tcPr>
            <w:tcW w:w="4170" w:type="dxa"/>
            <w:vAlign w:val="center"/>
            <w:hideMark/>
          </w:tcPr>
          <w:p w14:paraId="14A0F9B1" w14:textId="3E855EDB" w:rsidR="00616310" w:rsidRPr="00616310" w:rsidRDefault="00616310" w:rsidP="00F7242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16310">
              <w:rPr>
                <w:rFonts w:ascii="Calibri" w:hAnsi="Calibri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07" w:type="dxa"/>
            <w:vAlign w:val="center"/>
            <w:hideMark/>
          </w:tcPr>
          <w:p w14:paraId="7E97AA0D" w14:textId="72431B70" w:rsidR="00616310" w:rsidRPr="00616310" w:rsidRDefault="00616310" w:rsidP="00F7242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16310">
              <w:rPr>
                <w:rFonts w:ascii="Calibri" w:hAnsi="Calibri" w:cs="Calibri"/>
                <w:sz w:val="24"/>
                <w:szCs w:val="24"/>
              </w:rPr>
              <w:t>4,518.69</w:t>
            </w:r>
          </w:p>
        </w:tc>
      </w:tr>
      <w:tr w:rsidR="00616310" w:rsidRPr="00616310" w14:paraId="328D79CF" w14:textId="77777777" w:rsidTr="00F72424">
        <w:trPr>
          <w:trHeight w:val="229"/>
        </w:trPr>
        <w:tc>
          <w:tcPr>
            <w:tcW w:w="4170" w:type="dxa"/>
            <w:vAlign w:val="center"/>
            <w:hideMark/>
          </w:tcPr>
          <w:p w14:paraId="5D1AA315" w14:textId="4610C5DB" w:rsidR="00616310" w:rsidRPr="00616310" w:rsidRDefault="00616310" w:rsidP="00F7242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16310">
              <w:rPr>
                <w:rFonts w:ascii="Calibri" w:hAnsi="Calibri" w:cs="Calibr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07" w:type="dxa"/>
            <w:vAlign w:val="center"/>
            <w:hideMark/>
          </w:tcPr>
          <w:p w14:paraId="61EF4095" w14:textId="212F8C8C" w:rsidR="00616310" w:rsidRPr="00616310" w:rsidRDefault="00616310" w:rsidP="00F7242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16310">
              <w:rPr>
                <w:rFonts w:ascii="Calibri" w:hAnsi="Calibri" w:cs="Calibri"/>
                <w:sz w:val="24"/>
                <w:szCs w:val="24"/>
              </w:rPr>
              <w:t>8,503.09</w:t>
            </w:r>
          </w:p>
        </w:tc>
      </w:tr>
      <w:tr w:rsidR="00616310" w:rsidRPr="00616310" w14:paraId="1D5BA18F" w14:textId="77777777" w:rsidTr="00F72424">
        <w:trPr>
          <w:trHeight w:val="229"/>
        </w:trPr>
        <w:tc>
          <w:tcPr>
            <w:tcW w:w="4170" w:type="dxa"/>
            <w:vAlign w:val="center"/>
            <w:hideMark/>
          </w:tcPr>
          <w:p w14:paraId="7886C054" w14:textId="17950078" w:rsidR="00616310" w:rsidRPr="00616310" w:rsidRDefault="00616310" w:rsidP="00F7242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16310">
              <w:rPr>
                <w:rFonts w:ascii="Calibri" w:hAnsi="Calibri" w:cs="Calibr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07" w:type="dxa"/>
            <w:vAlign w:val="center"/>
            <w:hideMark/>
          </w:tcPr>
          <w:p w14:paraId="648D5751" w14:textId="0C9004A6" w:rsidR="00616310" w:rsidRPr="00616310" w:rsidRDefault="00616310" w:rsidP="00F7242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16310">
              <w:rPr>
                <w:rFonts w:ascii="Calibri" w:hAnsi="Calibri" w:cs="Calibri"/>
                <w:sz w:val="24"/>
                <w:szCs w:val="24"/>
              </w:rPr>
              <w:t>14,621.25</w:t>
            </w:r>
          </w:p>
        </w:tc>
      </w:tr>
      <w:tr w:rsidR="00616310" w:rsidRPr="00616310" w14:paraId="40EF2E12" w14:textId="77777777" w:rsidTr="00F72424">
        <w:trPr>
          <w:trHeight w:val="229"/>
        </w:trPr>
        <w:tc>
          <w:tcPr>
            <w:tcW w:w="4170" w:type="dxa"/>
            <w:vAlign w:val="center"/>
          </w:tcPr>
          <w:p w14:paraId="5F51AA56" w14:textId="3796363C" w:rsidR="00616310" w:rsidRPr="00616310" w:rsidRDefault="00616310" w:rsidP="00F7242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16310">
              <w:rPr>
                <w:rFonts w:ascii="Calibri" w:hAnsi="Calibri" w:cs="Calibr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07" w:type="dxa"/>
            <w:vAlign w:val="center"/>
          </w:tcPr>
          <w:p w14:paraId="5B0098B5" w14:textId="034E7117" w:rsidR="00616310" w:rsidRPr="00616310" w:rsidRDefault="00616310" w:rsidP="00F7242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16310">
              <w:rPr>
                <w:rFonts w:ascii="Calibri" w:hAnsi="Calibri" w:cs="Calibri"/>
                <w:sz w:val="24"/>
                <w:szCs w:val="24"/>
              </w:rPr>
              <w:t>19,856.94</w:t>
            </w:r>
          </w:p>
        </w:tc>
      </w:tr>
      <w:tr w:rsidR="00616310" w:rsidRPr="00616310" w14:paraId="5EDD3A0A" w14:textId="77777777" w:rsidTr="00F72424">
        <w:trPr>
          <w:trHeight w:val="229"/>
        </w:trPr>
        <w:tc>
          <w:tcPr>
            <w:tcW w:w="4170" w:type="dxa"/>
            <w:vAlign w:val="center"/>
          </w:tcPr>
          <w:p w14:paraId="32C74BF8" w14:textId="282134D2" w:rsidR="00616310" w:rsidRPr="00616310" w:rsidRDefault="00616310" w:rsidP="00F7242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16310">
              <w:rPr>
                <w:rFonts w:ascii="Calibri" w:hAnsi="Calibri" w:cs="Calibr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207" w:type="dxa"/>
            <w:vAlign w:val="center"/>
          </w:tcPr>
          <w:p w14:paraId="22BA445C" w14:textId="5C9746A5" w:rsidR="00616310" w:rsidRPr="00616310" w:rsidRDefault="00616310" w:rsidP="00F7242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616310">
              <w:rPr>
                <w:rFonts w:ascii="Calibri" w:hAnsi="Calibri" w:cs="Calibri"/>
                <w:sz w:val="24"/>
                <w:szCs w:val="24"/>
              </w:rPr>
              <w:t>23,943.72</w:t>
            </w:r>
          </w:p>
        </w:tc>
      </w:tr>
      <w:tr w:rsidR="00616310" w:rsidRPr="00616310" w14:paraId="26A318D5" w14:textId="77777777" w:rsidTr="00F72424">
        <w:trPr>
          <w:trHeight w:val="229"/>
        </w:trPr>
        <w:tc>
          <w:tcPr>
            <w:tcW w:w="4170" w:type="dxa"/>
            <w:vAlign w:val="center"/>
            <w:hideMark/>
          </w:tcPr>
          <w:p w14:paraId="68086972" w14:textId="2B2D7841" w:rsidR="00616310" w:rsidRPr="00616310" w:rsidRDefault="00616310" w:rsidP="00F7242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16310">
              <w:rPr>
                <w:rFonts w:ascii="Calibri" w:hAnsi="Calibri" w:cs="Calibr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207" w:type="dxa"/>
            <w:vAlign w:val="center"/>
            <w:hideMark/>
          </w:tcPr>
          <w:p w14:paraId="25C2361F" w14:textId="4C618E50" w:rsidR="00616310" w:rsidRPr="00616310" w:rsidRDefault="00616310" w:rsidP="00F7242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16310">
              <w:rPr>
                <w:rFonts w:ascii="Calibri" w:hAnsi="Calibri" w:cs="Calibri"/>
                <w:sz w:val="24"/>
                <w:szCs w:val="24"/>
              </w:rPr>
              <w:t>29,110.06</w:t>
            </w:r>
          </w:p>
        </w:tc>
      </w:tr>
    </w:tbl>
    <w:p w14:paraId="208F01C5" w14:textId="77777777" w:rsidR="00616310" w:rsidRDefault="00616310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353EEC8A" w14:textId="77777777" w:rsidR="00B14C4D" w:rsidRDefault="00B14C4D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255D602B" w14:textId="77777777" w:rsidR="00616310" w:rsidRDefault="00616310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3395C980" w14:textId="77777777" w:rsidR="00616310" w:rsidRDefault="00616310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3FAB254B" w14:textId="77777777" w:rsidR="00616310" w:rsidRDefault="00616310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7733B973" w14:textId="77777777" w:rsidR="00616310" w:rsidRDefault="00616310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3CD12502" w14:textId="77777777" w:rsidR="00616310" w:rsidRDefault="00616310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243A1CB0" w14:textId="77777777" w:rsidR="00616310" w:rsidRDefault="00616310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45D4273A" w14:textId="77777777" w:rsidR="00B14C4D" w:rsidRDefault="00B14C4D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</w:p>
    <w:p w14:paraId="38410E92" w14:textId="77777777" w:rsidR="0047130D" w:rsidRPr="0047130D" w:rsidRDefault="0047130D" w:rsidP="0047130D">
      <w:pPr>
        <w:pStyle w:val="ListParagraph"/>
        <w:spacing w:before="120" w:after="120" w:line="240" w:lineRule="auto"/>
        <w:rPr>
          <w:rFonts w:ascii="Calibri" w:hAnsi="Calibri" w:cs="Calibri"/>
          <w:sz w:val="24"/>
          <w:szCs w:val="24"/>
        </w:rPr>
      </w:pPr>
    </w:p>
    <w:p w14:paraId="301EF15D" w14:textId="4DEDD63F" w:rsidR="00B14C4D" w:rsidRDefault="0047130D" w:rsidP="00220548">
      <w:pPr>
        <w:pStyle w:val="ListParagraph"/>
        <w:numPr>
          <w:ilvl w:val="0"/>
          <w:numId w:val="52"/>
        </w:numPr>
        <w:spacing w:before="120" w:after="120" w:line="240" w:lineRule="auto"/>
        <w:rPr>
          <w:rFonts w:ascii="Calibri" w:hAnsi="Calibri" w:cs="Calibri"/>
          <w:sz w:val="24"/>
          <w:szCs w:val="24"/>
        </w:rPr>
      </w:pPr>
      <w:r w:rsidRPr="0047130D">
        <w:rPr>
          <w:rFonts w:ascii="Calibri" w:hAnsi="Calibri" w:cs="Calibri"/>
          <w:b/>
          <w:bCs/>
          <w:sz w:val="24"/>
          <w:szCs w:val="24"/>
        </w:rPr>
        <w:t>Rolling metrics</w:t>
      </w:r>
      <w:r w:rsidRPr="0047130D">
        <w:rPr>
          <w:rFonts w:ascii="Calibri" w:hAnsi="Calibri" w:cs="Calibri"/>
          <w:sz w:val="24"/>
          <w:szCs w:val="24"/>
        </w:rPr>
        <w:t xml:space="preserve"> help detect sudden fraud surges</w:t>
      </w:r>
    </w:p>
    <w:p w14:paraId="31A492AE" w14:textId="6A5E3818" w:rsidR="00F72424" w:rsidRPr="00F72424" w:rsidRDefault="00F72424" w:rsidP="00F72424">
      <w:pPr>
        <w:pStyle w:val="ListParagraph"/>
        <w:numPr>
          <w:ilvl w:val="0"/>
          <w:numId w:val="52"/>
        </w:numPr>
        <w:spacing w:before="120" w:after="120" w:line="240" w:lineRule="auto"/>
        <w:rPr>
          <w:rFonts w:ascii="Calibri" w:hAnsi="Calibri" w:cs="Calibri"/>
          <w:sz w:val="24"/>
          <w:szCs w:val="24"/>
        </w:rPr>
      </w:pPr>
      <w:r w:rsidRPr="00F72424">
        <w:rPr>
          <w:rFonts w:ascii="Calibri" w:hAnsi="Calibri" w:cs="Calibri"/>
          <w:sz w:val="24"/>
          <w:szCs w:val="24"/>
        </w:rPr>
        <w:t xml:space="preserve">A real-time system could flag </w:t>
      </w:r>
      <w:r w:rsidRPr="00F72424">
        <w:rPr>
          <w:rFonts w:ascii="Calibri" w:hAnsi="Calibri" w:cs="Calibri"/>
          <w:b/>
          <w:bCs/>
          <w:sz w:val="24"/>
          <w:szCs w:val="24"/>
        </w:rPr>
        <w:t>hourly deviations</w:t>
      </w:r>
      <w:r w:rsidRPr="00F72424">
        <w:rPr>
          <w:rFonts w:ascii="Calibri" w:hAnsi="Calibri" w:cs="Calibri"/>
          <w:sz w:val="24"/>
          <w:szCs w:val="24"/>
        </w:rPr>
        <w:t xml:space="preserve"> from expected behavior and trigger alerts.</w:t>
      </w:r>
    </w:p>
    <w:p w14:paraId="6B596184" w14:textId="225D63E7" w:rsidR="001D5A49" w:rsidRPr="00B14C4D" w:rsidRDefault="00F72424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7. </w:t>
      </w:r>
      <w:r w:rsidRPr="00F72424">
        <w:rPr>
          <w:rFonts w:asciiTheme="majorHAnsi" w:hAnsiTheme="majorHAnsi" w:cstheme="majorHAnsi"/>
          <w:b/>
          <w:bCs/>
          <w:sz w:val="28"/>
          <w:szCs w:val="28"/>
        </w:rPr>
        <w:t>Fraud Type Breakdown</w:t>
      </w:r>
    </w:p>
    <w:p w14:paraId="76D81F8B" w14:textId="6E78C660" w:rsidR="001D5A49" w:rsidRDefault="00F72424" w:rsidP="007D358F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F72424">
        <w:rPr>
          <w:rFonts w:ascii="Calibri" w:hAnsi="Calibri" w:cs="Calibri"/>
          <w:sz w:val="24"/>
          <w:szCs w:val="24"/>
          <w:lang w:val="en-IN"/>
        </w:rPr>
        <w:t>This section dives into how each transaction type contributes to fraud activity — in both volume and impact.</w:t>
      </w:r>
    </w:p>
    <w:p w14:paraId="25F85B1D" w14:textId="77777777" w:rsidR="00F72424" w:rsidRPr="00F72424" w:rsidRDefault="00F72424" w:rsidP="007D358F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</w:p>
    <w:p w14:paraId="5C3F0C4F" w14:textId="4A64DAE6" w:rsidR="001D5A49" w:rsidRPr="00C90091" w:rsidRDefault="00F72424" w:rsidP="007D358F">
      <w:pPr>
        <w:spacing w:before="120" w:after="120" w:line="240" w:lineRule="auto"/>
        <w:rPr>
          <w:rFonts w:ascii="Calibri" w:hAnsi="Calibri" w:cs="Calibri"/>
          <w:b/>
          <w:bCs/>
          <w:sz w:val="26"/>
          <w:szCs w:val="26"/>
          <w:lang w:val="en-IN"/>
        </w:rPr>
      </w:pPr>
      <w:r w:rsidRPr="00F72424">
        <w:rPr>
          <w:rFonts w:ascii="Calibri" w:hAnsi="Calibri" w:cs="Calibri"/>
          <w:b/>
          <w:bCs/>
          <w:sz w:val="26"/>
          <w:szCs w:val="26"/>
        </w:rPr>
        <w:t>Fraud Distribution by Transaction Type</w:t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2835"/>
        <w:gridCol w:w="2268"/>
        <w:gridCol w:w="2268"/>
        <w:gridCol w:w="2268"/>
      </w:tblGrid>
      <w:tr w:rsidR="001D5A49" w:rsidRPr="000D55BA" w14:paraId="0E4C4B18" w14:textId="77777777" w:rsidTr="00C90091">
        <w:trPr>
          <w:trHeight w:val="227"/>
        </w:trPr>
        <w:tc>
          <w:tcPr>
            <w:tcW w:w="2835" w:type="dxa"/>
            <w:vAlign w:val="center"/>
            <w:hideMark/>
          </w:tcPr>
          <w:p w14:paraId="79C8136E" w14:textId="1E9ED338" w:rsidR="001D5A49" w:rsidRPr="00B43209" w:rsidRDefault="00B43209" w:rsidP="00B43209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43209">
              <w:rPr>
                <w:rFonts w:ascii="Calibri" w:hAnsi="Calibri" w:cs="Calibr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268" w:type="dxa"/>
            <w:vAlign w:val="center"/>
            <w:hideMark/>
          </w:tcPr>
          <w:p w14:paraId="0B9E4FE9" w14:textId="6DC784AF" w:rsidR="001D5A49" w:rsidRPr="00B43209" w:rsidRDefault="00F72424" w:rsidP="00C90091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B43209">
              <w:rPr>
                <w:rFonts w:ascii="Calibri" w:hAnsi="Calibri" w:cs="Calibri"/>
                <w:b/>
                <w:bCs/>
                <w:sz w:val="24"/>
                <w:szCs w:val="24"/>
              </w:rPr>
              <w:t>Fraud Count</w:t>
            </w:r>
          </w:p>
        </w:tc>
        <w:tc>
          <w:tcPr>
            <w:tcW w:w="2268" w:type="dxa"/>
            <w:vAlign w:val="center"/>
            <w:hideMark/>
          </w:tcPr>
          <w:p w14:paraId="536C5551" w14:textId="07B46CF8" w:rsidR="001D5A49" w:rsidRPr="00B43209" w:rsidRDefault="00F72424" w:rsidP="00C90091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B43209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% Delayed</w:t>
            </w:r>
          </w:p>
        </w:tc>
        <w:tc>
          <w:tcPr>
            <w:tcW w:w="2268" w:type="dxa"/>
            <w:vAlign w:val="center"/>
            <w:hideMark/>
          </w:tcPr>
          <w:p w14:paraId="7E11DCB0" w14:textId="2A131DD9" w:rsidR="001D5A49" w:rsidRPr="00B43209" w:rsidRDefault="00F72424" w:rsidP="00C90091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B43209">
              <w:rPr>
                <w:rFonts w:ascii="Calibri" w:hAnsi="Calibri" w:cs="Calibri"/>
                <w:b/>
                <w:bCs/>
                <w:sz w:val="24"/>
                <w:szCs w:val="24"/>
              </w:rPr>
              <w:t>Avg Fraud Amount</w:t>
            </w:r>
            <w:r w:rsidR="001D5A49" w:rsidRPr="00B43209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)</w:t>
            </w:r>
          </w:p>
        </w:tc>
      </w:tr>
      <w:tr w:rsidR="001D5A49" w:rsidRPr="000D55BA" w14:paraId="176A112A" w14:textId="77777777" w:rsidTr="00C90091">
        <w:trPr>
          <w:trHeight w:val="227"/>
        </w:trPr>
        <w:tc>
          <w:tcPr>
            <w:tcW w:w="2835" w:type="dxa"/>
            <w:vAlign w:val="center"/>
            <w:hideMark/>
          </w:tcPr>
          <w:p w14:paraId="1FE994A3" w14:textId="31911207" w:rsidR="001D5A49" w:rsidRPr="00B43209" w:rsidRDefault="00B43209" w:rsidP="00C90091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B43209">
              <w:rPr>
                <w:rFonts w:ascii="Calibri" w:hAnsi="Calibri" w:cs="Calibri"/>
                <w:b/>
                <w:bCs/>
                <w:sz w:val="24"/>
                <w:szCs w:val="24"/>
              </w:rPr>
              <w:t>CASH_OUT</w:t>
            </w:r>
          </w:p>
        </w:tc>
        <w:tc>
          <w:tcPr>
            <w:tcW w:w="2268" w:type="dxa"/>
            <w:vAlign w:val="center"/>
            <w:hideMark/>
          </w:tcPr>
          <w:p w14:paraId="5EF7FE8A" w14:textId="6C694841" w:rsidR="001D5A49" w:rsidRPr="00B43209" w:rsidRDefault="00B4320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43209">
              <w:rPr>
                <w:rFonts w:ascii="Calibri" w:hAnsi="Calibri" w:cs="Calibri"/>
                <w:sz w:val="24"/>
                <w:szCs w:val="24"/>
              </w:rPr>
              <w:t>5,942</w:t>
            </w:r>
          </w:p>
        </w:tc>
        <w:tc>
          <w:tcPr>
            <w:tcW w:w="2268" w:type="dxa"/>
            <w:vAlign w:val="center"/>
            <w:hideMark/>
          </w:tcPr>
          <w:p w14:paraId="6AECDF5A" w14:textId="59AC0E48" w:rsidR="001D5A49" w:rsidRPr="00B43209" w:rsidRDefault="00B4320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43209">
              <w:rPr>
                <w:rFonts w:ascii="Calibri" w:hAnsi="Calibri" w:cs="Calibri"/>
                <w:sz w:val="24"/>
                <w:szCs w:val="24"/>
                <w:lang w:val="en-IN"/>
              </w:rPr>
              <w:t>4,677,179</w:t>
            </w:r>
          </w:p>
        </w:tc>
        <w:tc>
          <w:tcPr>
            <w:tcW w:w="2268" w:type="dxa"/>
            <w:vAlign w:val="center"/>
            <w:hideMark/>
          </w:tcPr>
          <w:p w14:paraId="1C417D21" w14:textId="3521A7A1" w:rsidR="001D5A49" w:rsidRPr="00B43209" w:rsidRDefault="00B4320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43209">
              <w:rPr>
                <w:rFonts w:ascii="Calibri" w:hAnsi="Calibri" w:cs="Calibri"/>
                <w:sz w:val="24"/>
                <w:szCs w:val="24"/>
                <w:lang w:val="en-IN"/>
              </w:rPr>
              <w:t>786.77</w:t>
            </w:r>
          </w:p>
        </w:tc>
      </w:tr>
      <w:tr w:rsidR="001D5A49" w:rsidRPr="000D55BA" w14:paraId="276E25CE" w14:textId="77777777" w:rsidTr="00C90091">
        <w:trPr>
          <w:trHeight w:val="227"/>
        </w:trPr>
        <w:tc>
          <w:tcPr>
            <w:tcW w:w="2835" w:type="dxa"/>
            <w:vAlign w:val="center"/>
            <w:hideMark/>
          </w:tcPr>
          <w:p w14:paraId="5B21383F" w14:textId="08AE2020" w:rsidR="001D5A49" w:rsidRPr="00B43209" w:rsidRDefault="00B43209" w:rsidP="00C90091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B43209">
              <w:rPr>
                <w:rFonts w:ascii="Calibri" w:hAnsi="Calibri" w:cs="Calibri"/>
                <w:b/>
                <w:bCs/>
                <w:sz w:val="24"/>
                <w:szCs w:val="24"/>
              </w:rPr>
              <w:t>TRANSFER</w:t>
            </w:r>
          </w:p>
        </w:tc>
        <w:tc>
          <w:tcPr>
            <w:tcW w:w="2268" w:type="dxa"/>
            <w:vAlign w:val="center"/>
            <w:hideMark/>
          </w:tcPr>
          <w:p w14:paraId="2477A760" w14:textId="2A7358E1" w:rsidR="001D5A49" w:rsidRPr="00B43209" w:rsidRDefault="00B4320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43209">
              <w:rPr>
                <w:rFonts w:ascii="Calibri" w:hAnsi="Calibri" w:cs="Calibri"/>
                <w:sz w:val="24"/>
                <w:szCs w:val="24"/>
              </w:rPr>
              <w:t>5,483</w:t>
            </w:r>
          </w:p>
        </w:tc>
        <w:tc>
          <w:tcPr>
            <w:tcW w:w="2268" w:type="dxa"/>
            <w:vAlign w:val="center"/>
            <w:hideMark/>
          </w:tcPr>
          <w:p w14:paraId="1D5CC33A" w14:textId="23F9414E" w:rsidR="001D5A49" w:rsidRPr="00B43209" w:rsidRDefault="00B4320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43209">
              <w:rPr>
                <w:rFonts w:ascii="Calibri" w:hAnsi="Calibri" w:cs="Calibri"/>
                <w:sz w:val="24"/>
                <w:szCs w:val="24"/>
              </w:rPr>
              <w:t>5,242,234</w:t>
            </w:r>
          </w:p>
        </w:tc>
        <w:tc>
          <w:tcPr>
            <w:tcW w:w="2268" w:type="dxa"/>
            <w:vAlign w:val="center"/>
            <w:hideMark/>
          </w:tcPr>
          <w:p w14:paraId="0ABA4823" w14:textId="3B294D03" w:rsidR="001D5A49" w:rsidRPr="00B43209" w:rsidRDefault="00B4320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43209">
              <w:rPr>
                <w:rFonts w:ascii="Calibri" w:hAnsi="Calibri" w:cs="Calibri"/>
                <w:sz w:val="24"/>
                <w:szCs w:val="24"/>
              </w:rPr>
              <w:t>956.02</w:t>
            </w:r>
          </w:p>
        </w:tc>
      </w:tr>
      <w:tr w:rsidR="001D5A49" w:rsidRPr="000D55BA" w14:paraId="4DBEB2DE" w14:textId="77777777" w:rsidTr="00C90091">
        <w:trPr>
          <w:trHeight w:val="227"/>
        </w:trPr>
        <w:tc>
          <w:tcPr>
            <w:tcW w:w="2835" w:type="dxa"/>
            <w:vAlign w:val="center"/>
            <w:hideMark/>
          </w:tcPr>
          <w:p w14:paraId="47AD276D" w14:textId="138128CB" w:rsidR="001D5A49" w:rsidRPr="00B43209" w:rsidRDefault="00B43209" w:rsidP="00C90091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B43209">
              <w:rPr>
                <w:rFonts w:ascii="Calibri" w:hAnsi="Calibri" w:cs="Calibri"/>
                <w:b/>
                <w:bCs/>
                <w:sz w:val="24"/>
                <w:szCs w:val="24"/>
              </w:rPr>
              <w:t>Others</w:t>
            </w:r>
          </w:p>
        </w:tc>
        <w:tc>
          <w:tcPr>
            <w:tcW w:w="2268" w:type="dxa"/>
            <w:vAlign w:val="center"/>
            <w:hideMark/>
          </w:tcPr>
          <w:p w14:paraId="58CE6766" w14:textId="6DE758F6" w:rsidR="001D5A49" w:rsidRPr="00B43209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43209">
              <w:rPr>
                <w:rFonts w:ascii="Calibri" w:hAnsi="Calibri" w:cs="Calibri"/>
                <w:sz w:val="24"/>
                <w:szCs w:val="24"/>
                <w:lang w:val="en-IN"/>
              </w:rPr>
              <w:t>0</w:t>
            </w:r>
          </w:p>
        </w:tc>
        <w:tc>
          <w:tcPr>
            <w:tcW w:w="2268" w:type="dxa"/>
            <w:vAlign w:val="center"/>
            <w:hideMark/>
          </w:tcPr>
          <w:p w14:paraId="016195FD" w14:textId="592721E3" w:rsidR="001D5A49" w:rsidRPr="00B43209" w:rsidRDefault="00B4320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43209">
              <w:rPr>
                <w:rFonts w:ascii="Calibri" w:hAnsi="Calibri" w:cs="Calibri"/>
                <w:sz w:val="24"/>
                <w:szCs w:val="24"/>
                <w:lang w:val="en-IN"/>
              </w:rPr>
              <w:t>0</w:t>
            </w:r>
          </w:p>
        </w:tc>
        <w:tc>
          <w:tcPr>
            <w:tcW w:w="2268" w:type="dxa"/>
            <w:vAlign w:val="center"/>
            <w:hideMark/>
          </w:tcPr>
          <w:p w14:paraId="17C3CDE6" w14:textId="2042C407" w:rsidR="001D5A49" w:rsidRPr="00B43209" w:rsidRDefault="00B4320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43209">
              <w:rPr>
                <w:rFonts w:ascii="Calibri" w:hAnsi="Calibri" w:cs="Calibri"/>
                <w:sz w:val="24"/>
                <w:szCs w:val="24"/>
                <w:lang w:val="en-IN"/>
              </w:rPr>
              <w:t>0</w:t>
            </w:r>
          </w:p>
        </w:tc>
      </w:tr>
    </w:tbl>
    <w:p w14:paraId="1907B13A" w14:textId="4B14A88B" w:rsidR="001D5A49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4DA46599" w14:textId="38B54868" w:rsidR="00B43209" w:rsidRPr="00B43209" w:rsidRDefault="00B43209" w:rsidP="00B43209">
      <w:pPr>
        <w:pStyle w:val="ListParagraph"/>
        <w:numPr>
          <w:ilvl w:val="0"/>
          <w:numId w:val="52"/>
        </w:numPr>
        <w:spacing w:before="120" w:after="120" w:line="240" w:lineRule="auto"/>
        <w:rPr>
          <w:rFonts w:ascii="Calibri" w:hAnsi="Calibri" w:cs="Calibri"/>
          <w:sz w:val="24"/>
          <w:szCs w:val="24"/>
        </w:rPr>
      </w:pPr>
      <w:r w:rsidRPr="00B43209">
        <w:rPr>
          <w:rFonts w:ascii="Calibri" w:hAnsi="Calibri" w:cs="Calibri"/>
          <w:b/>
          <w:bCs/>
          <w:sz w:val="24"/>
          <w:szCs w:val="24"/>
        </w:rPr>
        <w:t xml:space="preserve">TRANSFER </w:t>
      </w:r>
      <w:r w:rsidRPr="00B43209">
        <w:rPr>
          <w:rFonts w:ascii="Calibri" w:hAnsi="Calibri" w:cs="Calibri"/>
          <w:sz w:val="24"/>
          <w:szCs w:val="24"/>
        </w:rPr>
        <w:t>transactions account for the highest total fraud value, despite fewer cases than CASH_OUT</w:t>
      </w:r>
    </w:p>
    <w:p w14:paraId="36DA854F" w14:textId="04D503B3" w:rsidR="00B43209" w:rsidRPr="00B43209" w:rsidRDefault="00B43209" w:rsidP="00B43209">
      <w:pPr>
        <w:pStyle w:val="ListParagraph"/>
        <w:numPr>
          <w:ilvl w:val="0"/>
          <w:numId w:val="52"/>
        </w:numPr>
        <w:spacing w:before="120" w:after="120" w:line="240" w:lineRule="auto"/>
        <w:rPr>
          <w:rFonts w:ascii="Calibri" w:hAnsi="Calibri" w:cs="Calibri"/>
          <w:sz w:val="24"/>
          <w:szCs w:val="24"/>
        </w:rPr>
      </w:pPr>
      <w:r w:rsidRPr="00B43209">
        <w:rPr>
          <w:rFonts w:ascii="Calibri" w:hAnsi="Calibri" w:cs="Calibri"/>
          <w:sz w:val="24"/>
          <w:szCs w:val="24"/>
        </w:rPr>
        <w:t>Average fraud size is larger for TRANSFERs, reinforcing that these are preferred by high-impact fraudsters</w:t>
      </w:r>
    </w:p>
    <w:p w14:paraId="04A6F690" w14:textId="77777777" w:rsidR="00B43209" w:rsidRPr="000D55BA" w:rsidRDefault="00B4320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149860BD" w14:textId="77777777" w:rsidR="00C90091" w:rsidRDefault="00C90091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1B5E2960" w14:textId="752B0E61" w:rsidR="00416BA7" w:rsidRDefault="00695A06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695A06">
        <w:rPr>
          <w:rFonts w:asciiTheme="majorHAnsi" w:hAnsiTheme="majorHAnsi" w:cstheme="majorHAnsi"/>
          <w:b/>
          <w:bCs/>
          <w:sz w:val="26"/>
          <w:szCs w:val="26"/>
        </w:rPr>
        <w:t>Highest Single Fraud per Type</w:t>
      </w:r>
    </w:p>
    <w:tbl>
      <w:tblPr>
        <w:tblStyle w:val="TableGrid"/>
        <w:tblW w:w="9579" w:type="dxa"/>
        <w:tblLook w:val="04A0" w:firstRow="1" w:lastRow="0" w:firstColumn="1" w:lastColumn="0" w:noHBand="0" w:noVBand="1"/>
      </w:tblPr>
      <w:tblGrid>
        <w:gridCol w:w="5322"/>
        <w:gridCol w:w="4257"/>
      </w:tblGrid>
      <w:tr w:rsidR="00B43209" w:rsidRPr="000D55BA" w14:paraId="69C75EAE" w14:textId="77777777" w:rsidTr="00695A06">
        <w:trPr>
          <w:trHeight w:val="271"/>
        </w:trPr>
        <w:tc>
          <w:tcPr>
            <w:tcW w:w="5322" w:type="dxa"/>
            <w:vAlign w:val="center"/>
            <w:hideMark/>
          </w:tcPr>
          <w:p w14:paraId="573AAF88" w14:textId="71B88BD1" w:rsidR="00B43209" w:rsidRPr="00695A06" w:rsidRDefault="00B43209" w:rsidP="00B43209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95A06">
              <w:rPr>
                <w:rFonts w:ascii="Calibri" w:hAnsi="Calibri" w:cs="Calibri"/>
                <w:b/>
                <w:bCs/>
                <w:sz w:val="24"/>
                <w:szCs w:val="24"/>
              </w:rPr>
              <w:t>Transaction Type</w:t>
            </w:r>
          </w:p>
        </w:tc>
        <w:tc>
          <w:tcPr>
            <w:tcW w:w="4257" w:type="dxa"/>
            <w:vAlign w:val="center"/>
            <w:hideMark/>
          </w:tcPr>
          <w:p w14:paraId="016CE900" w14:textId="4869385D" w:rsidR="00B43209" w:rsidRPr="00695A06" w:rsidRDefault="00B43209" w:rsidP="00B43209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95A06">
              <w:rPr>
                <w:rFonts w:ascii="Calibri" w:hAnsi="Calibri" w:cs="Calibri"/>
                <w:b/>
                <w:bCs/>
                <w:sz w:val="24"/>
                <w:szCs w:val="24"/>
              </w:rPr>
              <w:t>Max Fraud Amount</w:t>
            </w:r>
          </w:p>
        </w:tc>
      </w:tr>
      <w:tr w:rsidR="00B43209" w:rsidRPr="000D55BA" w14:paraId="350F148F" w14:textId="77777777" w:rsidTr="00695A06">
        <w:trPr>
          <w:trHeight w:val="271"/>
        </w:trPr>
        <w:tc>
          <w:tcPr>
            <w:tcW w:w="5322" w:type="dxa"/>
            <w:vAlign w:val="center"/>
            <w:hideMark/>
          </w:tcPr>
          <w:p w14:paraId="20882C14" w14:textId="3E79EAFF" w:rsidR="00B43209" w:rsidRPr="00695A06" w:rsidRDefault="00B43209" w:rsidP="00B43209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95A06">
              <w:rPr>
                <w:rFonts w:ascii="Calibri" w:hAnsi="Calibri" w:cs="Calibri"/>
                <w:b/>
                <w:bCs/>
                <w:sz w:val="24"/>
                <w:szCs w:val="24"/>
              </w:rPr>
              <w:t>TRANSFER</w:t>
            </w:r>
          </w:p>
        </w:tc>
        <w:tc>
          <w:tcPr>
            <w:tcW w:w="4257" w:type="dxa"/>
            <w:vAlign w:val="center"/>
            <w:hideMark/>
          </w:tcPr>
          <w:p w14:paraId="230FC034" w14:textId="35759047" w:rsidR="00B43209" w:rsidRPr="00695A06" w:rsidRDefault="00B43209" w:rsidP="00B43209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95A06">
              <w:rPr>
                <w:rFonts w:ascii="Calibri" w:hAnsi="Calibri" w:cs="Calibri"/>
                <w:sz w:val="24"/>
                <w:szCs w:val="24"/>
              </w:rPr>
              <w:t>92,445,520</w:t>
            </w:r>
          </w:p>
        </w:tc>
      </w:tr>
      <w:tr w:rsidR="00B43209" w:rsidRPr="000D55BA" w14:paraId="24F320D0" w14:textId="77777777" w:rsidTr="00695A06">
        <w:trPr>
          <w:trHeight w:val="271"/>
        </w:trPr>
        <w:tc>
          <w:tcPr>
            <w:tcW w:w="5322" w:type="dxa"/>
            <w:vAlign w:val="center"/>
            <w:hideMark/>
          </w:tcPr>
          <w:p w14:paraId="1E946ECB" w14:textId="24F624B9" w:rsidR="00B43209" w:rsidRPr="00695A06" w:rsidRDefault="00B43209" w:rsidP="00B43209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95A06">
              <w:rPr>
                <w:rFonts w:ascii="Calibri" w:hAnsi="Calibri" w:cs="Calibri"/>
                <w:b/>
                <w:bCs/>
                <w:sz w:val="24"/>
                <w:szCs w:val="24"/>
              </w:rPr>
              <w:t>CASH_OUT</w:t>
            </w:r>
          </w:p>
        </w:tc>
        <w:tc>
          <w:tcPr>
            <w:tcW w:w="4257" w:type="dxa"/>
            <w:vAlign w:val="center"/>
            <w:hideMark/>
          </w:tcPr>
          <w:p w14:paraId="3F6B281B" w14:textId="14BFB3B6" w:rsidR="00B43209" w:rsidRPr="00695A06" w:rsidRDefault="00B43209" w:rsidP="00B43209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95A06">
              <w:rPr>
                <w:rFonts w:ascii="Calibri" w:hAnsi="Calibri" w:cs="Calibri"/>
                <w:sz w:val="24"/>
                <w:szCs w:val="24"/>
              </w:rPr>
              <w:t>10,000,000</w:t>
            </w:r>
          </w:p>
        </w:tc>
      </w:tr>
      <w:tr w:rsidR="00B43209" w:rsidRPr="000D55BA" w14:paraId="6D8E6A53" w14:textId="77777777" w:rsidTr="00695A06">
        <w:trPr>
          <w:trHeight w:val="271"/>
        </w:trPr>
        <w:tc>
          <w:tcPr>
            <w:tcW w:w="5322" w:type="dxa"/>
            <w:vAlign w:val="center"/>
            <w:hideMark/>
          </w:tcPr>
          <w:p w14:paraId="1E3E9239" w14:textId="48CD7BEC" w:rsidR="00B43209" w:rsidRPr="00695A06" w:rsidRDefault="00B43209" w:rsidP="00B43209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95A06">
              <w:rPr>
                <w:rFonts w:ascii="Calibri" w:hAnsi="Calibri" w:cs="Calibri"/>
                <w:b/>
                <w:bCs/>
                <w:sz w:val="24"/>
                <w:szCs w:val="24"/>
              </w:rPr>
              <w:t>Others</w:t>
            </w:r>
          </w:p>
        </w:tc>
        <w:tc>
          <w:tcPr>
            <w:tcW w:w="4257" w:type="dxa"/>
            <w:vAlign w:val="center"/>
            <w:hideMark/>
          </w:tcPr>
          <w:p w14:paraId="617C5332" w14:textId="45882BFD" w:rsidR="00B43209" w:rsidRPr="00695A06" w:rsidRDefault="00B43209" w:rsidP="00B43209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95A06"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</w:tr>
    </w:tbl>
    <w:p w14:paraId="535E3C9B" w14:textId="77777777" w:rsidR="00342317" w:rsidRDefault="00342317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1224D34B" w14:textId="7B09C1D0" w:rsidR="00695A06" w:rsidRPr="00695A06" w:rsidRDefault="00695A06" w:rsidP="00695A06">
      <w:pPr>
        <w:pStyle w:val="ListParagraph"/>
        <w:numPr>
          <w:ilvl w:val="0"/>
          <w:numId w:val="53"/>
        </w:numPr>
        <w:spacing w:before="120" w:after="120" w:line="240" w:lineRule="auto"/>
        <w:rPr>
          <w:rFonts w:asciiTheme="majorHAnsi" w:hAnsiTheme="majorHAnsi" w:cstheme="majorHAnsi"/>
          <w:sz w:val="24"/>
          <w:szCs w:val="24"/>
          <w:lang w:val="en-IN"/>
        </w:rPr>
      </w:pPr>
      <w:r w:rsidRPr="00695A06">
        <w:rPr>
          <w:rFonts w:asciiTheme="majorHAnsi" w:hAnsiTheme="majorHAnsi" w:cstheme="majorHAnsi"/>
          <w:sz w:val="24"/>
          <w:szCs w:val="24"/>
          <w:lang w:val="en-IN"/>
        </w:rPr>
        <w:t>The single largest fraud (₹92.4M) occurred via a TRANSFER.</w:t>
      </w:r>
    </w:p>
    <w:p w14:paraId="29CA8F8E" w14:textId="3716A6CC" w:rsidR="00695A06" w:rsidRPr="00695A06" w:rsidRDefault="00695A06" w:rsidP="00695A06">
      <w:pPr>
        <w:pStyle w:val="ListParagraph"/>
        <w:numPr>
          <w:ilvl w:val="0"/>
          <w:numId w:val="53"/>
        </w:num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695A06">
        <w:rPr>
          <w:rFonts w:asciiTheme="majorHAnsi" w:hAnsiTheme="majorHAnsi" w:cstheme="majorHAnsi"/>
          <w:sz w:val="24"/>
          <w:szCs w:val="24"/>
          <w:lang w:val="en-IN"/>
        </w:rPr>
        <w:t>These outliers signal targeted attacks, likely on high-balance accounts.</w:t>
      </w:r>
    </w:p>
    <w:p w14:paraId="5D3737FD" w14:textId="3D265F6B" w:rsidR="00342317" w:rsidRDefault="00342317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70F75B38" w14:textId="04274E90" w:rsidR="00342317" w:rsidRDefault="00342317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643BB0BD" w14:textId="77777777" w:rsidR="00342317" w:rsidRDefault="00342317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2436A9F" w14:textId="77777777" w:rsidR="00B43209" w:rsidRDefault="00B43209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ACAFED4" w14:textId="77777777" w:rsidR="00B43209" w:rsidRDefault="00B43209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C7F39D5" w14:textId="2386795B" w:rsidR="001D5A49" w:rsidRPr="00B14C4D" w:rsidRDefault="00695A06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8. </w:t>
      </w:r>
      <w:r w:rsidRPr="00695A06">
        <w:rPr>
          <w:rFonts w:asciiTheme="majorHAnsi" w:hAnsiTheme="majorHAnsi" w:cstheme="majorHAnsi"/>
          <w:b/>
          <w:bCs/>
          <w:sz w:val="28"/>
          <w:szCs w:val="28"/>
        </w:rPr>
        <w:t>Account-Level Risk Profiling</w:t>
      </w:r>
      <w:r w:rsidR="001D5A49" w:rsidRPr="00B14C4D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5ECB89B8" w14:textId="385BB1BA" w:rsidR="00781613" w:rsidRPr="00781613" w:rsidRDefault="00695A06" w:rsidP="007D358F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695A06">
        <w:rPr>
          <w:rFonts w:ascii="Calibri" w:hAnsi="Calibri" w:cs="Calibri"/>
          <w:sz w:val="24"/>
          <w:szCs w:val="24"/>
        </w:rPr>
        <w:t xml:space="preserve">This section identifies the </w:t>
      </w:r>
      <w:r w:rsidRPr="00695A06">
        <w:rPr>
          <w:rFonts w:ascii="Calibri" w:hAnsi="Calibri" w:cs="Calibri"/>
          <w:b/>
          <w:bCs/>
          <w:sz w:val="24"/>
          <w:szCs w:val="24"/>
        </w:rPr>
        <w:t>top originators and recipients</w:t>
      </w:r>
      <w:r w:rsidRPr="00695A06">
        <w:rPr>
          <w:rFonts w:ascii="Calibri" w:hAnsi="Calibri" w:cs="Calibri"/>
          <w:sz w:val="24"/>
          <w:szCs w:val="24"/>
        </w:rPr>
        <w:t xml:space="preserve"> involved in fraud — crucial for blocking or further investigation</w:t>
      </w:r>
    </w:p>
    <w:p w14:paraId="0D21ADC4" w14:textId="77777777" w:rsidR="00695A06" w:rsidRDefault="00695A06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11F6E349" w14:textId="6FED251F" w:rsidR="001D5A49" w:rsidRPr="00B14C4D" w:rsidRDefault="00695A06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695A06">
        <w:rPr>
          <w:rFonts w:asciiTheme="majorHAnsi" w:hAnsiTheme="majorHAnsi" w:cstheme="majorHAnsi"/>
          <w:b/>
          <w:bCs/>
          <w:sz w:val="26"/>
          <w:szCs w:val="26"/>
          <w:lang w:val="en-IN"/>
        </w:rPr>
        <w:t>Top 10 Fraud-Originating Accounts</w:t>
      </w:r>
    </w:p>
    <w:tbl>
      <w:tblPr>
        <w:tblStyle w:val="TableGrid"/>
        <w:tblW w:w="9577" w:type="dxa"/>
        <w:tblLook w:val="04A0" w:firstRow="1" w:lastRow="0" w:firstColumn="1" w:lastColumn="0" w:noHBand="0" w:noVBand="1"/>
      </w:tblPr>
      <w:tblGrid>
        <w:gridCol w:w="2660"/>
        <w:gridCol w:w="2693"/>
        <w:gridCol w:w="4224"/>
      </w:tblGrid>
      <w:tr w:rsidR="00695A06" w:rsidRPr="000D55BA" w14:paraId="312CC042" w14:textId="77777777" w:rsidTr="00695A06">
        <w:trPr>
          <w:trHeight w:val="227"/>
        </w:trPr>
        <w:tc>
          <w:tcPr>
            <w:tcW w:w="2660" w:type="dxa"/>
            <w:vAlign w:val="center"/>
            <w:hideMark/>
          </w:tcPr>
          <w:p w14:paraId="477A1D18" w14:textId="7EF4D5F1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95A06">
              <w:rPr>
                <w:rFonts w:ascii="Calibri" w:hAnsi="Calibri" w:cs="Calibri"/>
                <w:b/>
                <w:bCs/>
                <w:sz w:val="24"/>
                <w:szCs w:val="24"/>
              </w:rPr>
              <w:t>Account ID</w:t>
            </w:r>
          </w:p>
        </w:tc>
        <w:tc>
          <w:tcPr>
            <w:tcW w:w="2693" w:type="dxa"/>
            <w:vAlign w:val="center"/>
            <w:hideMark/>
          </w:tcPr>
          <w:p w14:paraId="32BAF6B0" w14:textId="21D1182B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95A06">
              <w:rPr>
                <w:rFonts w:ascii="Calibri" w:hAnsi="Calibri" w:cs="Calibri"/>
                <w:b/>
                <w:bCs/>
                <w:sz w:val="24"/>
                <w:szCs w:val="24"/>
              </w:rPr>
              <w:t>Fraud Count</w:t>
            </w:r>
          </w:p>
        </w:tc>
        <w:tc>
          <w:tcPr>
            <w:tcW w:w="4224" w:type="dxa"/>
            <w:vAlign w:val="center"/>
          </w:tcPr>
          <w:p w14:paraId="7367A119" w14:textId="1FB6D39B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95A06">
              <w:rPr>
                <w:rFonts w:ascii="Calibri" w:hAnsi="Calibri" w:cs="Calibri"/>
                <w:b/>
                <w:bCs/>
                <w:sz w:val="24"/>
                <w:szCs w:val="24"/>
              </w:rPr>
              <w:t>Total Fraud Amount</w:t>
            </w:r>
          </w:p>
        </w:tc>
      </w:tr>
      <w:tr w:rsidR="00695A06" w:rsidRPr="000D55BA" w14:paraId="717FFF2B" w14:textId="77777777" w:rsidTr="00695A06">
        <w:trPr>
          <w:trHeight w:val="227"/>
        </w:trPr>
        <w:tc>
          <w:tcPr>
            <w:tcW w:w="2660" w:type="dxa"/>
            <w:vAlign w:val="center"/>
            <w:hideMark/>
          </w:tcPr>
          <w:p w14:paraId="1CD88037" w14:textId="1B7360C7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95A06">
              <w:rPr>
                <w:rFonts w:ascii="Calibri" w:hAnsi="Calibri" w:cs="Calibri"/>
                <w:b/>
                <w:bCs/>
                <w:sz w:val="24"/>
                <w:szCs w:val="24"/>
              </w:rPr>
              <w:t>C1357854955</w:t>
            </w:r>
          </w:p>
        </w:tc>
        <w:tc>
          <w:tcPr>
            <w:tcW w:w="2693" w:type="dxa"/>
            <w:vAlign w:val="center"/>
            <w:hideMark/>
          </w:tcPr>
          <w:p w14:paraId="38BB8876" w14:textId="27606AC1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95A06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4224" w:type="dxa"/>
            <w:vAlign w:val="center"/>
          </w:tcPr>
          <w:p w14:paraId="29265540" w14:textId="58AB8EAD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95A06">
              <w:rPr>
                <w:rFonts w:ascii="Calibri" w:hAnsi="Calibri" w:cs="Calibri"/>
                <w:sz w:val="24"/>
                <w:szCs w:val="24"/>
              </w:rPr>
              <w:t>183,911.35</w:t>
            </w:r>
          </w:p>
        </w:tc>
      </w:tr>
      <w:tr w:rsidR="00695A06" w:rsidRPr="000D55BA" w14:paraId="384205FB" w14:textId="77777777" w:rsidTr="00695A06">
        <w:trPr>
          <w:trHeight w:val="227"/>
        </w:trPr>
        <w:tc>
          <w:tcPr>
            <w:tcW w:w="2660" w:type="dxa"/>
            <w:vAlign w:val="center"/>
            <w:hideMark/>
          </w:tcPr>
          <w:p w14:paraId="566D0922" w14:textId="76346F0D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95A06">
              <w:rPr>
                <w:rFonts w:ascii="Calibri" w:hAnsi="Calibri" w:cs="Calibri"/>
                <w:b/>
                <w:bCs/>
                <w:sz w:val="24"/>
                <w:szCs w:val="24"/>
              </w:rPr>
              <w:t>C423292172</w:t>
            </w:r>
          </w:p>
        </w:tc>
        <w:tc>
          <w:tcPr>
            <w:tcW w:w="2693" w:type="dxa"/>
            <w:vAlign w:val="center"/>
            <w:hideMark/>
          </w:tcPr>
          <w:p w14:paraId="30044893" w14:textId="79BA541B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95A06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4224" w:type="dxa"/>
            <w:vAlign w:val="center"/>
          </w:tcPr>
          <w:p w14:paraId="4DABEFF7" w14:textId="46008427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95A06">
              <w:rPr>
                <w:rFonts w:ascii="Calibri" w:hAnsi="Calibri" w:cs="Calibri"/>
                <w:sz w:val="24"/>
                <w:szCs w:val="24"/>
              </w:rPr>
              <w:t>182,467.94</w:t>
            </w:r>
          </w:p>
        </w:tc>
      </w:tr>
      <w:tr w:rsidR="00695A06" w:rsidRPr="000D55BA" w14:paraId="1C561821" w14:textId="77777777" w:rsidTr="00695A06">
        <w:trPr>
          <w:trHeight w:val="227"/>
        </w:trPr>
        <w:tc>
          <w:tcPr>
            <w:tcW w:w="2660" w:type="dxa"/>
            <w:vAlign w:val="center"/>
          </w:tcPr>
          <w:p w14:paraId="3DC471EB" w14:textId="09D1FB67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95A06">
              <w:rPr>
                <w:rFonts w:ascii="Calibri" w:hAnsi="Calibri" w:cs="Calibri"/>
                <w:b/>
                <w:bCs/>
                <w:sz w:val="24"/>
                <w:szCs w:val="24"/>
              </w:rPr>
              <w:t>C1554739534</w:t>
            </w:r>
          </w:p>
        </w:tc>
        <w:tc>
          <w:tcPr>
            <w:tcW w:w="2693" w:type="dxa"/>
            <w:vAlign w:val="center"/>
          </w:tcPr>
          <w:p w14:paraId="3453099B" w14:textId="2535B21F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95A06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4224" w:type="dxa"/>
            <w:vAlign w:val="center"/>
          </w:tcPr>
          <w:p w14:paraId="70A452DA" w14:textId="2EB6CBB6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95A06">
              <w:rPr>
                <w:rFonts w:ascii="Calibri" w:hAnsi="Calibri" w:cs="Calibri"/>
                <w:sz w:val="24"/>
                <w:szCs w:val="24"/>
              </w:rPr>
              <w:t>182,072.53</w:t>
            </w:r>
          </w:p>
        </w:tc>
      </w:tr>
      <w:tr w:rsidR="00695A06" w:rsidRPr="000D55BA" w14:paraId="0C575FDE" w14:textId="77777777" w:rsidTr="00695A06">
        <w:trPr>
          <w:trHeight w:val="227"/>
        </w:trPr>
        <w:tc>
          <w:tcPr>
            <w:tcW w:w="2660" w:type="dxa"/>
            <w:vAlign w:val="center"/>
            <w:hideMark/>
          </w:tcPr>
          <w:p w14:paraId="57EC4699" w14:textId="01000E7E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95A06">
              <w:rPr>
                <w:rFonts w:ascii="Calibri" w:hAnsi="Calibri" w:cs="Calibri"/>
                <w:b/>
                <w:bCs/>
                <w:sz w:val="24"/>
                <w:szCs w:val="24"/>
              </w:rPr>
              <w:t>C1605780810</w:t>
            </w:r>
          </w:p>
        </w:tc>
        <w:tc>
          <w:tcPr>
            <w:tcW w:w="2693" w:type="dxa"/>
            <w:vAlign w:val="center"/>
            <w:hideMark/>
          </w:tcPr>
          <w:p w14:paraId="1E5D4250" w14:textId="6D6FEC81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95A06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4224" w:type="dxa"/>
            <w:vAlign w:val="center"/>
          </w:tcPr>
          <w:p w14:paraId="22F21B03" w14:textId="61BFAAFE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95A06">
              <w:rPr>
                <w:rFonts w:ascii="Calibri" w:hAnsi="Calibri" w:cs="Calibri"/>
                <w:sz w:val="24"/>
                <w:szCs w:val="24"/>
              </w:rPr>
              <w:t>181,986.01</w:t>
            </w:r>
          </w:p>
        </w:tc>
      </w:tr>
      <w:tr w:rsidR="00695A06" w:rsidRPr="000D55BA" w14:paraId="1B06E012" w14:textId="77777777" w:rsidTr="00695A06">
        <w:trPr>
          <w:trHeight w:val="227"/>
        </w:trPr>
        <w:tc>
          <w:tcPr>
            <w:tcW w:w="2660" w:type="dxa"/>
            <w:vAlign w:val="center"/>
          </w:tcPr>
          <w:p w14:paraId="68171A96" w14:textId="110FCB49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95A06">
              <w:rPr>
                <w:rFonts w:ascii="Calibri" w:hAnsi="Calibri" w:cs="Calibri"/>
                <w:b/>
                <w:bCs/>
                <w:sz w:val="24"/>
                <w:szCs w:val="24"/>
              </w:rPr>
              <w:t>C2027667467</w:t>
            </w:r>
          </w:p>
        </w:tc>
        <w:tc>
          <w:tcPr>
            <w:tcW w:w="2693" w:type="dxa"/>
            <w:vAlign w:val="center"/>
          </w:tcPr>
          <w:p w14:paraId="5963DBD6" w14:textId="25F67069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695A06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4224" w:type="dxa"/>
            <w:vAlign w:val="center"/>
          </w:tcPr>
          <w:p w14:paraId="66F5776F" w14:textId="7A432B28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695A06">
              <w:rPr>
                <w:rFonts w:ascii="Calibri" w:hAnsi="Calibri" w:cs="Calibri"/>
                <w:sz w:val="24"/>
                <w:szCs w:val="24"/>
              </w:rPr>
              <w:t>181,731.94</w:t>
            </w:r>
          </w:p>
        </w:tc>
      </w:tr>
      <w:tr w:rsidR="00695A06" w:rsidRPr="000D55BA" w14:paraId="691DD1EF" w14:textId="77777777" w:rsidTr="00695A06">
        <w:trPr>
          <w:trHeight w:val="227"/>
        </w:trPr>
        <w:tc>
          <w:tcPr>
            <w:tcW w:w="2660" w:type="dxa"/>
            <w:vAlign w:val="center"/>
          </w:tcPr>
          <w:p w14:paraId="4A75B4A4" w14:textId="7DDB9484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95A06">
              <w:rPr>
                <w:rFonts w:ascii="Calibri" w:hAnsi="Calibri" w:cs="Calibri"/>
                <w:b/>
                <w:bCs/>
                <w:sz w:val="24"/>
                <w:szCs w:val="24"/>
              </w:rPr>
              <w:t>C1769892456</w:t>
            </w:r>
          </w:p>
        </w:tc>
        <w:tc>
          <w:tcPr>
            <w:tcW w:w="2693" w:type="dxa"/>
            <w:vAlign w:val="center"/>
          </w:tcPr>
          <w:p w14:paraId="209FCFC5" w14:textId="6BDD76E0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695A06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4224" w:type="dxa"/>
            <w:vAlign w:val="center"/>
          </w:tcPr>
          <w:p w14:paraId="2DF28A64" w14:textId="2A265102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695A06">
              <w:rPr>
                <w:rFonts w:ascii="Calibri" w:hAnsi="Calibri" w:cs="Calibri"/>
                <w:sz w:val="24"/>
                <w:szCs w:val="24"/>
              </w:rPr>
              <w:t>181,630.00</w:t>
            </w:r>
          </w:p>
        </w:tc>
      </w:tr>
      <w:tr w:rsidR="00695A06" w:rsidRPr="000D55BA" w14:paraId="1D372D8D" w14:textId="77777777" w:rsidTr="00695A06">
        <w:trPr>
          <w:trHeight w:val="227"/>
        </w:trPr>
        <w:tc>
          <w:tcPr>
            <w:tcW w:w="2660" w:type="dxa"/>
            <w:vAlign w:val="center"/>
          </w:tcPr>
          <w:p w14:paraId="61363653" w14:textId="1AFE8748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95A06">
              <w:rPr>
                <w:rFonts w:ascii="Calibri" w:hAnsi="Calibri" w:cs="Calibri"/>
                <w:b/>
                <w:bCs/>
                <w:sz w:val="24"/>
                <w:szCs w:val="24"/>
              </w:rPr>
              <w:t>C1305482379</w:t>
            </w:r>
          </w:p>
        </w:tc>
        <w:tc>
          <w:tcPr>
            <w:tcW w:w="2693" w:type="dxa"/>
            <w:vAlign w:val="center"/>
          </w:tcPr>
          <w:p w14:paraId="77CEFE3E" w14:textId="3198888F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695A06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4224" w:type="dxa"/>
            <w:vAlign w:val="center"/>
          </w:tcPr>
          <w:p w14:paraId="5AFC8689" w14:textId="43BBA0A7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695A06">
              <w:rPr>
                <w:rFonts w:ascii="Calibri" w:hAnsi="Calibri" w:cs="Calibri"/>
                <w:sz w:val="24"/>
                <w:szCs w:val="24"/>
              </w:rPr>
              <w:t>181,624.00</w:t>
            </w:r>
          </w:p>
        </w:tc>
      </w:tr>
      <w:tr w:rsidR="00695A06" w:rsidRPr="000D55BA" w14:paraId="4D87DDFA" w14:textId="77777777" w:rsidTr="00695A06">
        <w:trPr>
          <w:trHeight w:val="227"/>
        </w:trPr>
        <w:tc>
          <w:tcPr>
            <w:tcW w:w="2660" w:type="dxa"/>
            <w:vAlign w:val="center"/>
          </w:tcPr>
          <w:p w14:paraId="395B7096" w14:textId="100F042F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95A06">
              <w:rPr>
                <w:rFonts w:ascii="Calibri" w:hAnsi="Calibri" w:cs="Calibri"/>
                <w:b/>
                <w:bCs/>
                <w:sz w:val="24"/>
                <w:szCs w:val="24"/>
              </w:rPr>
              <w:t>C1085352751</w:t>
            </w:r>
          </w:p>
        </w:tc>
        <w:tc>
          <w:tcPr>
            <w:tcW w:w="2693" w:type="dxa"/>
            <w:vAlign w:val="center"/>
          </w:tcPr>
          <w:p w14:paraId="03FAFC65" w14:textId="2B202690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695A06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4224" w:type="dxa"/>
            <w:vAlign w:val="center"/>
          </w:tcPr>
          <w:p w14:paraId="4EB15042" w14:textId="0B743197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695A06">
              <w:rPr>
                <w:rFonts w:ascii="Calibri" w:hAnsi="Calibri" w:cs="Calibri"/>
                <w:sz w:val="24"/>
                <w:szCs w:val="24"/>
              </w:rPr>
              <w:t>181,580.00</w:t>
            </w:r>
          </w:p>
        </w:tc>
      </w:tr>
      <w:tr w:rsidR="00695A06" w:rsidRPr="000D55BA" w14:paraId="5B1EEA5A" w14:textId="77777777" w:rsidTr="00695A06">
        <w:trPr>
          <w:trHeight w:val="227"/>
        </w:trPr>
        <w:tc>
          <w:tcPr>
            <w:tcW w:w="2660" w:type="dxa"/>
            <w:vAlign w:val="center"/>
          </w:tcPr>
          <w:p w14:paraId="22E58970" w14:textId="039F2814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95A06">
              <w:rPr>
                <w:rFonts w:ascii="Calibri" w:hAnsi="Calibri" w:cs="Calibri"/>
                <w:b/>
                <w:bCs/>
                <w:sz w:val="24"/>
                <w:szCs w:val="24"/>
              </w:rPr>
              <w:t>C758502930</w:t>
            </w:r>
          </w:p>
        </w:tc>
        <w:tc>
          <w:tcPr>
            <w:tcW w:w="2693" w:type="dxa"/>
            <w:vAlign w:val="center"/>
          </w:tcPr>
          <w:p w14:paraId="5AD64788" w14:textId="0BD13FEA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695A06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4224" w:type="dxa"/>
            <w:vAlign w:val="center"/>
          </w:tcPr>
          <w:p w14:paraId="69830EEF" w14:textId="758DB3C5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695A06">
              <w:rPr>
                <w:rFonts w:ascii="Calibri" w:hAnsi="Calibri" w:cs="Calibri"/>
                <w:sz w:val="24"/>
                <w:szCs w:val="24"/>
              </w:rPr>
              <w:t>181,389.00</w:t>
            </w:r>
          </w:p>
        </w:tc>
      </w:tr>
      <w:tr w:rsidR="00695A06" w:rsidRPr="000D55BA" w14:paraId="64AE6A8F" w14:textId="77777777" w:rsidTr="00695A06">
        <w:trPr>
          <w:trHeight w:val="227"/>
        </w:trPr>
        <w:tc>
          <w:tcPr>
            <w:tcW w:w="2660" w:type="dxa"/>
            <w:vAlign w:val="center"/>
            <w:hideMark/>
          </w:tcPr>
          <w:p w14:paraId="0F0589AA" w14:textId="3D536F74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95A06">
              <w:rPr>
                <w:rFonts w:ascii="Calibri" w:hAnsi="Calibri" w:cs="Calibri"/>
                <w:b/>
                <w:bCs/>
                <w:sz w:val="24"/>
                <w:szCs w:val="24"/>
              </w:rPr>
              <w:t>C386189968</w:t>
            </w:r>
          </w:p>
        </w:tc>
        <w:tc>
          <w:tcPr>
            <w:tcW w:w="2693" w:type="dxa"/>
            <w:vAlign w:val="center"/>
            <w:hideMark/>
          </w:tcPr>
          <w:p w14:paraId="627EF335" w14:textId="0073BB3C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95A06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4224" w:type="dxa"/>
            <w:vAlign w:val="center"/>
          </w:tcPr>
          <w:p w14:paraId="35A1ECB4" w14:textId="78B5EB6C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95A06">
              <w:rPr>
                <w:rFonts w:ascii="Calibri" w:hAnsi="Calibri" w:cs="Calibri"/>
                <w:sz w:val="24"/>
                <w:szCs w:val="24"/>
              </w:rPr>
              <w:t>181,356.00</w:t>
            </w:r>
          </w:p>
        </w:tc>
      </w:tr>
    </w:tbl>
    <w:p w14:paraId="078B3B23" w14:textId="77777777" w:rsidR="00695A06" w:rsidRDefault="00695A06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626179C7" w14:textId="6E612109" w:rsidR="00695A06" w:rsidRDefault="00695A06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695A06">
        <w:rPr>
          <w:rFonts w:asciiTheme="majorHAnsi" w:hAnsiTheme="majorHAnsi" w:cstheme="majorHAnsi"/>
          <w:b/>
          <w:bCs/>
          <w:sz w:val="26"/>
          <w:szCs w:val="26"/>
          <w:lang w:val="en-IN"/>
        </w:rPr>
        <w:t>Top 10 Fraud-Originating Accounts</w:t>
      </w:r>
    </w:p>
    <w:tbl>
      <w:tblPr>
        <w:tblStyle w:val="TableGrid"/>
        <w:tblW w:w="9577" w:type="dxa"/>
        <w:tblLook w:val="04A0" w:firstRow="1" w:lastRow="0" w:firstColumn="1" w:lastColumn="0" w:noHBand="0" w:noVBand="1"/>
      </w:tblPr>
      <w:tblGrid>
        <w:gridCol w:w="2660"/>
        <w:gridCol w:w="2693"/>
        <w:gridCol w:w="4224"/>
      </w:tblGrid>
      <w:tr w:rsidR="00695A06" w:rsidRPr="000D55BA" w14:paraId="507B5F70" w14:textId="77777777" w:rsidTr="00050F7B">
        <w:trPr>
          <w:trHeight w:val="227"/>
        </w:trPr>
        <w:tc>
          <w:tcPr>
            <w:tcW w:w="2660" w:type="dxa"/>
            <w:vAlign w:val="center"/>
            <w:hideMark/>
          </w:tcPr>
          <w:p w14:paraId="3F3C9520" w14:textId="09ABB812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95A06">
              <w:rPr>
                <w:rFonts w:ascii="Calibri" w:hAnsi="Calibri" w:cs="Calibri"/>
                <w:b/>
                <w:bCs/>
                <w:sz w:val="24"/>
                <w:szCs w:val="24"/>
              </w:rPr>
              <w:t>Account ID</w:t>
            </w:r>
          </w:p>
        </w:tc>
        <w:tc>
          <w:tcPr>
            <w:tcW w:w="2693" w:type="dxa"/>
            <w:vAlign w:val="center"/>
            <w:hideMark/>
          </w:tcPr>
          <w:p w14:paraId="1231B48F" w14:textId="62A54C65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95A06">
              <w:rPr>
                <w:rFonts w:ascii="Calibri" w:hAnsi="Calibri" w:cs="Calibri"/>
                <w:b/>
                <w:bCs/>
                <w:sz w:val="24"/>
                <w:szCs w:val="24"/>
              </w:rPr>
              <w:t>Fraud Received</w:t>
            </w:r>
          </w:p>
        </w:tc>
        <w:tc>
          <w:tcPr>
            <w:tcW w:w="4224" w:type="dxa"/>
            <w:vAlign w:val="center"/>
          </w:tcPr>
          <w:p w14:paraId="17E893D0" w14:textId="4F5B8B43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95A06">
              <w:rPr>
                <w:rFonts w:ascii="Calibri" w:hAnsi="Calibri" w:cs="Calibri"/>
                <w:b/>
                <w:bCs/>
                <w:sz w:val="24"/>
                <w:szCs w:val="24"/>
              </w:rPr>
              <w:t>Count</w:t>
            </w:r>
          </w:p>
        </w:tc>
      </w:tr>
      <w:tr w:rsidR="00695A06" w:rsidRPr="000D55BA" w14:paraId="6B63B4F3" w14:textId="77777777" w:rsidTr="00050F7B">
        <w:trPr>
          <w:trHeight w:val="227"/>
        </w:trPr>
        <w:tc>
          <w:tcPr>
            <w:tcW w:w="2660" w:type="dxa"/>
            <w:vAlign w:val="center"/>
            <w:hideMark/>
          </w:tcPr>
          <w:p w14:paraId="28093377" w14:textId="74F78822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95A06">
              <w:rPr>
                <w:rFonts w:ascii="Calibri" w:hAnsi="Calibri" w:cs="Calibri"/>
                <w:b/>
                <w:bCs/>
                <w:sz w:val="24"/>
                <w:szCs w:val="24"/>
              </w:rPr>
              <w:t>C843724798</w:t>
            </w:r>
          </w:p>
        </w:tc>
        <w:tc>
          <w:tcPr>
            <w:tcW w:w="2693" w:type="dxa"/>
            <w:vAlign w:val="center"/>
            <w:hideMark/>
          </w:tcPr>
          <w:p w14:paraId="040825AA" w14:textId="2E5155F9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95A06">
              <w:rPr>
                <w:rFonts w:ascii="Calibri" w:hAnsi="Calibri" w:cs="Calibri"/>
                <w:sz w:val="24"/>
                <w:szCs w:val="24"/>
              </w:rPr>
              <w:t>3,774,180.00</w:t>
            </w:r>
          </w:p>
        </w:tc>
        <w:tc>
          <w:tcPr>
            <w:tcW w:w="4224" w:type="dxa"/>
            <w:vAlign w:val="center"/>
          </w:tcPr>
          <w:p w14:paraId="47999E88" w14:textId="3F953D89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95A06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</w:tr>
      <w:tr w:rsidR="00695A06" w:rsidRPr="000D55BA" w14:paraId="4F71D7F0" w14:textId="77777777" w:rsidTr="00050F7B">
        <w:trPr>
          <w:trHeight w:val="227"/>
        </w:trPr>
        <w:tc>
          <w:tcPr>
            <w:tcW w:w="2660" w:type="dxa"/>
            <w:vAlign w:val="center"/>
            <w:hideMark/>
          </w:tcPr>
          <w:p w14:paraId="6B21BD8B" w14:textId="0958EEDF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95A06">
              <w:rPr>
                <w:rFonts w:ascii="Calibri" w:hAnsi="Calibri" w:cs="Calibri"/>
                <w:b/>
                <w:bCs/>
                <w:sz w:val="24"/>
                <w:szCs w:val="24"/>
              </w:rPr>
              <w:t>C1101042610</w:t>
            </w:r>
          </w:p>
        </w:tc>
        <w:tc>
          <w:tcPr>
            <w:tcW w:w="2693" w:type="dxa"/>
            <w:vAlign w:val="center"/>
            <w:hideMark/>
          </w:tcPr>
          <w:p w14:paraId="087173A9" w14:textId="622E247B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95A06">
              <w:rPr>
                <w:rFonts w:ascii="Calibri" w:hAnsi="Calibri" w:cs="Calibri"/>
                <w:sz w:val="24"/>
                <w:szCs w:val="24"/>
              </w:rPr>
              <w:t>792,684.00</w:t>
            </w:r>
          </w:p>
        </w:tc>
        <w:tc>
          <w:tcPr>
            <w:tcW w:w="4224" w:type="dxa"/>
            <w:vAlign w:val="center"/>
          </w:tcPr>
          <w:p w14:paraId="036EDF1C" w14:textId="1D91CBA1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95A06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</w:tr>
      <w:tr w:rsidR="00695A06" w:rsidRPr="000D55BA" w14:paraId="02926CF0" w14:textId="77777777" w:rsidTr="00050F7B">
        <w:trPr>
          <w:trHeight w:val="227"/>
        </w:trPr>
        <w:tc>
          <w:tcPr>
            <w:tcW w:w="2660" w:type="dxa"/>
            <w:vAlign w:val="center"/>
          </w:tcPr>
          <w:p w14:paraId="5D75F6D1" w14:textId="408C04C3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95A06">
              <w:rPr>
                <w:rFonts w:ascii="Calibri" w:hAnsi="Calibri" w:cs="Calibri"/>
                <w:b/>
                <w:bCs/>
                <w:sz w:val="24"/>
                <w:szCs w:val="24"/>
              </w:rPr>
              <w:t>C1442557236</w:t>
            </w:r>
          </w:p>
        </w:tc>
        <w:tc>
          <w:tcPr>
            <w:tcW w:w="2693" w:type="dxa"/>
            <w:vAlign w:val="center"/>
          </w:tcPr>
          <w:p w14:paraId="118A8798" w14:textId="402F9C32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95A06">
              <w:rPr>
                <w:rFonts w:ascii="Calibri" w:hAnsi="Calibri" w:cs="Calibri"/>
                <w:sz w:val="24"/>
                <w:szCs w:val="24"/>
              </w:rPr>
              <w:t>799,367.00</w:t>
            </w:r>
          </w:p>
        </w:tc>
        <w:tc>
          <w:tcPr>
            <w:tcW w:w="4224" w:type="dxa"/>
            <w:vAlign w:val="center"/>
          </w:tcPr>
          <w:p w14:paraId="0A8099A1" w14:textId="64763E66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95A06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</w:tr>
      <w:tr w:rsidR="00695A06" w:rsidRPr="000D55BA" w14:paraId="47367034" w14:textId="77777777" w:rsidTr="00050F7B">
        <w:trPr>
          <w:trHeight w:val="227"/>
        </w:trPr>
        <w:tc>
          <w:tcPr>
            <w:tcW w:w="2660" w:type="dxa"/>
            <w:vAlign w:val="center"/>
            <w:hideMark/>
          </w:tcPr>
          <w:p w14:paraId="4669F68C" w14:textId="11749AD4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95A06">
              <w:rPr>
                <w:rFonts w:ascii="Calibri" w:hAnsi="Calibri" w:cs="Calibri"/>
                <w:b/>
                <w:bCs/>
                <w:sz w:val="24"/>
                <w:szCs w:val="24"/>
              </w:rPr>
              <w:t>C1230668816</w:t>
            </w:r>
          </w:p>
        </w:tc>
        <w:tc>
          <w:tcPr>
            <w:tcW w:w="2693" w:type="dxa"/>
            <w:vAlign w:val="center"/>
            <w:hideMark/>
          </w:tcPr>
          <w:p w14:paraId="6A243E03" w14:textId="482D4937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95A06">
              <w:rPr>
                <w:rFonts w:ascii="Calibri" w:hAnsi="Calibri" w:cs="Calibri"/>
                <w:sz w:val="24"/>
                <w:szCs w:val="24"/>
              </w:rPr>
              <w:t>34,393,948.00</w:t>
            </w:r>
          </w:p>
        </w:tc>
        <w:tc>
          <w:tcPr>
            <w:tcW w:w="4224" w:type="dxa"/>
            <w:vAlign w:val="center"/>
          </w:tcPr>
          <w:p w14:paraId="0B6BF22D" w14:textId="2622E569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95A06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</w:tr>
      <w:tr w:rsidR="00695A06" w:rsidRPr="000D55BA" w14:paraId="596BFF53" w14:textId="77777777" w:rsidTr="00050F7B">
        <w:trPr>
          <w:trHeight w:val="227"/>
        </w:trPr>
        <w:tc>
          <w:tcPr>
            <w:tcW w:w="2660" w:type="dxa"/>
            <w:vAlign w:val="center"/>
          </w:tcPr>
          <w:p w14:paraId="0E7B5C27" w14:textId="3DC875A8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95A06">
              <w:rPr>
                <w:rFonts w:ascii="Calibri" w:hAnsi="Calibri" w:cs="Calibri"/>
                <w:b/>
                <w:bCs/>
                <w:sz w:val="24"/>
                <w:szCs w:val="24"/>
              </w:rPr>
              <w:t>C1217230360</w:t>
            </w:r>
          </w:p>
        </w:tc>
        <w:tc>
          <w:tcPr>
            <w:tcW w:w="2693" w:type="dxa"/>
            <w:vAlign w:val="center"/>
          </w:tcPr>
          <w:p w14:paraId="2D8AEECE" w14:textId="67FACF71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695A06">
              <w:rPr>
                <w:rFonts w:ascii="Calibri" w:hAnsi="Calibri" w:cs="Calibri"/>
                <w:sz w:val="24"/>
                <w:szCs w:val="24"/>
              </w:rPr>
              <w:t>34,775,788.00</w:t>
            </w:r>
          </w:p>
        </w:tc>
        <w:tc>
          <w:tcPr>
            <w:tcW w:w="4224" w:type="dxa"/>
            <w:vAlign w:val="center"/>
          </w:tcPr>
          <w:p w14:paraId="45F815E0" w14:textId="22EE4ECB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695A06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</w:tr>
      <w:tr w:rsidR="00695A06" w:rsidRPr="000D55BA" w14:paraId="70C3B521" w14:textId="77777777" w:rsidTr="00050F7B">
        <w:trPr>
          <w:trHeight w:val="227"/>
        </w:trPr>
        <w:tc>
          <w:tcPr>
            <w:tcW w:w="2660" w:type="dxa"/>
            <w:vAlign w:val="center"/>
          </w:tcPr>
          <w:p w14:paraId="1F2F01E6" w14:textId="6FD9D411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95A06">
              <w:rPr>
                <w:rFonts w:ascii="Calibri" w:hAnsi="Calibri" w:cs="Calibri"/>
                <w:b/>
                <w:bCs/>
                <w:sz w:val="24"/>
                <w:szCs w:val="24"/>
              </w:rPr>
              <w:t>C847222869</w:t>
            </w:r>
          </w:p>
        </w:tc>
        <w:tc>
          <w:tcPr>
            <w:tcW w:w="2693" w:type="dxa"/>
            <w:vAlign w:val="center"/>
          </w:tcPr>
          <w:p w14:paraId="696899DC" w14:textId="09CA9C64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695A06">
              <w:rPr>
                <w:rFonts w:ascii="Calibri" w:hAnsi="Calibri" w:cs="Calibri"/>
                <w:sz w:val="24"/>
                <w:szCs w:val="24"/>
              </w:rPr>
              <w:t>35,750,656.00</w:t>
            </w:r>
          </w:p>
        </w:tc>
        <w:tc>
          <w:tcPr>
            <w:tcW w:w="4224" w:type="dxa"/>
            <w:vAlign w:val="center"/>
          </w:tcPr>
          <w:p w14:paraId="6CE38DCC" w14:textId="3AA291EE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695A06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</w:tr>
      <w:tr w:rsidR="00695A06" w:rsidRPr="000D55BA" w14:paraId="50942FE1" w14:textId="77777777" w:rsidTr="00050F7B">
        <w:trPr>
          <w:trHeight w:val="227"/>
        </w:trPr>
        <w:tc>
          <w:tcPr>
            <w:tcW w:w="2660" w:type="dxa"/>
            <w:vAlign w:val="center"/>
          </w:tcPr>
          <w:p w14:paraId="1F08B418" w14:textId="6B54DBE9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95A06"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t>C1957752997</w:t>
            </w:r>
          </w:p>
        </w:tc>
        <w:tc>
          <w:tcPr>
            <w:tcW w:w="2693" w:type="dxa"/>
            <w:vAlign w:val="center"/>
          </w:tcPr>
          <w:p w14:paraId="2BF1AEFF" w14:textId="6897ABE4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695A06">
              <w:rPr>
                <w:rFonts w:ascii="Calibri" w:hAnsi="Calibri" w:cs="Calibri"/>
                <w:sz w:val="24"/>
                <w:szCs w:val="24"/>
              </w:rPr>
              <w:t>48,165,352.00</w:t>
            </w:r>
          </w:p>
        </w:tc>
        <w:tc>
          <w:tcPr>
            <w:tcW w:w="4224" w:type="dxa"/>
            <w:vAlign w:val="center"/>
          </w:tcPr>
          <w:p w14:paraId="71D341E7" w14:textId="24F0343B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695A06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</w:tr>
      <w:tr w:rsidR="00695A06" w:rsidRPr="000D55BA" w14:paraId="09902ADD" w14:textId="77777777" w:rsidTr="00050F7B">
        <w:trPr>
          <w:trHeight w:val="227"/>
        </w:trPr>
        <w:tc>
          <w:tcPr>
            <w:tcW w:w="2660" w:type="dxa"/>
            <w:vAlign w:val="center"/>
          </w:tcPr>
          <w:p w14:paraId="5FFDB968" w14:textId="4CB4562E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95A06">
              <w:rPr>
                <w:rFonts w:ascii="Calibri" w:hAnsi="Calibri" w:cs="Calibri"/>
                <w:b/>
                <w:bCs/>
                <w:sz w:val="24"/>
                <w:szCs w:val="24"/>
              </w:rPr>
              <w:t>C1854746760</w:t>
            </w:r>
          </w:p>
        </w:tc>
        <w:tc>
          <w:tcPr>
            <w:tcW w:w="2693" w:type="dxa"/>
            <w:vAlign w:val="center"/>
          </w:tcPr>
          <w:p w14:paraId="23BEAF7D" w14:textId="66CE1C6F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695A06">
              <w:rPr>
                <w:rFonts w:ascii="Calibri" w:hAnsi="Calibri" w:cs="Calibri"/>
                <w:sz w:val="24"/>
                <w:szCs w:val="24"/>
              </w:rPr>
              <w:t>49,754,392.00</w:t>
            </w:r>
          </w:p>
        </w:tc>
        <w:tc>
          <w:tcPr>
            <w:tcW w:w="4224" w:type="dxa"/>
            <w:vAlign w:val="center"/>
          </w:tcPr>
          <w:p w14:paraId="655F06AE" w14:textId="21234635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695A06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</w:tr>
      <w:tr w:rsidR="00695A06" w:rsidRPr="000D55BA" w14:paraId="008E222C" w14:textId="77777777" w:rsidTr="00050F7B">
        <w:trPr>
          <w:trHeight w:val="227"/>
        </w:trPr>
        <w:tc>
          <w:tcPr>
            <w:tcW w:w="2660" w:type="dxa"/>
            <w:vAlign w:val="center"/>
          </w:tcPr>
          <w:p w14:paraId="7AC9181A" w14:textId="507C46C3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95A06">
              <w:rPr>
                <w:rFonts w:ascii="Calibri" w:hAnsi="Calibri" w:cs="Calibri"/>
                <w:b/>
                <w:bCs/>
                <w:sz w:val="24"/>
                <w:szCs w:val="24"/>
              </w:rPr>
              <w:t>C113620708</w:t>
            </w:r>
          </w:p>
        </w:tc>
        <w:tc>
          <w:tcPr>
            <w:tcW w:w="2693" w:type="dxa"/>
            <w:vAlign w:val="center"/>
          </w:tcPr>
          <w:p w14:paraId="0FAEAA04" w14:textId="64003D82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695A06">
              <w:rPr>
                <w:rFonts w:ascii="Calibri" w:hAnsi="Calibri" w:cs="Calibri"/>
                <w:sz w:val="24"/>
                <w:szCs w:val="24"/>
              </w:rPr>
              <w:t>61,231,020.00</w:t>
            </w:r>
          </w:p>
        </w:tc>
        <w:tc>
          <w:tcPr>
            <w:tcW w:w="4224" w:type="dxa"/>
            <w:vAlign w:val="center"/>
          </w:tcPr>
          <w:p w14:paraId="3ABD05A3" w14:textId="7B9E8A8E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695A06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</w:tr>
      <w:tr w:rsidR="00695A06" w:rsidRPr="000D55BA" w14:paraId="194CF328" w14:textId="77777777" w:rsidTr="00050F7B">
        <w:trPr>
          <w:trHeight w:val="227"/>
        </w:trPr>
        <w:tc>
          <w:tcPr>
            <w:tcW w:w="2660" w:type="dxa"/>
            <w:vAlign w:val="center"/>
            <w:hideMark/>
          </w:tcPr>
          <w:p w14:paraId="67C1B14C" w14:textId="1B15A3B5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95A06">
              <w:rPr>
                <w:rFonts w:ascii="Calibri" w:hAnsi="Calibri" w:cs="Calibri"/>
                <w:b/>
                <w:bCs/>
                <w:sz w:val="24"/>
                <w:szCs w:val="24"/>
              </w:rPr>
              <w:t>C414350180</w:t>
            </w:r>
          </w:p>
        </w:tc>
        <w:tc>
          <w:tcPr>
            <w:tcW w:w="2693" w:type="dxa"/>
            <w:vAlign w:val="center"/>
            <w:hideMark/>
          </w:tcPr>
          <w:p w14:paraId="0CBB9D1C" w14:textId="3C6FA864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95A06">
              <w:rPr>
                <w:rFonts w:ascii="Calibri" w:hAnsi="Calibri" w:cs="Calibri"/>
                <w:sz w:val="24"/>
                <w:szCs w:val="24"/>
              </w:rPr>
              <w:t>68,167,000.00</w:t>
            </w:r>
          </w:p>
        </w:tc>
        <w:tc>
          <w:tcPr>
            <w:tcW w:w="4224" w:type="dxa"/>
            <w:vAlign w:val="center"/>
          </w:tcPr>
          <w:p w14:paraId="1486FAB7" w14:textId="4F1D1B03" w:rsidR="00695A06" w:rsidRPr="00695A06" w:rsidRDefault="00695A06" w:rsidP="00695A06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695A06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</w:tr>
    </w:tbl>
    <w:p w14:paraId="4CA0DF59" w14:textId="77777777" w:rsidR="00695A06" w:rsidRDefault="00695A06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25F9988C" w14:textId="77777777" w:rsidR="00695A06" w:rsidRDefault="00695A06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150C7ABA" w14:textId="3FFE59BC" w:rsidR="00695A06" w:rsidRPr="00695A06" w:rsidRDefault="00695A06" w:rsidP="00695A06">
      <w:pPr>
        <w:pStyle w:val="ListParagraph"/>
        <w:numPr>
          <w:ilvl w:val="0"/>
          <w:numId w:val="54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695A06">
        <w:rPr>
          <w:rFonts w:ascii="Calibri" w:hAnsi="Calibri" w:cs="Calibri"/>
          <w:sz w:val="24"/>
          <w:szCs w:val="24"/>
          <w:lang w:val="en-IN"/>
        </w:rPr>
        <w:t>Fraud originates from a few high-volume senders.</w:t>
      </w:r>
    </w:p>
    <w:p w14:paraId="1ACCF47C" w14:textId="1F84AD70" w:rsidR="00695A06" w:rsidRPr="00695A06" w:rsidRDefault="00695A06" w:rsidP="00695A06">
      <w:pPr>
        <w:pStyle w:val="ListParagraph"/>
        <w:numPr>
          <w:ilvl w:val="0"/>
          <w:numId w:val="54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695A06">
        <w:rPr>
          <w:rFonts w:ascii="Calibri" w:hAnsi="Calibri" w:cs="Calibri"/>
          <w:sz w:val="24"/>
          <w:szCs w:val="24"/>
          <w:lang w:val="en-IN"/>
        </w:rPr>
        <w:t>But many frauds are routed to unique, one-time receivers — suggesting money mules or burner accounts.</w:t>
      </w:r>
    </w:p>
    <w:p w14:paraId="43CBF464" w14:textId="3B7AD1CA" w:rsidR="00695A06" w:rsidRPr="00695A06" w:rsidRDefault="00695A06" w:rsidP="00695A06">
      <w:pPr>
        <w:pStyle w:val="ListParagraph"/>
        <w:numPr>
          <w:ilvl w:val="0"/>
          <w:numId w:val="54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695A06">
        <w:rPr>
          <w:rFonts w:ascii="Calibri" w:hAnsi="Calibri" w:cs="Calibri"/>
          <w:sz w:val="24"/>
          <w:szCs w:val="24"/>
          <w:lang w:val="en-IN"/>
        </w:rPr>
        <w:t>Recipient accounts have massive spikes (e.g., $68M into a single account) — a red flag for real-time AML (Anti-Money Laundering) alerts.</w:t>
      </w:r>
    </w:p>
    <w:p w14:paraId="77767F16" w14:textId="77777777" w:rsidR="00695A06" w:rsidRDefault="00695A06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656D9364" w14:textId="77777777" w:rsidR="00695A06" w:rsidRDefault="00695A06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584BA821" w14:textId="77777777" w:rsidR="00695A06" w:rsidRDefault="00695A06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1B3CDD4D" w14:textId="77777777" w:rsidR="00695A06" w:rsidRDefault="00695A06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2C8173C9" w14:textId="77777777" w:rsidR="00277409" w:rsidRDefault="00277409" w:rsidP="00277409">
      <w:pPr>
        <w:spacing w:before="120" w:after="120" w:line="240" w:lineRule="auto"/>
        <w:ind w:left="720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6C65D4EB" w14:textId="77777777" w:rsidR="00695A06" w:rsidRDefault="00695A06" w:rsidP="00277409">
      <w:pPr>
        <w:spacing w:before="120" w:after="120" w:line="240" w:lineRule="auto"/>
        <w:ind w:left="720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16A1E6AC" w14:textId="77777777" w:rsidR="00695A06" w:rsidRDefault="00695A06" w:rsidP="00277409">
      <w:pPr>
        <w:spacing w:before="120" w:after="120" w:line="240" w:lineRule="auto"/>
        <w:ind w:left="720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170CB783" w14:textId="77777777" w:rsidR="00695A06" w:rsidRDefault="00695A06" w:rsidP="00277409">
      <w:pPr>
        <w:spacing w:before="120" w:after="120" w:line="240" w:lineRule="auto"/>
        <w:ind w:left="720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4946398B" w14:textId="77777777" w:rsidR="00695A06" w:rsidRDefault="00695A06" w:rsidP="00277409">
      <w:pPr>
        <w:spacing w:before="120" w:after="120" w:line="240" w:lineRule="auto"/>
        <w:ind w:left="720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5E16C3C4" w14:textId="77777777" w:rsidR="00695A06" w:rsidRDefault="00695A06" w:rsidP="00277409">
      <w:pPr>
        <w:spacing w:before="120" w:after="120" w:line="240" w:lineRule="auto"/>
        <w:ind w:left="720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69F6190D" w14:textId="77777777" w:rsidR="00695A06" w:rsidRDefault="00695A06" w:rsidP="00277409">
      <w:pPr>
        <w:spacing w:before="120" w:after="120" w:line="240" w:lineRule="auto"/>
        <w:ind w:left="720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305B8ABB" w14:textId="77777777" w:rsidR="00695A06" w:rsidRDefault="00695A06" w:rsidP="00277409">
      <w:pPr>
        <w:spacing w:before="120" w:after="120" w:line="240" w:lineRule="auto"/>
        <w:ind w:left="720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089D6B9F" w14:textId="77777777" w:rsidR="00695A06" w:rsidRDefault="00695A06" w:rsidP="00277409">
      <w:pPr>
        <w:spacing w:before="120" w:after="120" w:line="240" w:lineRule="auto"/>
        <w:ind w:left="720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3245379F" w14:textId="77777777" w:rsidR="00695A06" w:rsidRDefault="00695A06" w:rsidP="00277409">
      <w:pPr>
        <w:spacing w:before="120" w:after="120" w:line="240" w:lineRule="auto"/>
        <w:ind w:left="720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00C7F3C6" w14:textId="77777777" w:rsidR="00695A06" w:rsidRDefault="00695A06" w:rsidP="00277409">
      <w:pPr>
        <w:spacing w:before="120" w:after="120" w:line="240" w:lineRule="auto"/>
        <w:ind w:left="720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4A256ACB" w14:textId="77777777" w:rsidR="00695A06" w:rsidRDefault="00695A06" w:rsidP="00277409">
      <w:pPr>
        <w:spacing w:before="120" w:after="120" w:line="240" w:lineRule="auto"/>
        <w:ind w:left="720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52CE4649" w14:textId="77777777" w:rsidR="00695A06" w:rsidRDefault="00695A06" w:rsidP="00277409">
      <w:pPr>
        <w:spacing w:before="120" w:after="120" w:line="240" w:lineRule="auto"/>
        <w:ind w:left="720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038325E8" w14:textId="77777777" w:rsidR="00695A06" w:rsidRDefault="00695A06" w:rsidP="00277409">
      <w:pPr>
        <w:spacing w:before="120" w:after="120" w:line="240" w:lineRule="auto"/>
        <w:ind w:left="720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36892A15" w14:textId="77777777" w:rsidR="00695A06" w:rsidRPr="00277409" w:rsidRDefault="00695A06" w:rsidP="00277409">
      <w:pPr>
        <w:spacing w:before="120" w:after="120" w:line="240" w:lineRule="auto"/>
        <w:ind w:left="720"/>
        <w:rPr>
          <w:rFonts w:asciiTheme="majorHAnsi" w:hAnsiTheme="majorHAnsi" w:cstheme="majorHAnsi"/>
          <w:b/>
          <w:bCs/>
          <w:sz w:val="28"/>
          <w:szCs w:val="28"/>
        </w:rPr>
      </w:pPr>
    </w:p>
    <w:p w14:paraId="1309219D" w14:textId="242A391E" w:rsidR="00E412EF" w:rsidRPr="00E412EF" w:rsidRDefault="00E412EF" w:rsidP="00E412EF">
      <w:pPr>
        <w:spacing w:before="120" w:after="120" w:line="24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9.</w:t>
      </w:r>
      <w:r w:rsidRPr="00E412EF">
        <w:rPr>
          <w:rFonts w:ascii="Calibri" w:hAnsi="Calibri" w:cs="Calibri"/>
          <w:b/>
          <w:bCs/>
          <w:sz w:val="28"/>
          <w:szCs w:val="28"/>
        </w:rPr>
        <w:t xml:space="preserve"> Money Mule Chain Analysis</w:t>
      </w:r>
    </w:p>
    <w:p w14:paraId="6EE172A6" w14:textId="38EDBDF3" w:rsidR="00E412EF" w:rsidRPr="00E412EF" w:rsidRDefault="00E412EF" w:rsidP="00E412EF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Objective is to </w:t>
      </w:r>
      <w:r w:rsidRPr="00E412EF">
        <w:rPr>
          <w:rFonts w:ascii="Calibri" w:hAnsi="Calibri" w:cs="Calibri"/>
          <w:sz w:val="24"/>
          <w:szCs w:val="24"/>
          <w:lang w:val="en-IN"/>
        </w:rPr>
        <w:t>Identify suspicious two-hop laundering patterns:</w:t>
      </w:r>
    </w:p>
    <w:p w14:paraId="59F84A48" w14:textId="77777777" w:rsidR="00E412EF" w:rsidRPr="00E412EF" w:rsidRDefault="00E412EF" w:rsidP="00E412EF">
      <w:pPr>
        <w:numPr>
          <w:ilvl w:val="0"/>
          <w:numId w:val="57"/>
        </w:numPr>
        <w:rPr>
          <w:rFonts w:ascii="Calibri" w:hAnsi="Calibri" w:cs="Calibri"/>
          <w:sz w:val="24"/>
          <w:szCs w:val="24"/>
          <w:lang w:val="en-IN"/>
        </w:rPr>
      </w:pPr>
      <w:r w:rsidRPr="00E412EF">
        <w:rPr>
          <w:rFonts w:ascii="Calibri" w:hAnsi="Calibri" w:cs="Calibri"/>
          <w:sz w:val="24"/>
          <w:szCs w:val="24"/>
          <w:lang w:val="en-IN"/>
        </w:rPr>
        <w:t>A large TRANSFER to an intermediate account (mule)</w:t>
      </w:r>
    </w:p>
    <w:p w14:paraId="25468F4A" w14:textId="77777777" w:rsidR="00E412EF" w:rsidRPr="00E412EF" w:rsidRDefault="00E412EF" w:rsidP="00E412EF">
      <w:pPr>
        <w:numPr>
          <w:ilvl w:val="0"/>
          <w:numId w:val="57"/>
        </w:numPr>
        <w:rPr>
          <w:rFonts w:ascii="Calibri" w:hAnsi="Calibri" w:cs="Calibri"/>
          <w:sz w:val="24"/>
          <w:szCs w:val="24"/>
          <w:lang w:val="en-IN"/>
        </w:rPr>
      </w:pPr>
      <w:r w:rsidRPr="00E412EF">
        <w:rPr>
          <w:rFonts w:ascii="Calibri" w:hAnsi="Calibri" w:cs="Calibri"/>
          <w:sz w:val="24"/>
          <w:szCs w:val="24"/>
          <w:lang w:val="en-IN"/>
        </w:rPr>
        <w:t>A CASH_OUT from that mule within 6 hours</w:t>
      </w:r>
    </w:p>
    <w:p w14:paraId="1EF3C946" w14:textId="77777777" w:rsidR="00E412EF" w:rsidRPr="00E412EF" w:rsidRDefault="00E412EF" w:rsidP="00E412EF">
      <w:pPr>
        <w:rPr>
          <w:rFonts w:ascii="Calibri" w:hAnsi="Calibri" w:cs="Calibri"/>
          <w:sz w:val="24"/>
          <w:szCs w:val="24"/>
          <w:lang w:val="en-IN"/>
        </w:rPr>
      </w:pPr>
      <w:r w:rsidRPr="00E412EF">
        <w:rPr>
          <w:rFonts w:ascii="Calibri" w:hAnsi="Calibri" w:cs="Calibri"/>
          <w:sz w:val="24"/>
          <w:szCs w:val="24"/>
          <w:lang w:val="en-IN"/>
        </w:rPr>
        <w:t>This pattern mimics real-world laundering flows, where funds are passed through intermediaries to obscure their origin.</w:t>
      </w:r>
    </w:p>
    <w:p w14:paraId="2595D7F7" w14:textId="7E639B6F" w:rsidR="00E412EF" w:rsidRPr="00E412EF" w:rsidRDefault="00E412EF" w:rsidP="00B14C4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412EF">
        <w:rPr>
          <w:rFonts w:asciiTheme="majorHAnsi" w:hAnsiTheme="majorHAnsi" w:cstheme="majorHAnsi"/>
          <w:b/>
          <w:bCs/>
          <w:sz w:val="24"/>
          <w:szCs w:val="24"/>
        </w:rPr>
        <w:t>Top Detected Chains</w:t>
      </w:r>
    </w:p>
    <w:tbl>
      <w:tblPr>
        <w:tblStyle w:val="TableGrid"/>
        <w:tblW w:w="9620" w:type="dxa"/>
        <w:tblInd w:w="-894" w:type="dxa"/>
        <w:tblLook w:val="04A0" w:firstRow="1" w:lastRow="0" w:firstColumn="1" w:lastColumn="0" w:noHBand="0" w:noVBand="1"/>
      </w:tblPr>
      <w:tblGrid>
        <w:gridCol w:w="1066"/>
        <w:gridCol w:w="1066"/>
        <w:gridCol w:w="1065"/>
        <w:gridCol w:w="740"/>
        <w:gridCol w:w="728"/>
        <w:gridCol w:w="528"/>
        <w:gridCol w:w="1022"/>
        <w:gridCol w:w="907"/>
        <w:gridCol w:w="1022"/>
        <w:gridCol w:w="728"/>
        <w:gridCol w:w="577"/>
        <w:gridCol w:w="1065"/>
      </w:tblGrid>
      <w:tr w:rsidR="00E412EF" w:rsidRPr="00E412EF" w14:paraId="1361B73A" w14:textId="77777777" w:rsidTr="00E412EF">
        <w:trPr>
          <w:trHeight w:val="510"/>
        </w:trPr>
        <w:tc>
          <w:tcPr>
            <w:tcW w:w="969" w:type="dxa"/>
            <w:vAlign w:val="center"/>
            <w:hideMark/>
          </w:tcPr>
          <w:p w14:paraId="4946AA14" w14:textId="71B9A2EE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IN"/>
              </w:rPr>
            </w:pPr>
            <w:r w:rsidRPr="00E412EF">
              <w:rPr>
                <w:rFonts w:ascii="Calibri" w:hAnsi="Calibri" w:cs="Calibri"/>
                <w:b/>
                <w:bCs/>
                <w:sz w:val="20"/>
                <w:szCs w:val="20"/>
              </w:rPr>
              <w:t>Source Account</w:t>
            </w:r>
          </w:p>
        </w:tc>
        <w:tc>
          <w:tcPr>
            <w:tcW w:w="969" w:type="dxa"/>
            <w:vAlign w:val="center"/>
            <w:hideMark/>
          </w:tcPr>
          <w:p w14:paraId="36F7AAC4" w14:textId="66738D3B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IN"/>
              </w:rPr>
            </w:pPr>
            <w:r w:rsidRPr="00E412EF">
              <w:rPr>
                <w:rFonts w:ascii="Calibri" w:hAnsi="Calibri" w:cs="Calibri"/>
                <w:b/>
                <w:bCs/>
                <w:sz w:val="20"/>
                <w:szCs w:val="20"/>
              </w:rPr>
              <w:t>Mule Account</w:t>
            </w:r>
          </w:p>
        </w:tc>
        <w:tc>
          <w:tcPr>
            <w:tcW w:w="970" w:type="dxa"/>
            <w:vAlign w:val="center"/>
          </w:tcPr>
          <w:p w14:paraId="45E07E8C" w14:textId="79FDF4C2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E412EF">
              <w:rPr>
                <w:rFonts w:ascii="Calibri" w:hAnsi="Calibri" w:cs="Calibri"/>
                <w:b/>
                <w:bCs/>
                <w:sz w:val="20"/>
                <w:szCs w:val="20"/>
              </w:rPr>
              <w:t>Cashout Dest</w:t>
            </w:r>
          </w:p>
        </w:tc>
        <w:tc>
          <w:tcPr>
            <w:tcW w:w="681" w:type="dxa"/>
            <w:vAlign w:val="center"/>
          </w:tcPr>
          <w:p w14:paraId="7D354ED0" w14:textId="1EA3BF00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E412EF">
              <w:rPr>
                <w:rFonts w:ascii="Calibri" w:hAnsi="Calibri" w:cs="Calibri"/>
                <w:b/>
                <w:bCs/>
                <w:sz w:val="20"/>
                <w:szCs w:val="20"/>
              </w:rPr>
              <w:t>Transfer Step</w:t>
            </w:r>
          </w:p>
        </w:tc>
        <w:tc>
          <w:tcPr>
            <w:tcW w:w="670" w:type="dxa"/>
            <w:vAlign w:val="center"/>
          </w:tcPr>
          <w:p w14:paraId="418D32A9" w14:textId="0AE314AE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E412EF">
              <w:rPr>
                <w:rFonts w:ascii="Calibri" w:hAnsi="Calibri" w:cs="Calibri"/>
                <w:b/>
                <w:bCs/>
                <w:sz w:val="20"/>
                <w:szCs w:val="20"/>
              </w:rPr>
              <w:t>Cashout Step</w:t>
            </w:r>
          </w:p>
        </w:tc>
        <w:tc>
          <w:tcPr>
            <w:tcW w:w="493" w:type="dxa"/>
            <w:vAlign w:val="center"/>
          </w:tcPr>
          <w:p w14:paraId="26800717" w14:textId="449D1B19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E412EF">
              <w:rPr>
                <w:rFonts w:ascii="Calibri" w:hAnsi="Calibri" w:cs="Calibri"/>
                <w:b/>
                <w:bCs/>
                <w:sz w:val="20"/>
                <w:szCs w:val="20"/>
              </w:rPr>
              <w:t>Time Gap (</w:t>
            </w:r>
            <w:proofErr w:type="spellStart"/>
            <w:r w:rsidRPr="00E412EF">
              <w:rPr>
                <w:rFonts w:ascii="Calibri" w:hAnsi="Calibri" w:cs="Calibri"/>
                <w:b/>
                <w:bCs/>
                <w:sz w:val="20"/>
                <w:szCs w:val="20"/>
              </w:rPr>
              <w:t>hrs</w:t>
            </w:r>
            <w:proofErr w:type="spellEnd"/>
            <w:r w:rsidRPr="00E412EF"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31" w:type="dxa"/>
            <w:vAlign w:val="center"/>
          </w:tcPr>
          <w:p w14:paraId="3B3B9701" w14:textId="5A255749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E412EF">
              <w:rPr>
                <w:rFonts w:ascii="Calibri" w:hAnsi="Calibri" w:cs="Calibri"/>
                <w:b/>
                <w:bCs/>
                <w:sz w:val="20"/>
                <w:szCs w:val="20"/>
              </w:rPr>
              <w:t>Transfer Amount</w:t>
            </w:r>
          </w:p>
        </w:tc>
        <w:tc>
          <w:tcPr>
            <w:tcW w:w="829" w:type="dxa"/>
            <w:vAlign w:val="center"/>
          </w:tcPr>
          <w:p w14:paraId="11808274" w14:textId="6592771D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E412EF">
              <w:rPr>
                <w:rFonts w:ascii="Calibri" w:hAnsi="Calibri" w:cs="Calibri"/>
                <w:b/>
                <w:bCs/>
                <w:sz w:val="20"/>
                <w:szCs w:val="20"/>
              </w:rPr>
              <w:t>Cashout Amount</w:t>
            </w:r>
          </w:p>
        </w:tc>
        <w:tc>
          <w:tcPr>
            <w:tcW w:w="931" w:type="dxa"/>
            <w:vAlign w:val="center"/>
          </w:tcPr>
          <w:p w14:paraId="3A08FB59" w14:textId="3EF08D72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E412EF">
              <w:rPr>
                <w:rFonts w:ascii="Calibri" w:hAnsi="Calibri" w:cs="Calibri"/>
                <w:b/>
                <w:bCs/>
                <w:sz w:val="20"/>
                <w:szCs w:val="20"/>
              </w:rPr>
              <w:t>Leakage Amount</w:t>
            </w:r>
          </w:p>
        </w:tc>
        <w:tc>
          <w:tcPr>
            <w:tcW w:w="670" w:type="dxa"/>
            <w:vAlign w:val="center"/>
          </w:tcPr>
          <w:p w14:paraId="4D9A7AC9" w14:textId="2D6F1632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E412EF">
              <w:rPr>
                <w:rFonts w:ascii="Calibri" w:hAnsi="Calibri" w:cs="Calibri"/>
                <w:b/>
                <w:bCs/>
                <w:sz w:val="20"/>
                <w:szCs w:val="20"/>
              </w:rPr>
              <w:t>Leakage %</w:t>
            </w:r>
          </w:p>
        </w:tc>
        <w:tc>
          <w:tcPr>
            <w:tcW w:w="537" w:type="dxa"/>
            <w:vAlign w:val="center"/>
          </w:tcPr>
          <w:p w14:paraId="21A7BA41" w14:textId="19B35675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E412EF">
              <w:rPr>
                <w:rFonts w:ascii="Calibri" w:hAnsi="Calibri" w:cs="Calibri"/>
                <w:b/>
                <w:bCs/>
                <w:sz w:val="20"/>
                <w:szCs w:val="20"/>
              </w:rPr>
              <w:t>Fraud Flags</w:t>
            </w:r>
          </w:p>
        </w:tc>
        <w:tc>
          <w:tcPr>
            <w:tcW w:w="970" w:type="dxa"/>
            <w:vAlign w:val="center"/>
          </w:tcPr>
          <w:p w14:paraId="565EF173" w14:textId="7A8EA542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IN"/>
              </w:rPr>
            </w:pPr>
            <w:r w:rsidRPr="00E412EF">
              <w:rPr>
                <w:rFonts w:ascii="Calibri" w:hAnsi="Calibri" w:cs="Calibri"/>
                <w:b/>
                <w:bCs/>
                <w:sz w:val="20"/>
                <w:szCs w:val="20"/>
              </w:rPr>
              <w:t>Source Account</w:t>
            </w:r>
          </w:p>
        </w:tc>
      </w:tr>
      <w:tr w:rsidR="00E412EF" w:rsidRPr="00E412EF" w14:paraId="4CFEFE2A" w14:textId="77777777" w:rsidTr="00E412EF">
        <w:trPr>
          <w:trHeight w:val="510"/>
        </w:trPr>
        <w:tc>
          <w:tcPr>
            <w:tcW w:w="969" w:type="dxa"/>
            <w:vAlign w:val="center"/>
            <w:hideMark/>
          </w:tcPr>
          <w:p w14:paraId="26BED582" w14:textId="2F874C01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IN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C1923160510</w:t>
            </w:r>
          </w:p>
        </w:tc>
        <w:tc>
          <w:tcPr>
            <w:tcW w:w="969" w:type="dxa"/>
            <w:vAlign w:val="center"/>
            <w:hideMark/>
          </w:tcPr>
          <w:p w14:paraId="0211A0DD" w14:textId="43BCF8BA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  <w:lang w:val="en-IN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C636092700</w:t>
            </w:r>
          </w:p>
        </w:tc>
        <w:tc>
          <w:tcPr>
            <w:tcW w:w="970" w:type="dxa"/>
            <w:vAlign w:val="center"/>
          </w:tcPr>
          <w:p w14:paraId="17B41C64" w14:textId="439EE172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C377734662</w:t>
            </w:r>
          </w:p>
        </w:tc>
        <w:tc>
          <w:tcPr>
            <w:tcW w:w="681" w:type="dxa"/>
            <w:vAlign w:val="center"/>
          </w:tcPr>
          <w:p w14:paraId="647828FB" w14:textId="413B9F24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305</w:t>
            </w:r>
          </w:p>
        </w:tc>
        <w:tc>
          <w:tcPr>
            <w:tcW w:w="670" w:type="dxa"/>
            <w:vAlign w:val="center"/>
          </w:tcPr>
          <w:p w14:paraId="265CEAFD" w14:textId="275501EB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307</w:t>
            </w:r>
          </w:p>
        </w:tc>
        <w:tc>
          <w:tcPr>
            <w:tcW w:w="493" w:type="dxa"/>
            <w:vAlign w:val="center"/>
          </w:tcPr>
          <w:p w14:paraId="5282BBA6" w14:textId="0337660C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931" w:type="dxa"/>
            <w:vAlign w:val="center"/>
          </w:tcPr>
          <w:p w14:paraId="04D319EC" w14:textId="7F528D62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1,278,572.50</w:t>
            </w:r>
          </w:p>
        </w:tc>
        <w:tc>
          <w:tcPr>
            <w:tcW w:w="829" w:type="dxa"/>
            <w:vAlign w:val="center"/>
          </w:tcPr>
          <w:p w14:paraId="0B070FEF" w14:textId="1D06DD32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217,273.86</w:t>
            </w:r>
          </w:p>
        </w:tc>
        <w:tc>
          <w:tcPr>
            <w:tcW w:w="931" w:type="dxa"/>
            <w:vAlign w:val="center"/>
          </w:tcPr>
          <w:p w14:paraId="4FCAB8DE" w14:textId="2B6083A2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1,061,298.64</w:t>
            </w:r>
          </w:p>
        </w:tc>
        <w:tc>
          <w:tcPr>
            <w:tcW w:w="670" w:type="dxa"/>
            <w:vAlign w:val="center"/>
          </w:tcPr>
          <w:p w14:paraId="5A043675" w14:textId="30A6A7BB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83.01%</w:t>
            </w:r>
          </w:p>
        </w:tc>
        <w:tc>
          <w:tcPr>
            <w:tcW w:w="537" w:type="dxa"/>
            <w:vAlign w:val="center"/>
          </w:tcPr>
          <w:p w14:paraId="4DCC9D5B" w14:textId="047D8E86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0 / 0</w:t>
            </w:r>
          </w:p>
        </w:tc>
        <w:tc>
          <w:tcPr>
            <w:tcW w:w="970" w:type="dxa"/>
            <w:vAlign w:val="center"/>
          </w:tcPr>
          <w:p w14:paraId="79550072" w14:textId="7A7DB4F1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  <w:lang w:val="en-IN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C1923160510</w:t>
            </w:r>
          </w:p>
        </w:tc>
      </w:tr>
      <w:tr w:rsidR="00E412EF" w:rsidRPr="00E412EF" w14:paraId="4E30B2A6" w14:textId="77777777" w:rsidTr="00E412EF">
        <w:trPr>
          <w:trHeight w:val="510"/>
        </w:trPr>
        <w:tc>
          <w:tcPr>
            <w:tcW w:w="969" w:type="dxa"/>
            <w:vAlign w:val="center"/>
            <w:hideMark/>
          </w:tcPr>
          <w:p w14:paraId="6D697FA0" w14:textId="7D555EDD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IN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C992346365</w:t>
            </w:r>
          </w:p>
        </w:tc>
        <w:tc>
          <w:tcPr>
            <w:tcW w:w="969" w:type="dxa"/>
            <w:vAlign w:val="center"/>
            <w:hideMark/>
          </w:tcPr>
          <w:p w14:paraId="03520C53" w14:textId="64D254F2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  <w:lang w:val="en-IN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C53804285</w:t>
            </w:r>
          </w:p>
        </w:tc>
        <w:tc>
          <w:tcPr>
            <w:tcW w:w="970" w:type="dxa"/>
            <w:vAlign w:val="center"/>
          </w:tcPr>
          <w:p w14:paraId="0D66502E" w14:textId="7411A75F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C1241891991</w:t>
            </w:r>
          </w:p>
        </w:tc>
        <w:tc>
          <w:tcPr>
            <w:tcW w:w="681" w:type="dxa"/>
            <w:vAlign w:val="center"/>
          </w:tcPr>
          <w:p w14:paraId="6ADAFB94" w14:textId="644ED115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210</w:t>
            </w:r>
          </w:p>
        </w:tc>
        <w:tc>
          <w:tcPr>
            <w:tcW w:w="670" w:type="dxa"/>
            <w:vAlign w:val="center"/>
          </w:tcPr>
          <w:p w14:paraId="4FE98EF6" w14:textId="3EB81049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211</w:t>
            </w:r>
          </w:p>
        </w:tc>
        <w:tc>
          <w:tcPr>
            <w:tcW w:w="493" w:type="dxa"/>
            <w:vAlign w:val="center"/>
          </w:tcPr>
          <w:p w14:paraId="62D1C537" w14:textId="36558B73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31" w:type="dxa"/>
            <w:vAlign w:val="center"/>
          </w:tcPr>
          <w:p w14:paraId="67C63CFA" w14:textId="0AD386D5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596,675.00</w:t>
            </w:r>
          </w:p>
        </w:tc>
        <w:tc>
          <w:tcPr>
            <w:tcW w:w="829" w:type="dxa"/>
            <w:vAlign w:val="center"/>
          </w:tcPr>
          <w:p w14:paraId="3CCBEF38" w14:textId="6FE85ADD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100,626.36</w:t>
            </w:r>
          </w:p>
        </w:tc>
        <w:tc>
          <w:tcPr>
            <w:tcW w:w="931" w:type="dxa"/>
            <w:vAlign w:val="center"/>
          </w:tcPr>
          <w:p w14:paraId="6E84667B" w14:textId="3FF2C70C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496,048.62</w:t>
            </w:r>
          </w:p>
        </w:tc>
        <w:tc>
          <w:tcPr>
            <w:tcW w:w="670" w:type="dxa"/>
            <w:vAlign w:val="center"/>
          </w:tcPr>
          <w:p w14:paraId="0AED40DE" w14:textId="5FCAED73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83.14%</w:t>
            </w:r>
          </w:p>
        </w:tc>
        <w:tc>
          <w:tcPr>
            <w:tcW w:w="537" w:type="dxa"/>
            <w:vAlign w:val="center"/>
          </w:tcPr>
          <w:p w14:paraId="2A539F67" w14:textId="070449AB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0 / 0</w:t>
            </w:r>
          </w:p>
        </w:tc>
        <w:tc>
          <w:tcPr>
            <w:tcW w:w="970" w:type="dxa"/>
            <w:vAlign w:val="center"/>
          </w:tcPr>
          <w:p w14:paraId="7DAF6E8A" w14:textId="0AF45150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  <w:lang w:val="en-IN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C992346365</w:t>
            </w:r>
          </w:p>
        </w:tc>
      </w:tr>
      <w:tr w:rsidR="00E412EF" w:rsidRPr="00E412EF" w14:paraId="37BA40D7" w14:textId="77777777" w:rsidTr="00E412EF">
        <w:trPr>
          <w:trHeight w:val="510"/>
        </w:trPr>
        <w:tc>
          <w:tcPr>
            <w:tcW w:w="969" w:type="dxa"/>
            <w:vAlign w:val="center"/>
          </w:tcPr>
          <w:p w14:paraId="3D42674B" w14:textId="4DB51F75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IN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C1024612194</w:t>
            </w:r>
          </w:p>
        </w:tc>
        <w:tc>
          <w:tcPr>
            <w:tcW w:w="969" w:type="dxa"/>
            <w:vAlign w:val="center"/>
          </w:tcPr>
          <w:p w14:paraId="37816BAF" w14:textId="550FA3E5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  <w:lang w:val="en-IN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C1479919685</w:t>
            </w:r>
          </w:p>
        </w:tc>
        <w:tc>
          <w:tcPr>
            <w:tcW w:w="970" w:type="dxa"/>
            <w:vAlign w:val="center"/>
          </w:tcPr>
          <w:p w14:paraId="164420D7" w14:textId="540F7E81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C312616124</w:t>
            </w:r>
          </w:p>
        </w:tc>
        <w:tc>
          <w:tcPr>
            <w:tcW w:w="681" w:type="dxa"/>
            <w:vAlign w:val="center"/>
          </w:tcPr>
          <w:p w14:paraId="0521F0A3" w14:textId="7174ED6E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206</w:t>
            </w:r>
          </w:p>
        </w:tc>
        <w:tc>
          <w:tcPr>
            <w:tcW w:w="670" w:type="dxa"/>
            <w:vAlign w:val="center"/>
          </w:tcPr>
          <w:p w14:paraId="7B84BBEC" w14:textId="2DC59B9C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210</w:t>
            </w:r>
          </w:p>
        </w:tc>
        <w:tc>
          <w:tcPr>
            <w:tcW w:w="493" w:type="dxa"/>
            <w:vAlign w:val="center"/>
          </w:tcPr>
          <w:p w14:paraId="06ABAC34" w14:textId="10EF72E3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31" w:type="dxa"/>
            <w:vAlign w:val="center"/>
          </w:tcPr>
          <w:p w14:paraId="115A61BC" w14:textId="4D171F51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567,514.00</w:t>
            </w:r>
          </w:p>
        </w:tc>
        <w:tc>
          <w:tcPr>
            <w:tcW w:w="829" w:type="dxa"/>
            <w:vAlign w:val="center"/>
          </w:tcPr>
          <w:p w14:paraId="321BB194" w14:textId="0B1950C1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264,722.28</w:t>
            </w:r>
          </w:p>
        </w:tc>
        <w:tc>
          <w:tcPr>
            <w:tcW w:w="931" w:type="dxa"/>
            <w:vAlign w:val="center"/>
          </w:tcPr>
          <w:p w14:paraId="3CD15D6D" w14:textId="653BA5EC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302,791.72</w:t>
            </w:r>
          </w:p>
        </w:tc>
        <w:tc>
          <w:tcPr>
            <w:tcW w:w="670" w:type="dxa"/>
            <w:vAlign w:val="center"/>
          </w:tcPr>
          <w:p w14:paraId="4C15DE89" w14:textId="3C593636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53.35%</w:t>
            </w:r>
          </w:p>
        </w:tc>
        <w:tc>
          <w:tcPr>
            <w:tcW w:w="537" w:type="dxa"/>
            <w:vAlign w:val="center"/>
          </w:tcPr>
          <w:p w14:paraId="3C2200FB" w14:textId="45818989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0 / 0</w:t>
            </w:r>
          </w:p>
        </w:tc>
        <w:tc>
          <w:tcPr>
            <w:tcW w:w="970" w:type="dxa"/>
            <w:vAlign w:val="center"/>
          </w:tcPr>
          <w:p w14:paraId="7B0CDE54" w14:textId="057B2D14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  <w:lang w:val="en-IN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C1024612194</w:t>
            </w:r>
          </w:p>
        </w:tc>
      </w:tr>
      <w:tr w:rsidR="00E412EF" w:rsidRPr="00E412EF" w14:paraId="33FA8E5C" w14:textId="77777777" w:rsidTr="00E412EF">
        <w:trPr>
          <w:trHeight w:val="510"/>
        </w:trPr>
        <w:tc>
          <w:tcPr>
            <w:tcW w:w="969" w:type="dxa"/>
            <w:vAlign w:val="center"/>
            <w:hideMark/>
          </w:tcPr>
          <w:p w14:paraId="7F56498D" w14:textId="5907E360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IN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C11465170</w:t>
            </w:r>
          </w:p>
        </w:tc>
        <w:tc>
          <w:tcPr>
            <w:tcW w:w="969" w:type="dxa"/>
            <w:vAlign w:val="center"/>
            <w:hideMark/>
          </w:tcPr>
          <w:p w14:paraId="2C509112" w14:textId="15500A12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  <w:lang w:val="en-IN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C1883483535</w:t>
            </w:r>
          </w:p>
        </w:tc>
        <w:tc>
          <w:tcPr>
            <w:tcW w:w="970" w:type="dxa"/>
            <w:vAlign w:val="center"/>
          </w:tcPr>
          <w:p w14:paraId="4CA76279" w14:textId="3A9F0AB6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C792212230</w:t>
            </w:r>
          </w:p>
        </w:tc>
        <w:tc>
          <w:tcPr>
            <w:tcW w:w="681" w:type="dxa"/>
            <w:vAlign w:val="center"/>
          </w:tcPr>
          <w:p w14:paraId="22F6C86B" w14:textId="026ACE79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139</w:t>
            </w:r>
          </w:p>
        </w:tc>
        <w:tc>
          <w:tcPr>
            <w:tcW w:w="670" w:type="dxa"/>
            <w:vAlign w:val="center"/>
          </w:tcPr>
          <w:p w14:paraId="27C525B6" w14:textId="567FB014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139</w:t>
            </w:r>
          </w:p>
        </w:tc>
        <w:tc>
          <w:tcPr>
            <w:tcW w:w="493" w:type="dxa"/>
            <w:vAlign w:val="center"/>
          </w:tcPr>
          <w:p w14:paraId="48D912E9" w14:textId="7B92CAFA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931" w:type="dxa"/>
            <w:vAlign w:val="center"/>
          </w:tcPr>
          <w:p w14:paraId="468D7D1D" w14:textId="4981D640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456,477.88</w:t>
            </w:r>
          </w:p>
        </w:tc>
        <w:tc>
          <w:tcPr>
            <w:tcW w:w="829" w:type="dxa"/>
            <w:vAlign w:val="center"/>
          </w:tcPr>
          <w:p w14:paraId="02C58AD0" w14:textId="150531CA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247,241.30</w:t>
            </w:r>
          </w:p>
        </w:tc>
        <w:tc>
          <w:tcPr>
            <w:tcW w:w="931" w:type="dxa"/>
            <w:vAlign w:val="center"/>
          </w:tcPr>
          <w:p w14:paraId="7CBFE93F" w14:textId="0353D260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209,236.58</w:t>
            </w:r>
          </w:p>
        </w:tc>
        <w:tc>
          <w:tcPr>
            <w:tcW w:w="670" w:type="dxa"/>
            <w:vAlign w:val="center"/>
          </w:tcPr>
          <w:p w14:paraId="6F3477E9" w14:textId="41BA64FF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45.84%</w:t>
            </w:r>
          </w:p>
        </w:tc>
        <w:tc>
          <w:tcPr>
            <w:tcW w:w="537" w:type="dxa"/>
            <w:vAlign w:val="center"/>
          </w:tcPr>
          <w:p w14:paraId="4C7F5EAD" w14:textId="26C1665A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0 / 0</w:t>
            </w:r>
          </w:p>
        </w:tc>
        <w:tc>
          <w:tcPr>
            <w:tcW w:w="970" w:type="dxa"/>
            <w:vAlign w:val="center"/>
          </w:tcPr>
          <w:p w14:paraId="29DA3A47" w14:textId="1289489B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  <w:lang w:val="en-IN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C11465170</w:t>
            </w:r>
          </w:p>
        </w:tc>
      </w:tr>
      <w:tr w:rsidR="00E412EF" w:rsidRPr="00E412EF" w14:paraId="643F72AE" w14:textId="77777777" w:rsidTr="00E412EF">
        <w:trPr>
          <w:trHeight w:val="510"/>
        </w:trPr>
        <w:tc>
          <w:tcPr>
            <w:tcW w:w="969" w:type="dxa"/>
            <w:vAlign w:val="center"/>
          </w:tcPr>
          <w:p w14:paraId="2E342DB9" w14:textId="2C33523A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C1483406592</w:t>
            </w:r>
          </w:p>
        </w:tc>
        <w:tc>
          <w:tcPr>
            <w:tcW w:w="969" w:type="dxa"/>
            <w:vAlign w:val="center"/>
          </w:tcPr>
          <w:p w14:paraId="22CAE4EE" w14:textId="6A1DA2C5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C2013691076</w:t>
            </w:r>
          </w:p>
        </w:tc>
        <w:tc>
          <w:tcPr>
            <w:tcW w:w="970" w:type="dxa"/>
            <w:vAlign w:val="center"/>
          </w:tcPr>
          <w:p w14:paraId="6FC50128" w14:textId="0DFA60E5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C1228316980</w:t>
            </w:r>
          </w:p>
        </w:tc>
        <w:tc>
          <w:tcPr>
            <w:tcW w:w="681" w:type="dxa"/>
            <w:vAlign w:val="center"/>
          </w:tcPr>
          <w:p w14:paraId="1A559F8A" w14:textId="5963F84C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129</w:t>
            </w:r>
          </w:p>
        </w:tc>
        <w:tc>
          <w:tcPr>
            <w:tcW w:w="670" w:type="dxa"/>
            <w:vAlign w:val="center"/>
          </w:tcPr>
          <w:p w14:paraId="4D68C4F6" w14:textId="6B3963E8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132</w:t>
            </w:r>
          </w:p>
        </w:tc>
        <w:tc>
          <w:tcPr>
            <w:tcW w:w="493" w:type="dxa"/>
            <w:vAlign w:val="center"/>
          </w:tcPr>
          <w:p w14:paraId="744DDF19" w14:textId="13BAB57E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31" w:type="dxa"/>
            <w:vAlign w:val="center"/>
          </w:tcPr>
          <w:p w14:paraId="1B5A4139" w14:textId="7CD16023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255,345.27</w:t>
            </w:r>
          </w:p>
        </w:tc>
        <w:tc>
          <w:tcPr>
            <w:tcW w:w="829" w:type="dxa"/>
            <w:vAlign w:val="center"/>
          </w:tcPr>
          <w:p w14:paraId="7553427B" w14:textId="076215DB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433,722.00</w:t>
            </w:r>
          </w:p>
        </w:tc>
        <w:tc>
          <w:tcPr>
            <w:tcW w:w="931" w:type="dxa"/>
            <w:vAlign w:val="center"/>
          </w:tcPr>
          <w:p w14:paraId="3FB321E6" w14:textId="58ED1ED7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-178,376.73</w:t>
            </w:r>
          </w:p>
        </w:tc>
        <w:tc>
          <w:tcPr>
            <w:tcW w:w="670" w:type="dxa"/>
            <w:vAlign w:val="center"/>
          </w:tcPr>
          <w:p w14:paraId="6A5B6A3C" w14:textId="1BC5055C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-69.86%</w:t>
            </w:r>
          </w:p>
        </w:tc>
        <w:tc>
          <w:tcPr>
            <w:tcW w:w="537" w:type="dxa"/>
            <w:vAlign w:val="center"/>
          </w:tcPr>
          <w:p w14:paraId="7560DE16" w14:textId="706B596F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0 / 0</w:t>
            </w:r>
          </w:p>
        </w:tc>
        <w:tc>
          <w:tcPr>
            <w:tcW w:w="970" w:type="dxa"/>
            <w:vAlign w:val="center"/>
          </w:tcPr>
          <w:p w14:paraId="5CBD4651" w14:textId="702605D9" w:rsidR="00E412EF" w:rsidRPr="00E412EF" w:rsidRDefault="00E412EF" w:rsidP="00E412EF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12EF">
              <w:rPr>
                <w:rFonts w:ascii="Calibri" w:hAnsi="Calibri" w:cs="Calibri"/>
                <w:sz w:val="20"/>
                <w:szCs w:val="20"/>
              </w:rPr>
              <w:t>C1483406592</w:t>
            </w:r>
          </w:p>
        </w:tc>
      </w:tr>
    </w:tbl>
    <w:p w14:paraId="68F129F3" w14:textId="77777777" w:rsidR="00E412EF" w:rsidRDefault="00E412EF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A907324" w14:textId="765FAF9D" w:rsidR="00E412EF" w:rsidRPr="00E412EF" w:rsidRDefault="00E412EF" w:rsidP="00E412EF">
      <w:pPr>
        <w:pStyle w:val="ListParagraph"/>
        <w:numPr>
          <w:ilvl w:val="0"/>
          <w:numId w:val="58"/>
        </w:numPr>
        <w:rPr>
          <w:rFonts w:ascii="Calibri" w:hAnsi="Calibri" w:cs="Calibri"/>
          <w:sz w:val="24"/>
          <w:szCs w:val="24"/>
          <w:lang w:val="en-IN"/>
        </w:rPr>
      </w:pPr>
      <w:r w:rsidRPr="00E412EF">
        <w:rPr>
          <w:rFonts w:ascii="Calibri" w:hAnsi="Calibri" w:cs="Calibri"/>
          <w:sz w:val="24"/>
          <w:szCs w:val="24"/>
          <w:lang w:val="en-IN"/>
        </w:rPr>
        <w:t>Large leakages (40–83%) in most chains suggest funds are siphoned off before cashout — possibly split among multiple mule accounts.</w:t>
      </w:r>
    </w:p>
    <w:p w14:paraId="329DEDA4" w14:textId="5137328C" w:rsidR="00E412EF" w:rsidRPr="00E412EF" w:rsidRDefault="00E412EF" w:rsidP="00E412EF">
      <w:pPr>
        <w:pStyle w:val="ListParagraph"/>
        <w:numPr>
          <w:ilvl w:val="0"/>
          <w:numId w:val="58"/>
        </w:numPr>
        <w:rPr>
          <w:rFonts w:ascii="Calibri" w:hAnsi="Calibri" w:cs="Calibri"/>
          <w:sz w:val="24"/>
          <w:szCs w:val="24"/>
          <w:lang w:val="en-IN"/>
        </w:rPr>
      </w:pPr>
      <w:r w:rsidRPr="00E412EF">
        <w:rPr>
          <w:rFonts w:ascii="Calibri" w:hAnsi="Calibri" w:cs="Calibri"/>
          <w:sz w:val="24"/>
          <w:szCs w:val="24"/>
          <w:lang w:val="en-IN"/>
        </w:rPr>
        <w:t>Negative leakage cases (e.g., C1483406592 → C2013691076) may indicate value consolidation from other sources before cashout, a potential sign of coordinated laundering.</w:t>
      </w:r>
    </w:p>
    <w:p w14:paraId="6FB283F1" w14:textId="4D1B7FE9" w:rsidR="00E412EF" w:rsidRPr="00E412EF" w:rsidRDefault="00E412EF" w:rsidP="00E412EF">
      <w:pPr>
        <w:pStyle w:val="ListParagraph"/>
        <w:numPr>
          <w:ilvl w:val="0"/>
          <w:numId w:val="58"/>
        </w:numPr>
        <w:rPr>
          <w:rFonts w:ascii="Calibri" w:hAnsi="Calibri" w:cs="Calibri"/>
          <w:sz w:val="24"/>
          <w:szCs w:val="24"/>
          <w:lang w:val="en-IN"/>
        </w:rPr>
      </w:pPr>
      <w:r w:rsidRPr="00E412EF">
        <w:rPr>
          <w:rFonts w:ascii="Calibri" w:hAnsi="Calibri" w:cs="Calibri"/>
          <w:sz w:val="24"/>
          <w:szCs w:val="24"/>
          <w:lang w:val="en-IN"/>
        </w:rPr>
        <w:t>Short time gaps (0–4 hours) reinforce the suspicion of pre-planned movement rather than organic transfers.</w:t>
      </w:r>
    </w:p>
    <w:p w14:paraId="2074C11A" w14:textId="27C90372" w:rsidR="00E412EF" w:rsidRPr="00E412EF" w:rsidRDefault="00E412EF" w:rsidP="00E412EF">
      <w:pPr>
        <w:pStyle w:val="ListParagraph"/>
        <w:numPr>
          <w:ilvl w:val="0"/>
          <w:numId w:val="58"/>
        </w:numPr>
        <w:rPr>
          <w:rFonts w:ascii="Calibri" w:hAnsi="Calibri" w:cs="Calibri"/>
          <w:sz w:val="24"/>
          <w:szCs w:val="24"/>
        </w:rPr>
      </w:pPr>
      <w:r w:rsidRPr="00E412EF">
        <w:rPr>
          <w:rFonts w:ascii="Calibri" w:hAnsi="Calibri" w:cs="Calibri"/>
          <w:sz w:val="24"/>
          <w:szCs w:val="24"/>
          <w:lang w:val="en-IN"/>
        </w:rPr>
        <w:t>None of these top chains are flagged as fraud in the dataset — indicating gaps in rule-based detection</w:t>
      </w:r>
      <w:r w:rsidRPr="00E412EF">
        <w:rPr>
          <w:rFonts w:ascii="Calibri" w:hAnsi="Calibri" w:cs="Calibri"/>
          <w:sz w:val="24"/>
          <w:szCs w:val="24"/>
          <w:lang w:val="en-IN"/>
        </w:rPr>
        <w:br/>
      </w:r>
      <w:r w:rsidRPr="00E412EF">
        <w:rPr>
          <w:rFonts w:ascii="Calibri" w:hAnsi="Calibri" w:cs="Calibri"/>
          <w:sz w:val="24"/>
          <w:szCs w:val="24"/>
        </w:rPr>
        <w:t>Implement link analysis to trace these mules further down the chain.</w:t>
      </w:r>
    </w:p>
    <w:p w14:paraId="3A20C8CE" w14:textId="648E0DB3" w:rsidR="00E412EF" w:rsidRPr="00E412EF" w:rsidRDefault="00E412EF" w:rsidP="00E412EF">
      <w:pPr>
        <w:pStyle w:val="ListParagraph"/>
        <w:numPr>
          <w:ilvl w:val="0"/>
          <w:numId w:val="58"/>
        </w:numPr>
        <w:rPr>
          <w:rFonts w:ascii="Calibri" w:hAnsi="Calibri" w:cs="Calibri"/>
          <w:sz w:val="24"/>
          <w:szCs w:val="24"/>
          <w:lang w:val="en-IN"/>
        </w:rPr>
      </w:pPr>
      <w:r w:rsidRPr="00E412EF">
        <w:rPr>
          <w:rFonts w:ascii="Calibri" w:hAnsi="Calibri" w:cs="Calibri"/>
          <w:sz w:val="24"/>
          <w:szCs w:val="24"/>
          <w:lang w:val="en-IN"/>
        </w:rPr>
        <w:t>Apply velocity rules (large inbound transfer followed by large cashout within hours) as an immediate fraud risk flag.</w:t>
      </w:r>
    </w:p>
    <w:p w14:paraId="52B40F87" w14:textId="4554409A" w:rsidR="00695A06" w:rsidRDefault="00E412EF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10</w:t>
      </w:r>
      <w:r w:rsidR="00695A06">
        <w:rPr>
          <w:rFonts w:asciiTheme="majorHAnsi" w:hAnsiTheme="majorHAnsi" w:cstheme="majorHAnsi"/>
          <w:b/>
          <w:bCs/>
          <w:sz w:val="28"/>
          <w:szCs w:val="28"/>
        </w:rPr>
        <w:t xml:space="preserve">. </w:t>
      </w:r>
      <w:r w:rsidR="00695A06" w:rsidRPr="00695A06">
        <w:rPr>
          <w:rFonts w:asciiTheme="majorHAnsi" w:hAnsiTheme="majorHAnsi" w:cstheme="majorHAnsi"/>
          <w:b/>
          <w:bCs/>
          <w:sz w:val="28"/>
          <w:szCs w:val="28"/>
        </w:rPr>
        <w:t>Key Insights &amp; Recommendations</w:t>
      </w:r>
    </w:p>
    <w:p w14:paraId="756F1C31" w14:textId="77777777" w:rsidR="00695A06" w:rsidRPr="00695A06" w:rsidRDefault="00695A06" w:rsidP="00695A06">
      <w:pPr>
        <w:rPr>
          <w:rFonts w:ascii="Calibri" w:hAnsi="Calibri" w:cs="Calibri"/>
          <w:b/>
          <w:bCs/>
          <w:sz w:val="26"/>
          <w:szCs w:val="26"/>
          <w:lang w:val="en-IN"/>
        </w:rPr>
      </w:pPr>
      <w:r w:rsidRPr="00695A06">
        <w:rPr>
          <w:rFonts w:ascii="Calibri" w:hAnsi="Calibri" w:cs="Calibri"/>
          <w:b/>
          <w:bCs/>
          <w:sz w:val="26"/>
          <w:szCs w:val="26"/>
          <w:lang w:val="en-IN"/>
        </w:rPr>
        <w:t>Key Fraud Insights</w:t>
      </w:r>
    </w:p>
    <w:p w14:paraId="42997A6A" w14:textId="77777777" w:rsidR="00695A06" w:rsidRPr="00695A06" w:rsidRDefault="00695A06" w:rsidP="00695A06">
      <w:pPr>
        <w:numPr>
          <w:ilvl w:val="0"/>
          <w:numId w:val="55"/>
        </w:numPr>
        <w:rPr>
          <w:rFonts w:ascii="Calibri" w:hAnsi="Calibri" w:cs="Calibri"/>
          <w:b/>
          <w:bCs/>
          <w:sz w:val="24"/>
          <w:szCs w:val="24"/>
          <w:lang w:val="en-IN"/>
        </w:rPr>
      </w:pPr>
      <w:r w:rsidRPr="00695A06">
        <w:rPr>
          <w:rFonts w:ascii="Calibri" w:hAnsi="Calibri" w:cs="Calibri"/>
          <w:b/>
          <w:bCs/>
          <w:sz w:val="24"/>
          <w:szCs w:val="24"/>
          <w:lang w:val="en-IN"/>
        </w:rPr>
        <w:t>Concentrated Risk</w:t>
      </w:r>
    </w:p>
    <w:p w14:paraId="14F9FCAB" w14:textId="77777777" w:rsidR="00695A06" w:rsidRPr="00695A06" w:rsidRDefault="00695A06" w:rsidP="00695A06">
      <w:pPr>
        <w:numPr>
          <w:ilvl w:val="1"/>
          <w:numId w:val="55"/>
        </w:numPr>
        <w:rPr>
          <w:rFonts w:ascii="Calibri" w:hAnsi="Calibri" w:cs="Calibri"/>
          <w:sz w:val="24"/>
          <w:szCs w:val="24"/>
          <w:lang w:val="en-IN"/>
        </w:rPr>
      </w:pPr>
      <w:r w:rsidRPr="00695A06">
        <w:rPr>
          <w:rFonts w:ascii="Calibri" w:hAnsi="Calibri" w:cs="Calibri"/>
          <w:sz w:val="24"/>
          <w:szCs w:val="24"/>
          <w:lang w:val="en-IN"/>
        </w:rPr>
        <w:t>Fraud occurs only in TRANSFER and CASH_OUT transactions.</w:t>
      </w:r>
    </w:p>
    <w:p w14:paraId="555EDC86" w14:textId="77777777" w:rsidR="00695A06" w:rsidRPr="00695A06" w:rsidRDefault="00695A06" w:rsidP="00695A06">
      <w:pPr>
        <w:numPr>
          <w:ilvl w:val="1"/>
          <w:numId w:val="55"/>
        </w:numPr>
        <w:rPr>
          <w:rFonts w:ascii="Calibri" w:hAnsi="Calibri" w:cs="Calibri"/>
          <w:sz w:val="24"/>
          <w:szCs w:val="24"/>
          <w:lang w:val="en-IN"/>
        </w:rPr>
      </w:pPr>
      <w:r w:rsidRPr="00695A06">
        <w:rPr>
          <w:rFonts w:ascii="Calibri" w:hAnsi="Calibri" w:cs="Calibri"/>
          <w:sz w:val="24"/>
          <w:szCs w:val="24"/>
          <w:lang w:val="en-IN"/>
        </w:rPr>
        <w:t>0.18% of transactions are fraudulent but represent ~$9.9M in value.</w:t>
      </w:r>
    </w:p>
    <w:p w14:paraId="333EE78F" w14:textId="77777777" w:rsidR="00695A06" w:rsidRPr="00695A06" w:rsidRDefault="00695A06" w:rsidP="00695A06">
      <w:pPr>
        <w:numPr>
          <w:ilvl w:val="0"/>
          <w:numId w:val="55"/>
        </w:numPr>
        <w:rPr>
          <w:rFonts w:ascii="Calibri" w:hAnsi="Calibri" w:cs="Calibri"/>
          <w:b/>
          <w:bCs/>
          <w:sz w:val="24"/>
          <w:szCs w:val="24"/>
          <w:lang w:val="en-IN"/>
        </w:rPr>
      </w:pPr>
      <w:r w:rsidRPr="00695A06">
        <w:rPr>
          <w:rFonts w:ascii="Calibri" w:hAnsi="Calibri" w:cs="Calibri"/>
          <w:b/>
          <w:bCs/>
          <w:sz w:val="24"/>
          <w:szCs w:val="24"/>
          <w:lang w:val="en-IN"/>
        </w:rPr>
        <w:t>High-Value Targeting</w:t>
      </w:r>
    </w:p>
    <w:p w14:paraId="0F461B7D" w14:textId="77777777" w:rsidR="00695A06" w:rsidRPr="00695A06" w:rsidRDefault="00695A06" w:rsidP="00695A06">
      <w:pPr>
        <w:numPr>
          <w:ilvl w:val="1"/>
          <w:numId w:val="55"/>
        </w:numPr>
        <w:rPr>
          <w:rFonts w:ascii="Calibri" w:hAnsi="Calibri" w:cs="Calibri"/>
          <w:sz w:val="24"/>
          <w:szCs w:val="24"/>
          <w:lang w:val="en-IN"/>
        </w:rPr>
      </w:pPr>
      <w:r w:rsidRPr="00695A06">
        <w:rPr>
          <w:rFonts w:ascii="Calibri" w:hAnsi="Calibri" w:cs="Calibri"/>
          <w:sz w:val="24"/>
          <w:szCs w:val="24"/>
          <w:lang w:val="en-IN"/>
        </w:rPr>
        <w:t>Fraudsters prefer amounts between $1K–$10K, but outliers above $10M show targeted account takeovers.</w:t>
      </w:r>
    </w:p>
    <w:p w14:paraId="0F994947" w14:textId="77777777" w:rsidR="00695A06" w:rsidRPr="00695A06" w:rsidRDefault="00695A06" w:rsidP="00695A06">
      <w:pPr>
        <w:numPr>
          <w:ilvl w:val="0"/>
          <w:numId w:val="55"/>
        </w:numPr>
        <w:rPr>
          <w:rFonts w:ascii="Calibri" w:hAnsi="Calibri" w:cs="Calibri"/>
          <w:b/>
          <w:bCs/>
          <w:sz w:val="24"/>
          <w:szCs w:val="24"/>
          <w:lang w:val="en-IN"/>
        </w:rPr>
      </w:pPr>
      <w:r w:rsidRPr="00695A06">
        <w:rPr>
          <w:rFonts w:ascii="Calibri" w:hAnsi="Calibri" w:cs="Calibri"/>
          <w:b/>
          <w:bCs/>
          <w:sz w:val="24"/>
          <w:szCs w:val="24"/>
          <w:lang w:val="en-IN"/>
        </w:rPr>
        <w:t>Temporal Fraud Bursts</w:t>
      </w:r>
    </w:p>
    <w:p w14:paraId="069CEB7C" w14:textId="77777777" w:rsidR="00695A06" w:rsidRPr="00695A06" w:rsidRDefault="00695A06" w:rsidP="00695A06">
      <w:pPr>
        <w:numPr>
          <w:ilvl w:val="1"/>
          <w:numId w:val="55"/>
        </w:numPr>
        <w:rPr>
          <w:rFonts w:ascii="Calibri" w:hAnsi="Calibri" w:cs="Calibri"/>
          <w:sz w:val="24"/>
          <w:szCs w:val="24"/>
          <w:lang w:val="en-IN"/>
        </w:rPr>
      </w:pPr>
      <w:r w:rsidRPr="00695A06">
        <w:rPr>
          <w:rFonts w:ascii="Calibri" w:hAnsi="Calibri" w:cs="Calibri"/>
          <w:sz w:val="24"/>
          <w:szCs w:val="24"/>
          <w:lang w:val="en-IN"/>
        </w:rPr>
        <w:t>Fraud spikes irregularly across hours — a strong case for rolling-window monitoring.</w:t>
      </w:r>
    </w:p>
    <w:p w14:paraId="4D029A7C" w14:textId="77777777" w:rsidR="00695A06" w:rsidRPr="00695A06" w:rsidRDefault="00695A06" w:rsidP="00695A06">
      <w:pPr>
        <w:numPr>
          <w:ilvl w:val="0"/>
          <w:numId w:val="55"/>
        </w:numPr>
        <w:rPr>
          <w:rFonts w:ascii="Calibri" w:hAnsi="Calibri" w:cs="Calibri"/>
          <w:b/>
          <w:bCs/>
          <w:sz w:val="24"/>
          <w:szCs w:val="24"/>
          <w:lang w:val="en-IN"/>
        </w:rPr>
      </w:pPr>
      <w:r w:rsidRPr="00695A06">
        <w:rPr>
          <w:rFonts w:ascii="Calibri" w:hAnsi="Calibri" w:cs="Calibri"/>
          <w:b/>
          <w:bCs/>
          <w:sz w:val="24"/>
          <w:szCs w:val="24"/>
          <w:lang w:val="en-IN"/>
        </w:rPr>
        <w:t>Suspicious Account Patterns</w:t>
      </w:r>
    </w:p>
    <w:p w14:paraId="77ED67DA" w14:textId="77777777" w:rsidR="00695A06" w:rsidRPr="00695A06" w:rsidRDefault="00695A06" w:rsidP="00695A06">
      <w:pPr>
        <w:numPr>
          <w:ilvl w:val="1"/>
          <w:numId w:val="55"/>
        </w:numPr>
        <w:rPr>
          <w:rFonts w:ascii="Calibri" w:hAnsi="Calibri" w:cs="Calibri"/>
          <w:sz w:val="24"/>
          <w:szCs w:val="24"/>
          <w:lang w:val="en-IN"/>
        </w:rPr>
      </w:pPr>
      <w:r w:rsidRPr="00695A06">
        <w:rPr>
          <w:rFonts w:ascii="Calibri" w:hAnsi="Calibri" w:cs="Calibri"/>
          <w:sz w:val="24"/>
          <w:szCs w:val="24"/>
          <w:lang w:val="en-IN"/>
        </w:rPr>
        <w:t>Many frauds end up in unique recipient accounts, indicating mule networks.</w:t>
      </w:r>
    </w:p>
    <w:p w14:paraId="24BBA273" w14:textId="0EE68523" w:rsidR="00695A06" w:rsidRDefault="00695A06" w:rsidP="00B14C4D">
      <w:pPr>
        <w:rPr>
          <w:rFonts w:asciiTheme="majorHAnsi" w:hAnsiTheme="majorHAnsi" w:cstheme="majorHAnsi"/>
          <w:sz w:val="28"/>
          <w:szCs w:val="28"/>
        </w:rPr>
      </w:pPr>
    </w:p>
    <w:p w14:paraId="693D3737" w14:textId="274821F6" w:rsidR="00695A06" w:rsidRPr="00695A06" w:rsidRDefault="00695A06" w:rsidP="00695A06">
      <w:pPr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695A06">
        <w:rPr>
          <w:rFonts w:asciiTheme="majorHAnsi" w:hAnsiTheme="majorHAnsi" w:cstheme="majorHAnsi"/>
          <w:b/>
          <w:bCs/>
          <w:sz w:val="26"/>
          <w:szCs w:val="26"/>
          <w:lang w:val="en-IN"/>
        </w:rPr>
        <w:t>Fraud Prevention Recommendations</w:t>
      </w:r>
    </w:p>
    <w:p w14:paraId="6C7C2134" w14:textId="77777777" w:rsidR="00695A06" w:rsidRPr="00695A06" w:rsidRDefault="00695A06" w:rsidP="00695A06">
      <w:pPr>
        <w:numPr>
          <w:ilvl w:val="0"/>
          <w:numId w:val="56"/>
        </w:numPr>
        <w:rPr>
          <w:rFonts w:ascii="Calibri" w:hAnsi="Calibri" w:cs="Calibri"/>
          <w:sz w:val="24"/>
          <w:szCs w:val="24"/>
          <w:lang w:val="en-IN"/>
        </w:rPr>
      </w:pPr>
      <w:r w:rsidRPr="00695A06">
        <w:rPr>
          <w:rFonts w:ascii="Calibri" w:hAnsi="Calibri" w:cs="Calibri"/>
          <w:b/>
          <w:bCs/>
          <w:sz w:val="24"/>
          <w:szCs w:val="24"/>
          <w:lang w:val="en-IN"/>
        </w:rPr>
        <w:t>Real-Time Transaction Scoring</w:t>
      </w:r>
      <w:r w:rsidRPr="00695A06">
        <w:rPr>
          <w:rFonts w:ascii="Calibri" w:hAnsi="Calibri" w:cs="Calibri"/>
          <w:sz w:val="24"/>
          <w:szCs w:val="24"/>
          <w:lang w:val="en-IN"/>
        </w:rPr>
        <w:br/>
        <w:t>Implement rules for:</w:t>
      </w:r>
    </w:p>
    <w:p w14:paraId="7112BB21" w14:textId="77777777" w:rsidR="00695A06" w:rsidRPr="00695A06" w:rsidRDefault="00695A06" w:rsidP="00695A06">
      <w:pPr>
        <w:numPr>
          <w:ilvl w:val="1"/>
          <w:numId w:val="56"/>
        </w:numPr>
        <w:rPr>
          <w:rFonts w:ascii="Calibri" w:hAnsi="Calibri" w:cs="Calibri"/>
          <w:sz w:val="24"/>
          <w:szCs w:val="24"/>
          <w:lang w:val="en-IN"/>
        </w:rPr>
      </w:pPr>
      <w:r w:rsidRPr="00695A06">
        <w:rPr>
          <w:rFonts w:ascii="Calibri" w:hAnsi="Calibri" w:cs="Calibri"/>
          <w:sz w:val="24"/>
          <w:szCs w:val="24"/>
          <w:lang w:val="en-IN"/>
        </w:rPr>
        <w:t>High-value TRANSFER or CASH_OUT</w:t>
      </w:r>
    </w:p>
    <w:p w14:paraId="76A1C8E9" w14:textId="77777777" w:rsidR="00695A06" w:rsidRPr="00695A06" w:rsidRDefault="00695A06" w:rsidP="00695A06">
      <w:pPr>
        <w:numPr>
          <w:ilvl w:val="1"/>
          <w:numId w:val="56"/>
        </w:numPr>
        <w:rPr>
          <w:rFonts w:ascii="Calibri" w:hAnsi="Calibri" w:cs="Calibri"/>
          <w:sz w:val="24"/>
          <w:szCs w:val="24"/>
          <w:lang w:val="en-IN"/>
        </w:rPr>
      </w:pPr>
      <w:r w:rsidRPr="00695A06">
        <w:rPr>
          <w:rFonts w:ascii="Calibri" w:hAnsi="Calibri" w:cs="Calibri"/>
          <w:sz w:val="24"/>
          <w:szCs w:val="24"/>
          <w:lang w:val="en-IN"/>
        </w:rPr>
        <w:t>Sudden balance drops</w:t>
      </w:r>
    </w:p>
    <w:p w14:paraId="37A59073" w14:textId="77777777" w:rsidR="00695A06" w:rsidRPr="00695A06" w:rsidRDefault="00695A06" w:rsidP="00695A06">
      <w:pPr>
        <w:numPr>
          <w:ilvl w:val="1"/>
          <w:numId w:val="56"/>
        </w:numPr>
        <w:rPr>
          <w:rFonts w:ascii="Calibri" w:hAnsi="Calibri" w:cs="Calibri"/>
          <w:sz w:val="24"/>
          <w:szCs w:val="24"/>
          <w:lang w:val="en-IN"/>
        </w:rPr>
      </w:pPr>
      <w:r w:rsidRPr="00695A06">
        <w:rPr>
          <w:rFonts w:ascii="Calibri" w:hAnsi="Calibri" w:cs="Calibri"/>
          <w:sz w:val="24"/>
          <w:szCs w:val="24"/>
          <w:lang w:val="en-IN"/>
        </w:rPr>
        <w:t>Multiple transactions within short periods</w:t>
      </w:r>
    </w:p>
    <w:p w14:paraId="65A364B7" w14:textId="77777777" w:rsidR="00695A06" w:rsidRPr="00695A06" w:rsidRDefault="00695A06" w:rsidP="00695A06">
      <w:pPr>
        <w:numPr>
          <w:ilvl w:val="0"/>
          <w:numId w:val="56"/>
        </w:numPr>
        <w:rPr>
          <w:rFonts w:ascii="Calibri" w:hAnsi="Calibri" w:cs="Calibri"/>
          <w:sz w:val="24"/>
          <w:szCs w:val="24"/>
          <w:lang w:val="en-IN"/>
        </w:rPr>
      </w:pPr>
      <w:r w:rsidRPr="00695A06">
        <w:rPr>
          <w:rFonts w:ascii="Calibri" w:hAnsi="Calibri" w:cs="Calibri"/>
          <w:b/>
          <w:bCs/>
          <w:sz w:val="24"/>
          <w:szCs w:val="24"/>
          <w:lang w:val="en-IN"/>
        </w:rPr>
        <w:t>Recipient Account Monitoring</w:t>
      </w:r>
      <w:r w:rsidRPr="00695A06">
        <w:rPr>
          <w:rFonts w:ascii="Calibri" w:hAnsi="Calibri" w:cs="Calibri"/>
          <w:sz w:val="24"/>
          <w:szCs w:val="24"/>
          <w:lang w:val="en-IN"/>
        </w:rPr>
        <w:br/>
        <w:t xml:space="preserve">Flag accounts receiving </w:t>
      </w:r>
      <w:r w:rsidRPr="00695A06">
        <w:rPr>
          <w:rFonts w:ascii="Calibri" w:hAnsi="Calibri" w:cs="Calibri"/>
          <w:b/>
          <w:bCs/>
          <w:sz w:val="24"/>
          <w:szCs w:val="24"/>
          <w:lang w:val="en-IN"/>
        </w:rPr>
        <w:t>unusually large single transfers</w:t>
      </w:r>
      <w:r w:rsidRPr="00695A06">
        <w:rPr>
          <w:rFonts w:ascii="Calibri" w:hAnsi="Calibri" w:cs="Calibri"/>
          <w:sz w:val="24"/>
          <w:szCs w:val="24"/>
          <w:lang w:val="en-IN"/>
        </w:rPr>
        <w:t>.</w:t>
      </w:r>
    </w:p>
    <w:p w14:paraId="485BB19F" w14:textId="77777777" w:rsidR="00695A06" w:rsidRPr="00695A06" w:rsidRDefault="00695A06" w:rsidP="00695A06">
      <w:pPr>
        <w:numPr>
          <w:ilvl w:val="0"/>
          <w:numId w:val="56"/>
        </w:numPr>
        <w:rPr>
          <w:rFonts w:ascii="Calibri" w:hAnsi="Calibri" w:cs="Calibri"/>
          <w:sz w:val="24"/>
          <w:szCs w:val="24"/>
          <w:lang w:val="en-IN"/>
        </w:rPr>
      </w:pPr>
      <w:r w:rsidRPr="00695A06">
        <w:rPr>
          <w:rFonts w:ascii="Calibri" w:hAnsi="Calibri" w:cs="Calibri"/>
          <w:b/>
          <w:bCs/>
          <w:sz w:val="24"/>
          <w:szCs w:val="24"/>
          <w:lang w:val="en-IN"/>
        </w:rPr>
        <w:t>Rolling Fraud Detection</w:t>
      </w:r>
      <w:r w:rsidRPr="00695A06">
        <w:rPr>
          <w:rFonts w:ascii="Calibri" w:hAnsi="Calibri" w:cs="Calibri"/>
          <w:sz w:val="24"/>
          <w:szCs w:val="24"/>
          <w:lang w:val="en-IN"/>
        </w:rPr>
        <w:br/>
        <w:t xml:space="preserve">Calculate fraud metrics for </w:t>
      </w:r>
      <w:r w:rsidRPr="00695A06">
        <w:rPr>
          <w:rFonts w:ascii="Calibri" w:hAnsi="Calibri" w:cs="Calibri"/>
          <w:b/>
          <w:bCs/>
          <w:sz w:val="24"/>
          <w:szCs w:val="24"/>
          <w:lang w:val="en-IN"/>
        </w:rPr>
        <w:t>last X hours</w:t>
      </w:r>
      <w:r w:rsidRPr="00695A06">
        <w:rPr>
          <w:rFonts w:ascii="Calibri" w:hAnsi="Calibri" w:cs="Calibri"/>
          <w:sz w:val="24"/>
          <w:szCs w:val="24"/>
          <w:lang w:val="en-IN"/>
        </w:rPr>
        <w:t xml:space="preserve"> to catch bursts.</w:t>
      </w:r>
    </w:p>
    <w:p w14:paraId="00BA053F" w14:textId="77777777" w:rsidR="00695A06" w:rsidRPr="00695A06" w:rsidRDefault="00695A06" w:rsidP="00695A06">
      <w:pPr>
        <w:numPr>
          <w:ilvl w:val="0"/>
          <w:numId w:val="56"/>
        </w:numPr>
        <w:rPr>
          <w:rFonts w:ascii="Calibri" w:hAnsi="Calibri" w:cs="Calibri"/>
          <w:sz w:val="24"/>
          <w:szCs w:val="24"/>
          <w:lang w:val="en-IN"/>
        </w:rPr>
      </w:pPr>
      <w:proofErr w:type="spellStart"/>
      <w:r w:rsidRPr="00695A06">
        <w:rPr>
          <w:rFonts w:ascii="Calibri" w:hAnsi="Calibri" w:cs="Calibri"/>
          <w:b/>
          <w:bCs/>
          <w:sz w:val="24"/>
          <w:szCs w:val="24"/>
          <w:lang w:val="en-IN"/>
        </w:rPr>
        <w:t>Behavioral</w:t>
      </w:r>
      <w:proofErr w:type="spellEnd"/>
      <w:r w:rsidRPr="00695A06">
        <w:rPr>
          <w:rFonts w:ascii="Calibri" w:hAnsi="Calibri" w:cs="Calibri"/>
          <w:b/>
          <w:bCs/>
          <w:sz w:val="24"/>
          <w:szCs w:val="24"/>
          <w:lang w:val="en-IN"/>
        </w:rPr>
        <w:t xml:space="preserve"> Profiling</w:t>
      </w:r>
      <w:r w:rsidRPr="00695A06">
        <w:rPr>
          <w:rFonts w:ascii="Calibri" w:hAnsi="Calibri" w:cs="Calibri"/>
          <w:sz w:val="24"/>
          <w:szCs w:val="24"/>
          <w:lang w:val="en-IN"/>
        </w:rPr>
        <w:br/>
        <w:t>Monitor sender-recipient relationships; flag new connections for large sums.</w:t>
      </w:r>
    </w:p>
    <w:p w14:paraId="269E0346" w14:textId="77777777" w:rsidR="00695A06" w:rsidRDefault="00695A06" w:rsidP="00B14C4D">
      <w:pPr>
        <w:rPr>
          <w:rFonts w:asciiTheme="majorHAnsi" w:hAnsiTheme="majorHAnsi" w:cstheme="majorHAnsi"/>
          <w:sz w:val="28"/>
          <w:szCs w:val="28"/>
        </w:rPr>
      </w:pPr>
    </w:p>
    <w:p w14:paraId="1C98AEB8" w14:textId="77777777" w:rsidR="00695A06" w:rsidRPr="00695A06" w:rsidRDefault="00695A06" w:rsidP="00B14C4D">
      <w:pPr>
        <w:rPr>
          <w:rFonts w:asciiTheme="majorHAnsi" w:hAnsiTheme="majorHAnsi" w:cstheme="majorHAnsi"/>
          <w:sz w:val="28"/>
          <w:szCs w:val="28"/>
        </w:rPr>
      </w:pPr>
    </w:p>
    <w:p w14:paraId="391741A4" w14:textId="77777777" w:rsidR="00632F14" w:rsidRDefault="00632F14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7D2C0CF" w14:textId="0C832030" w:rsidR="002D3395" w:rsidRPr="00684016" w:rsidRDefault="00000000" w:rsidP="00F623B9">
      <w:pPr>
        <w:spacing w:before="120" w:after="120" w:line="240" w:lineRule="auto"/>
        <w:rPr>
          <w:rFonts w:ascii="Calibri" w:hAnsi="Calibri" w:cs="Calibri"/>
          <w:b/>
          <w:bCs/>
          <w:sz w:val="28"/>
          <w:szCs w:val="28"/>
        </w:rPr>
      </w:pPr>
      <w:r w:rsidRPr="00684016">
        <w:rPr>
          <w:rFonts w:ascii="Calibri" w:hAnsi="Calibri" w:cs="Calibri"/>
          <w:b/>
          <w:bCs/>
          <w:sz w:val="28"/>
          <w:szCs w:val="28"/>
        </w:rPr>
        <w:lastRenderedPageBreak/>
        <w:t>Appendix: SQL Queries Used</w:t>
      </w:r>
    </w:p>
    <w:p w14:paraId="0B3B7A41" w14:textId="77777777" w:rsidR="002D3395" w:rsidRPr="00B51B60" w:rsidRDefault="00000000" w:rsidP="00B51B60">
      <w:pPr>
        <w:spacing w:beforeLines="40" w:before="96" w:afterLines="40" w:after="96" w:line="240" w:lineRule="auto"/>
        <w:rPr>
          <w:rFonts w:ascii="Calibri" w:hAnsi="Calibri" w:cs="Calibri"/>
          <w:b/>
          <w:bCs/>
          <w:sz w:val="24"/>
          <w:szCs w:val="24"/>
        </w:rPr>
      </w:pPr>
      <w:r w:rsidRPr="00684016">
        <w:rPr>
          <w:rFonts w:ascii="Calibri" w:hAnsi="Calibri" w:cs="Calibri"/>
        </w:rPr>
        <w:br/>
      </w:r>
      <w:r w:rsidRPr="00B51B60">
        <w:rPr>
          <w:rFonts w:ascii="Calibri" w:hAnsi="Calibri" w:cs="Calibri"/>
          <w:b/>
          <w:bCs/>
          <w:sz w:val="24"/>
          <w:szCs w:val="24"/>
        </w:rPr>
        <w:t>Query 1:</w:t>
      </w:r>
    </w:p>
    <w:p w14:paraId="267F86F7" w14:textId="77777777" w:rsidR="00695A06" w:rsidRP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 xml:space="preserve">SELECT type, </w:t>
      </w:r>
      <w:proofErr w:type="gramStart"/>
      <w:r w:rsidRPr="00695A06">
        <w:rPr>
          <w:rFonts w:ascii="Calibri" w:hAnsi="Calibri" w:cs="Calibri"/>
          <w:sz w:val="24"/>
          <w:szCs w:val="24"/>
        </w:rPr>
        <w:t>COUNT(</w:t>
      </w:r>
      <w:proofErr w:type="gramEnd"/>
      <w:r w:rsidRPr="00695A06">
        <w:rPr>
          <w:rFonts w:ascii="Calibri" w:hAnsi="Calibri" w:cs="Calibri"/>
          <w:sz w:val="24"/>
          <w:szCs w:val="24"/>
        </w:rPr>
        <w:t xml:space="preserve">*) AS </w:t>
      </w:r>
      <w:proofErr w:type="spellStart"/>
      <w:r w:rsidRPr="00695A06">
        <w:rPr>
          <w:rFonts w:ascii="Calibri" w:hAnsi="Calibri" w:cs="Calibri"/>
          <w:sz w:val="24"/>
          <w:szCs w:val="24"/>
        </w:rPr>
        <w:t>total_txns</w:t>
      </w:r>
      <w:proofErr w:type="spellEnd"/>
      <w:r w:rsidRPr="00695A06">
        <w:rPr>
          <w:rFonts w:ascii="Calibri" w:hAnsi="Calibri" w:cs="Calibri"/>
          <w:sz w:val="24"/>
          <w:szCs w:val="24"/>
        </w:rPr>
        <w:t>,</w:t>
      </w:r>
    </w:p>
    <w:p w14:paraId="056987D4" w14:textId="77777777" w:rsidR="00695A06" w:rsidRP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 xml:space="preserve">       </w:t>
      </w:r>
      <w:proofErr w:type="gramStart"/>
      <w:r w:rsidRPr="00695A06">
        <w:rPr>
          <w:rFonts w:ascii="Calibri" w:hAnsi="Calibri" w:cs="Calibri"/>
          <w:sz w:val="24"/>
          <w:szCs w:val="24"/>
        </w:rPr>
        <w:t>SUM(</w:t>
      </w:r>
      <w:proofErr w:type="gramEnd"/>
      <w:r w:rsidRPr="00695A06">
        <w:rPr>
          <w:rFonts w:ascii="Calibri" w:hAnsi="Calibri" w:cs="Calibri"/>
          <w:sz w:val="24"/>
          <w:szCs w:val="24"/>
        </w:rPr>
        <w:t xml:space="preserve">amount) AS </w:t>
      </w:r>
      <w:proofErr w:type="spellStart"/>
      <w:r w:rsidRPr="00695A06">
        <w:rPr>
          <w:rFonts w:ascii="Calibri" w:hAnsi="Calibri" w:cs="Calibri"/>
          <w:sz w:val="24"/>
          <w:szCs w:val="24"/>
        </w:rPr>
        <w:t>total_amount</w:t>
      </w:r>
      <w:proofErr w:type="spellEnd"/>
      <w:r w:rsidRPr="00695A06">
        <w:rPr>
          <w:rFonts w:ascii="Calibri" w:hAnsi="Calibri" w:cs="Calibri"/>
          <w:sz w:val="24"/>
          <w:szCs w:val="24"/>
        </w:rPr>
        <w:t>,</w:t>
      </w:r>
    </w:p>
    <w:p w14:paraId="3C8C782D" w14:textId="77777777" w:rsidR="00695A06" w:rsidRP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 xml:space="preserve">       ROUND(</w:t>
      </w:r>
      <w:proofErr w:type="gramStart"/>
      <w:r w:rsidRPr="00695A06">
        <w:rPr>
          <w:rFonts w:ascii="Calibri" w:hAnsi="Calibri" w:cs="Calibri"/>
          <w:sz w:val="24"/>
          <w:szCs w:val="24"/>
        </w:rPr>
        <w:t>AVG(</w:t>
      </w:r>
      <w:proofErr w:type="gramEnd"/>
      <w:r w:rsidRPr="00695A06">
        <w:rPr>
          <w:rFonts w:ascii="Calibri" w:hAnsi="Calibri" w:cs="Calibri"/>
          <w:sz w:val="24"/>
          <w:szCs w:val="24"/>
        </w:rPr>
        <w:t xml:space="preserve">amount),2) AS </w:t>
      </w:r>
      <w:proofErr w:type="spellStart"/>
      <w:r w:rsidRPr="00695A06">
        <w:rPr>
          <w:rFonts w:ascii="Calibri" w:hAnsi="Calibri" w:cs="Calibri"/>
          <w:sz w:val="24"/>
          <w:szCs w:val="24"/>
        </w:rPr>
        <w:t>avg_amount</w:t>
      </w:r>
      <w:proofErr w:type="spellEnd"/>
    </w:p>
    <w:p w14:paraId="73EB3DF8" w14:textId="7BCD1E7B" w:rsidR="00695A06" w:rsidRP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 xml:space="preserve">FROM </w:t>
      </w:r>
      <w:proofErr w:type="spellStart"/>
      <w:r w:rsidR="003A12A2">
        <w:rPr>
          <w:rFonts w:ascii="Calibri" w:hAnsi="Calibri" w:cs="Calibri"/>
          <w:sz w:val="24"/>
          <w:szCs w:val="24"/>
        </w:rPr>
        <w:t>ps</w:t>
      </w:r>
      <w:proofErr w:type="spellEnd"/>
    </w:p>
    <w:p w14:paraId="22B55B51" w14:textId="77777777" w:rsidR="00695A06" w:rsidRP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>GROUP BY type</w:t>
      </w:r>
    </w:p>
    <w:p w14:paraId="21E19590" w14:textId="77777777" w:rsid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 xml:space="preserve">ORDER BY </w:t>
      </w:r>
      <w:proofErr w:type="spellStart"/>
      <w:r w:rsidRPr="00695A06">
        <w:rPr>
          <w:rFonts w:ascii="Calibri" w:hAnsi="Calibri" w:cs="Calibri"/>
          <w:sz w:val="24"/>
          <w:szCs w:val="24"/>
        </w:rPr>
        <w:t>total_amount</w:t>
      </w:r>
      <w:proofErr w:type="spellEnd"/>
      <w:r w:rsidRPr="00695A06">
        <w:rPr>
          <w:rFonts w:ascii="Calibri" w:hAnsi="Calibri" w:cs="Calibri"/>
          <w:sz w:val="24"/>
          <w:szCs w:val="24"/>
        </w:rPr>
        <w:t xml:space="preserve"> DESC;</w:t>
      </w:r>
    </w:p>
    <w:p w14:paraId="620D8817" w14:textId="77777777" w:rsid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</w:p>
    <w:p w14:paraId="0577B56A" w14:textId="663388A1" w:rsidR="002D3395" w:rsidRPr="00B51B60" w:rsidRDefault="00000000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br/>
      </w:r>
      <w:r w:rsidRPr="00B51B60">
        <w:rPr>
          <w:rFonts w:ascii="Calibri" w:hAnsi="Calibri" w:cs="Calibri"/>
          <w:b/>
          <w:bCs/>
          <w:sz w:val="24"/>
          <w:szCs w:val="24"/>
        </w:rPr>
        <w:t>Query 2:</w:t>
      </w:r>
    </w:p>
    <w:p w14:paraId="4CFE2785" w14:textId="77777777" w:rsidR="00695A06" w:rsidRP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 xml:space="preserve">SELECT </w:t>
      </w:r>
      <w:proofErr w:type="spellStart"/>
      <w:r w:rsidRPr="00695A06">
        <w:rPr>
          <w:rFonts w:ascii="Calibri" w:hAnsi="Calibri" w:cs="Calibri"/>
          <w:sz w:val="24"/>
          <w:szCs w:val="24"/>
        </w:rPr>
        <w:t>isFraud</w:t>
      </w:r>
      <w:proofErr w:type="spellEnd"/>
      <w:r w:rsidRPr="00695A06">
        <w:rPr>
          <w:rFonts w:ascii="Calibri" w:hAnsi="Calibri" w:cs="Calibri"/>
          <w:sz w:val="24"/>
          <w:szCs w:val="24"/>
        </w:rPr>
        <w:t xml:space="preserve">, </w:t>
      </w:r>
      <w:proofErr w:type="gramStart"/>
      <w:r w:rsidRPr="00695A06">
        <w:rPr>
          <w:rFonts w:ascii="Calibri" w:hAnsi="Calibri" w:cs="Calibri"/>
          <w:sz w:val="24"/>
          <w:szCs w:val="24"/>
        </w:rPr>
        <w:t>COUNT(</w:t>
      </w:r>
      <w:proofErr w:type="gramEnd"/>
      <w:r w:rsidRPr="00695A06">
        <w:rPr>
          <w:rFonts w:ascii="Calibri" w:hAnsi="Calibri" w:cs="Calibri"/>
          <w:sz w:val="24"/>
          <w:szCs w:val="24"/>
        </w:rPr>
        <w:t xml:space="preserve">*) AS </w:t>
      </w:r>
      <w:proofErr w:type="spellStart"/>
      <w:r w:rsidRPr="00695A06">
        <w:rPr>
          <w:rFonts w:ascii="Calibri" w:hAnsi="Calibri" w:cs="Calibri"/>
          <w:sz w:val="24"/>
          <w:szCs w:val="24"/>
        </w:rPr>
        <w:t>total_txns</w:t>
      </w:r>
      <w:proofErr w:type="spellEnd"/>
      <w:r w:rsidRPr="00695A06">
        <w:rPr>
          <w:rFonts w:ascii="Calibri" w:hAnsi="Calibri" w:cs="Calibri"/>
          <w:sz w:val="24"/>
          <w:szCs w:val="24"/>
        </w:rPr>
        <w:t>,</w:t>
      </w:r>
    </w:p>
    <w:p w14:paraId="4D3EF8C6" w14:textId="77777777" w:rsidR="00695A06" w:rsidRP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 xml:space="preserve">       </w:t>
      </w:r>
      <w:proofErr w:type="gramStart"/>
      <w:r w:rsidRPr="00695A06">
        <w:rPr>
          <w:rFonts w:ascii="Calibri" w:hAnsi="Calibri" w:cs="Calibri"/>
          <w:sz w:val="24"/>
          <w:szCs w:val="24"/>
        </w:rPr>
        <w:t>SUM(</w:t>
      </w:r>
      <w:proofErr w:type="gramEnd"/>
      <w:r w:rsidRPr="00695A06">
        <w:rPr>
          <w:rFonts w:ascii="Calibri" w:hAnsi="Calibri" w:cs="Calibri"/>
          <w:sz w:val="24"/>
          <w:szCs w:val="24"/>
        </w:rPr>
        <w:t xml:space="preserve">amount) AS </w:t>
      </w:r>
      <w:proofErr w:type="spellStart"/>
      <w:r w:rsidRPr="00695A06">
        <w:rPr>
          <w:rFonts w:ascii="Calibri" w:hAnsi="Calibri" w:cs="Calibri"/>
          <w:sz w:val="24"/>
          <w:szCs w:val="24"/>
        </w:rPr>
        <w:t>total_amount</w:t>
      </w:r>
      <w:proofErr w:type="spellEnd"/>
      <w:r w:rsidRPr="00695A06">
        <w:rPr>
          <w:rFonts w:ascii="Calibri" w:hAnsi="Calibri" w:cs="Calibri"/>
          <w:sz w:val="24"/>
          <w:szCs w:val="24"/>
        </w:rPr>
        <w:t>,</w:t>
      </w:r>
    </w:p>
    <w:p w14:paraId="03DAAD82" w14:textId="77777777" w:rsidR="00695A06" w:rsidRP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 xml:space="preserve">       ROUND(</w:t>
      </w:r>
      <w:proofErr w:type="gramStart"/>
      <w:r w:rsidRPr="00695A06">
        <w:rPr>
          <w:rFonts w:ascii="Calibri" w:hAnsi="Calibri" w:cs="Calibri"/>
          <w:sz w:val="24"/>
          <w:szCs w:val="24"/>
        </w:rPr>
        <w:t>AVG(</w:t>
      </w:r>
      <w:proofErr w:type="gramEnd"/>
      <w:r w:rsidRPr="00695A06">
        <w:rPr>
          <w:rFonts w:ascii="Calibri" w:hAnsi="Calibri" w:cs="Calibri"/>
          <w:sz w:val="24"/>
          <w:szCs w:val="24"/>
        </w:rPr>
        <w:t xml:space="preserve">amount),2) AS </w:t>
      </w:r>
      <w:proofErr w:type="spellStart"/>
      <w:r w:rsidRPr="00695A06">
        <w:rPr>
          <w:rFonts w:ascii="Calibri" w:hAnsi="Calibri" w:cs="Calibri"/>
          <w:sz w:val="24"/>
          <w:szCs w:val="24"/>
        </w:rPr>
        <w:t>avg_amount</w:t>
      </w:r>
      <w:proofErr w:type="spellEnd"/>
    </w:p>
    <w:p w14:paraId="773F0514" w14:textId="249F001C" w:rsidR="00695A06" w:rsidRP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 xml:space="preserve">FROM </w:t>
      </w:r>
      <w:proofErr w:type="spellStart"/>
      <w:r w:rsidR="003A12A2">
        <w:rPr>
          <w:rFonts w:ascii="Calibri" w:hAnsi="Calibri" w:cs="Calibri"/>
          <w:sz w:val="24"/>
          <w:szCs w:val="24"/>
        </w:rPr>
        <w:t>ps</w:t>
      </w:r>
      <w:proofErr w:type="spellEnd"/>
    </w:p>
    <w:p w14:paraId="367A6E17" w14:textId="47B2BA97" w:rsidR="00F623B9" w:rsidRPr="00B51B60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 xml:space="preserve">GROUP BY </w:t>
      </w:r>
      <w:proofErr w:type="spellStart"/>
      <w:r w:rsidRPr="00695A06">
        <w:rPr>
          <w:rFonts w:ascii="Calibri" w:hAnsi="Calibri" w:cs="Calibri"/>
          <w:sz w:val="24"/>
          <w:szCs w:val="24"/>
        </w:rPr>
        <w:t>isFraud</w:t>
      </w:r>
      <w:proofErr w:type="spellEnd"/>
      <w:r w:rsidRPr="00695A06">
        <w:rPr>
          <w:rFonts w:ascii="Calibri" w:hAnsi="Calibri" w:cs="Calibri"/>
          <w:sz w:val="24"/>
          <w:szCs w:val="24"/>
        </w:rPr>
        <w:t>;</w:t>
      </w:r>
    </w:p>
    <w:p w14:paraId="170B84ED" w14:textId="77777777" w:rsidR="00F623B9" w:rsidRPr="00B51B60" w:rsidRDefault="00F623B9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</w:p>
    <w:p w14:paraId="68C119AF" w14:textId="11DE450B" w:rsidR="002D3395" w:rsidRPr="00B51B60" w:rsidRDefault="00000000" w:rsidP="00B51B60">
      <w:pPr>
        <w:spacing w:beforeLines="40" w:before="96" w:afterLines="40" w:after="96" w:line="240" w:lineRule="auto"/>
        <w:rPr>
          <w:rFonts w:ascii="Calibri" w:hAnsi="Calibri" w:cs="Calibri"/>
          <w:b/>
          <w:bCs/>
          <w:sz w:val="24"/>
          <w:szCs w:val="24"/>
        </w:rPr>
      </w:pPr>
      <w:r w:rsidRPr="00B51B60">
        <w:rPr>
          <w:rFonts w:ascii="Calibri" w:hAnsi="Calibri" w:cs="Calibri"/>
          <w:b/>
          <w:bCs/>
          <w:sz w:val="24"/>
          <w:szCs w:val="24"/>
        </w:rPr>
        <w:t>Query 3:</w:t>
      </w:r>
    </w:p>
    <w:p w14:paraId="15050A40" w14:textId="77777777" w:rsidR="00695A06" w:rsidRP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 xml:space="preserve">SELECT type, </w:t>
      </w:r>
      <w:proofErr w:type="gramStart"/>
      <w:r w:rsidRPr="00695A06">
        <w:rPr>
          <w:rFonts w:ascii="Calibri" w:hAnsi="Calibri" w:cs="Calibri"/>
          <w:sz w:val="24"/>
          <w:szCs w:val="24"/>
        </w:rPr>
        <w:t>COUNT(</w:t>
      </w:r>
      <w:proofErr w:type="gramEnd"/>
      <w:r w:rsidRPr="00695A06">
        <w:rPr>
          <w:rFonts w:ascii="Calibri" w:hAnsi="Calibri" w:cs="Calibri"/>
          <w:sz w:val="24"/>
          <w:szCs w:val="24"/>
        </w:rPr>
        <w:t xml:space="preserve">*) AS </w:t>
      </w:r>
      <w:proofErr w:type="spellStart"/>
      <w:r w:rsidRPr="00695A06">
        <w:rPr>
          <w:rFonts w:ascii="Calibri" w:hAnsi="Calibri" w:cs="Calibri"/>
          <w:sz w:val="24"/>
          <w:szCs w:val="24"/>
        </w:rPr>
        <w:t>total_txns</w:t>
      </w:r>
      <w:proofErr w:type="spellEnd"/>
      <w:r w:rsidRPr="00695A06">
        <w:rPr>
          <w:rFonts w:ascii="Calibri" w:hAnsi="Calibri" w:cs="Calibri"/>
          <w:sz w:val="24"/>
          <w:szCs w:val="24"/>
        </w:rPr>
        <w:t>,</w:t>
      </w:r>
    </w:p>
    <w:p w14:paraId="7D66FABC" w14:textId="77777777" w:rsidR="00695A06" w:rsidRP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 xml:space="preserve">       </w:t>
      </w:r>
      <w:proofErr w:type="gramStart"/>
      <w:r w:rsidRPr="00695A06">
        <w:rPr>
          <w:rFonts w:ascii="Calibri" w:hAnsi="Calibri" w:cs="Calibri"/>
          <w:sz w:val="24"/>
          <w:szCs w:val="24"/>
        </w:rPr>
        <w:t>SUM(</w:t>
      </w:r>
      <w:proofErr w:type="gramEnd"/>
      <w:r w:rsidRPr="00695A06">
        <w:rPr>
          <w:rFonts w:ascii="Calibri" w:hAnsi="Calibri" w:cs="Calibri"/>
          <w:sz w:val="24"/>
          <w:szCs w:val="24"/>
        </w:rPr>
        <w:t xml:space="preserve">CASE WHEN </w:t>
      </w:r>
      <w:proofErr w:type="spellStart"/>
      <w:r w:rsidRPr="00695A06">
        <w:rPr>
          <w:rFonts w:ascii="Calibri" w:hAnsi="Calibri" w:cs="Calibri"/>
          <w:sz w:val="24"/>
          <w:szCs w:val="24"/>
        </w:rPr>
        <w:t>isFraud</w:t>
      </w:r>
      <w:proofErr w:type="spellEnd"/>
      <w:r w:rsidRPr="00695A06">
        <w:rPr>
          <w:rFonts w:ascii="Calibri" w:hAnsi="Calibri" w:cs="Calibri"/>
          <w:sz w:val="24"/>
          <w:szCs w:val="24"/>
        </w:rPr>
        <w:t xml:space="preserve">=1 THEN 1 ELSE 0 END) AS </w:t>
      </w:r>
      <w:proofErr w:type="spellStart"/>
      <w:r w:rsidRPr="00695A06">
        <w:rPr>
          <w:rFonts w:ascii="Calibri" w:hAnsi="Calibri" w:cs="Calibri"/>
          <w:sz w:val="24"/>
          <w:szCs w:val="24"/>
        </w:rPr>
        <w:t>fraud_txns</w:t>
      </w:r>
      <w:proofErr w:type="spellEnd"/>
      <w:r w:rsidRPr="00695A06">
        <w:rPr>
          <w:rFonts w:ascii="Calibri" w:hAnsi="Calibri" w:cs="Calibri"/>
          <w:sz w:val="24"/>
          <w:szCs w:val="24"/>
        </w:rPr>
        <w:t>,</w:t>
      </w:r>
    </w:p>
    <w:p w14:paraId="72ADF50E" w14:textId="77777777" w:rsidR="00695A06" w:rsidRP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 xml:space="preserve">       </w:t>
      </w:r>
      <w:proofErr w:type="gramStart"/>
      <w:r w:rsidRPr="00695A06">
        <w:rPr>
          <w:rFonts w:ascii="Calibri" w:hAnsi="Calibri" w:cs="Calibri"/>
          <w:sz w:val="24"/>
          <w:szCs w:val="24"/>
        </w:rPr>
        <w:t>ROUND(SUM(</w:t>
      </w:r>
      <w:proofErr w:type="gramEnd"/>
      <w:r w:rsidRPr="00695A06">
        <w:rPr>
          <w:rFonts w:ascii="Calibri" w:hAnsi="Calibri" w:cs="Calibri"/>
          <w:sz w:val="24"/>
          <w:szCs w:val="24"/>
        </w:rPr>
        <w:t xml:space="preserve">CASE WHEN </w:t>
      </w:r>
      <w:proofErr w:type="spellStart"/>
      <w:r w:rsidRPr="00695A06">
        <w:rPr>
          <w:rFonts w:ascii="Calibri" w:hAnsi="Calibri" w:cs="Calibri"/>
          <w:sz w:val="24"/>
          <w:szCs w:val="24"/>
        </w:rPr>
        <w:t>isFraud</w:t>
      </w:r>
      <w:proofErr w:type="spellEnd"/>
      <w:r w:rsidRPr="00695A06">
        <w:rPr>
          <w:rFonts w:ascii="Calibri" w:hAnsi="Calibri" w:cs="Calibri"/>
          <w:sz w:val="24"/>
          <w:szCs w:val="24"/>
        </w:rPr>
        <w:t>=1 THEN 1 ELSE 0 END</w:t>
      </w:r>
      <w:proofErr w:type="gramStart"/>
      <w:r w:rsidRPr="00695A06">
        <w:rPr>
          <w:rFonts w:ascii="Calibri" w:hAnsi="Calibri" w:cs="Calibri"/>
          <w:sz w:val="24"/>
          <w:szCs w:val="24"/>
        </w:rPr>
        <w:t>)::</w:t>
      </w:r>
      <w:proofErr w:type="gramEnd"/>
      <w:r w:rsidRPr="00695A06">
        <w:rPr>
          <w:rFonts w:ascii="Calibri" w:hAnsi="Calibri" w:cs="Calibri"/>
          <w:sz w:val="24"/>
          <w:szCs w:val="24"/>
        </w:rPr>
        <w:t>NUMERIC*100/</w:t>
      </w:r>
      <w:proofErr w:type="gramStart"/>
      <w:r w:rsidRPr="00695A06">
        <w:rPr>
          <w:rFonts w:ascii="Calibri" w:hAnsi="Calibri" w:cs="Calibri"/>
          <w:sz w:val="24"/>
          <w:szCs w:val="24"/>
        </w:rPr>
        <w:t>COUNT(</w:t>
      </w:r>
      <w:proofErr w:type="gramEnd"/>
      <w:r w:rsidRPr="00695A06">
        <w:rPr>
          <w:rFonts w:ascii="Calibri" w:hAnsi="Calibri" w:cs="Calibri"/>
          <w:sz w:val="24"/>
          <w:szCs w:val="24"/>
        </w:rPr>
        <w:t xml:space="preserve">*),4) AS </w:t>
      </w:r>
      <w:proofErr w:type="spellStart"/>
      <w:r w:rsidRPr="00695A06">
        <w:rPr>
          <w:rFonts w:ascii="Calibri" w:hAnsi="Calibri" w:cs="Calibri"/>
          <w:sz w:val="24"/>
          <w:szCs w:val="24"/>
        </w:rPr>
        <w:t>fraud_rate</w:t>
      </w:r>
      <w:proofErr w:type="spellEnd"/>
    </w:p>
    <w:p w14:paraId="169F168B" w14:textId="172EF6B2" w:rsidR="00695A06" w:rsidRP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 xml:space="preserve">FROM </w:t>
      </w:r>
      <w:proofErr w:type="spellStart"/>
      <w:r w:rsidR="003A12A2">
        <w:rPr>
          <w:rFonts w:ascii="Calibri" w:hAnsi="Calibri" w:cs="Calibri"/>
          <w:sz w:val="24"/>
          <w:szCs w:val="24"/>
        </w:rPr>
        <w:t>ps</w:t>
      </w:r>
      <w:proofErr w:type="spellEnd"/>
    </w:p>
    <w:p w14:paraId="7030A118" w14:textId="77777777" w:rsidR="00695A06" w:rsidRP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>GROUP BY type</w:t>
      </w:r>
    </w:p>
    <w:p w14:paraId="347A4802" w14:textId="14A10451" w:rsidR="001A04AA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 xml:space="preserve">ORDER BY </w:t>
      </w:r>
      <w:proofErr w:type="spellStart"/>
      <w:r w:rsidRPr="00695A06">
        <w:rPr>
          <w:rFonts w:ascii="Calibri" w:hAnsi="Calibri" w:cs="Calibri"/>
          <w:sz w:val="24"/>
          <w:szCs w:val="24"/>
        </w:rPr>
        <w:t>fraud_rate</w:t>
      </w:r>
      <w:proofErr w:type="spellEnd"/>
      <w:r w:rsidRPr="00695A06">
        <w:rPr>
          <w:rFonts w:ascii="Calibri" w:hAnsi="Calibri" w:cs="Calibri"/>
          <w:sz w:val="24"/>
          <w:szCs w:val="24"/>
        </w:rPr>
        <w:t xml:space="preserve"> DESC;</w:t>
      </w:r>
    </w:p>
    <w:p w14:paraId="31EECADE" w14:textId="77777777" w:rsid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</w:p>
    <w:p w14:paraId="0583830C" w14:textId="54743DE7" w:rsidR="00695A06" w:rsidRPr="00B51B60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b/>
          <w:bCs/>
          <w:sz w:val="24"/>
          <w:szCs w:val="24"/>
        </w:rPr>
        <w:t xml:space="preserve">Query </w:t>
      </w:r>
      <w:r>
        <w:rPr>
          <w:rFonts w:ascii="Calibri" w:hAnsi="Calibri" w:cs="Calibri"/>
          <w:b/>
          <w:bCs/>
          <w:sz w:val="24"/>
          <w:szCs w:val="24"/>
        </w:rPr>
        <w:t>4</w:t>
      </w:r>
      <w:r w:rsidRPr="00B51B60">
        <w:rPr>
          <w:rFonts w:ascii="Calibri" w:hAnsi="Calibri" w:cs="Calibri"/>
          <w:b/>
          <w:bCs/>
          <w:sz w:val="24"/>
          <w:szCs w:val="24"/>
        </w:rPr>
        <w:t>:</w:t>
      </w:r>
    </w:p>
    <w:p w14:paraId="4966CA95" w14:textId="77777777" w:rsidR="00695A06" w:rsidRP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>SELECT CASE</w:t>
      </w:r>
    </w:p>
    <w:p w14:paraId="0776A2C7" w14:textId="77777777" w:rsidR="00695A06" w:rsidRP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 xml:space="preserve">         WHEN amount &lt; 1000 THEN 'Below $1000'</w:t>
      </w:r>
    </w:p>
    <w:p w14:paraId="6D4F6E4D" w14:textId="77777777" w:rsidR="00695A06" w:rsidRP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 xml:space="preserve">         WHEN amount BETWEEN 1000 AND 10000 THEN '$1000–$10000'</w:t>
      </w:r>
    </w:p>
    <w:p w14:paraId="1B478127" w14:textId="77777777" w:rsidR="00695A06" w:rsidRP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 xml:space="preserve">         ELSE 'Above $10000'</w:t>
      </w:r>
    </w:p>
    <w:p w14:paraId="21326E57" w14:textId="77777777" w:rsidR="00695A06" w:rsidRP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 xml:space="preserve">       END AS </w:t>
      </w:r>
      <w:proofErr w:type="spellStart"/>
      <w:r w:rsidRPr="00695A06">
        <w:rPr>
          <w:rFonts w:ascii="Calibri" w:hAnsi="Calibri" w:cs="Calibri"/>
          <w:sz w:val="24"/>
          <w:szCs w:val="24"/>
        </w:rPr>
        <w:t>amount_range</w:t>
      </w:r>
      <w:proofErr w:type="spellEnd"/>
      <w:r w:rsidRPr="00695A06">
        <w:rPr>
          <w:rFonts w:ascii="Calibri" w:hAnsi="Calibri" w:cs="Calibri"/>
          <w:sz w:val="24"/>
          <w:szCs w:val="24"/>
        </w:rPr>
        <w:t>,</w:t>
      </w:r>
    </w:p>
    <w:p w14:paraId="26BFC9C9" w14:textId="77777777" w:rsidR="00695A06" w:rsidRP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 xml:space="preserve">       </w:t>
      </w:r>
      <w:proofErr w:type="gramStart"/>
      <w:r w:rsidRPr="00695A06">
        <w:rPr>
          <w:rFonts w:ascii="Calibri" w:hAnsi="Calibri" w:cs="Calibri"/>
          <w:sz w:val="24"/>
          <w:szCs w:val="24"/>
        </w:rPr>
        <w:t>COUNT(</w:t>
      </w:r>
      <w:proofErr w:type="gramEnd"/>
      <w:r w:rsidRPr="00695A06">
        <w:rPr>
          <w:rFonts w:ascii="Calibri" w:hAnsi="Calibri" w:cs="Calibri"/>
          <w:sz w:val="24"/>
          <w:szCs w:val="24"/>
        </w:rPr>
        <w:t xml:space="preserve">*) AS </w:t>
      </w:r>
      <w:proofErr w:type="spellStart"/>
      <w:r w:rsidRPr="00695A06">
        <w:rPr>
          <w:rFonts w:ascii="Calibri" w:hAnsi="Calibri" w:cs="Calibri"/>
          <w:sz w:val="24"/>
          <w:szCs w:val="24"/>
        </w:rPr>
        <w:t>fraud_count</w:t>
      </w:r>
      <w:proofErr w:type="spellEnd"/>
      <w:r w:rsidRPr="00695A06">
        <w:rPr>
          <w:rFonts w:ascii="Calibri" w:hAnsi="Calibri" w:cs="Calibri"/>
          <w:sz w:val="24"/>
          <w:szCs w:val="24"/>
        </w:rPr>
        <w:t>,</w:t>
      </w:r>
    </w:p>
    <w:p w14:paraId="26ACF71E" w14:textId="77777777" w:rsidR="00695A06" w:rsidRP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lastRenderedPageBreak/>
        <w:t xml:space="preserve">       </w:t>
      </w:r>
      <w:proofErr w:type="gramStart"/>
      <w:r w:rsidRPr="00695A06">
        <w:rPr>
          <w:rFonts w:ascii="Calibri" w:hAnsi="Calibri" w:cs="Calibri"/>
          <w:sz w:val="24"/>
          <w:szCs w:val="24"/>
        </w:rPr>
        <w:t>SUM(</w:t>
      </w:r>
      <w:proofErr w:type="gramEnd"/>
      <w:r w:rsidRPr="00695A06">
        <w:rPr>
          <w:rFonts w:ascii="Calibri" w:hAnsi="Calibri" w:cs="Calibri"/>
          <w:sz w:val="24"/>
          <w:szCs w:val="24"/>
        </w:rPr>
        <w:t xml:space="preserve">amount) AS </w:t>
      </w:r>
      <w:proofErr w:type="spellStart"/>
      <w:r w:rsidRPr="00695A06">
        <w:rPr>
          <w:rFonts w:ascii="Calibri" w:hAnsi="Calibri" w:cs="Calibri"/>
          <w:sz w:val="24"/>
          <w:szCs w:val="24"/>
        </w:rPr>
        <w:t>total_fraud_value</w:t>
      </w:r>
      <w:proofErr w:type="spellEnd"/>
    </w:p>
    <w:p w14:paraId="5490FE3B" w14:textId="38DE421C" w:rsidR="00695A06" w:rsidRP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 xml:space="preserve">FROM </w:t>
      </w:r>
      <w:proofErr w:type="spellStart"/>
      <w:r w:rsidR="003A12A2">
        <w:rPr>
          <w:rFonts w:ascii="Calibri" w:hAnsi="Calibri" w:cs="Calibri"/>
          <w:sz w:val="24"/>
          <w:szCs w:val="24"/>
        </w:rPr>
        <w:t>ps</w:t>
      </w:r>
      <w:proofErr w:type="spellEnd"/>
    </w:p>
    <w:p w14:paraId="59761073" w14:textId="77777777" w:rsidR="00695A06" w:rsidRP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 xml:space="preserve">WHERE </w:t>
      </w:r>
      <w:proofErr w:type="spellStart"/>
      <w:r w:rsidRPr="00695A06">
        <w:rPr>
          <w:rFonts w:ascii="Calibri" w:hAnsi="Calibri" w:cs="Calibri"/>
          <w:sz w:val="24"/>
          <w:szCs w:val="24"/>
        </w:rPr>
        <w:t>isFraud</w:t>
      </w:r>
      <w:proofErr w:type="spellEnd"/>
      <w:r w:rsidRPr="00695A06">
        <w:rPr>
          <w:rFonts w:ascii="Calibri" w:hAnsi="Calibri" w:cs="Calibri"/>
          <w:sz w:val="24"/>
          <w:szCs w:val="24"/>
        </w:rPr>
        <w:t xml:space="preserve"> = 1</w:t>
      </w:r>
    </w:p>
    <w:p w14:paraId="2161DEA6" w14:textId="77777777" w:rsidR="00695A06" w:rsidRP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 xml:space="preserve">GROUP BY </w:t>
      </w:r>
      <w:proofErr w:type="spellStart"/>
      <w:r w:rsidRPr="00695A06">
        <w:rPr>
          <w:rFonts w:ascii="Calibri" w:hAnsi="Calibri" w:cs="Calibri"/>
          <w:sz w:val="24"/>
          <w:szCs w:val="24"/>
        </w:rPr>
        <w:t>amount_range</w:t>
      </w:r>
      <w:proofErr w:type="spellEnd"/>
    </w:p>
    <w:p w14:paraId="2EAA82BD" w14:textId="42A75C19" w:rsidR="001A04AA" w:rsidRPr="00B51B60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 xml:space="preserve">ORDER BY </w:t>
      </w:r>
      <w:proofErr w:type="spellStart"/>
      <w:r w:rsidRPr="00695A06">
        <w:rPr>
          <w:rFonts w:ascii="Calibri" w:hAnsi="Calibri" w:cs="Calibri"/>
          <w:sz w:val="24"/>
          <w:szCs w:val="24"/>
        </w:rPr>
        <w:t>total_fraud_value</w:t>
      </w:r>
      <w:proofErr w:type="spellEnd"/>
      <w:r w:rsidRPr="00695A06">
        <w:rPr>
          <w:rFonts w:ascii="Calibri" w:hAnsi="Calibri" w:cs="Calibri"/>
          <w:sz w:val="24"/>
          <w:szCs w:val="24"/>
        </w:rPr>
        <w:t xml:space="preserve"> DESC;</w:t>
      </w:r>
    </w:p>
    <w:p w14:paraId="3D432462" w14:textId="1792AED9" w:rsidR="002D3395" w:rsidRPr="00B51B60" w:rsidRDefault="00000000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br/>
      </w:r>
      <w:r w:rsidRPr="00B51B60">
        <w:rPr>
          <w:rFonts w:ascii="Calibri" w:hAnsi="Calibri" w:cs="Calibri"/>
          <w:b/>
          <w:bCs/>
          <w:sz w:val="24"/>
          <w:szCs w:val="24"/>
        </w:rPr>
        <w:t xml:space="preserve">Query </w:t>
      </w:r>
      <w:r w:rsidR="00695A06">
        <w:rPr>
          <w:rFonts w:ascii="Calibri" w:hAnsi="Calibri" w:cs="Calibri"/>
          <w:b/>
          <w:bCs/>
          <w:sz w:val="24"/>
          <w:szCs w:val="24"/>
        </w:rPr>
        <w:t>5</w:t>
      </w:r>
      <w:r w:rsidRPr="00B51B60">
        <w:rPr>
          <w:rFonts w:ascii="Calibri" w:hAnsi="Calibri" w:cs="Calibri"/>
          <w:b/>
          <w:bCs/>
          <w:sz w:val="24"/>
          <w:szCs w:val="24"/>
        </w:rPr>
        <w:t>:</w:t>
      </w:r>
    </w:p>
    <w:p w14:paraId="1E99926F" w14:textId="77777777" w:rsidR="00695A06" w:rsidRP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 xml:space="preserve">SELECT step, </w:t>
      </w:r>
      <w:proofErr w:type="gramStart"/>
      <w:r w:rsidRPr="00695A06">
        <w:rPr>
          <w:rFonts w:ascii="Calibri" w:hAnsi="Calibri" w:cs="Calibri"/>
          <w:sz w:val="24"/>
          <w:szCs w:val="24"/>
        </w:rPr>
        <w:t>COUNT(</w:t>
      </w:r>
      <w:proofErr w:type="gramEnd"/>
      <w:r w:rsidRPr="00695A06">
        <w:rPr>
          <w:rFonts w:ascii="Calibri" w:hAnsi="Calibri" w:cs="Calibri"/>
          <w:sz w:val="24"/>
          <w:szCs w:val="24"/>
        </w:rPr>
        <w:t xml:space="preserve">*) AS </w:t>
      </w:r>
      <w:proofErr w:type="spellStart"/>
      <w:r w:rsidRPr="00695A06">
        <w:rPr>
          <w:rFonts w:ascii="Calibri" w:hAnsi="Calibri" w:cs="Calibri"/>
          <w:sz w:val="24"/>
          <w:szCs w:val="24"/>
        </w:rPr>
        <w:t>total_txns</w:t>
      </w:r>
      <w:proofErr w:type="spellEnd"/>
      <w:r w:rsidRPr="00695A06">
        <w:rPr>
          <w:rFonts w:ascii="Calibri" w:hAnsi="Calibri" w:cs="Calibri"/>
          <w:sz w:val="24"/>
          <w:szCs w:val="24"/>
        </w:rPr>
        <w:t>,</w:t>
      </w:r>
    </w:p>
    <w:p w14:paraId="049380C6" w14:textId="77777777" w:rsidR="00695A06" w:rsidRP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 xml:space="preserve">       </w:t>
      </w:r>
      <w:proofErr w:type="gramStart"/>
      <w:r w:rsidRPr="00695A06">
        <w:rPr>
          <w:rFonts w:ascii="Calibri" w:hAnsi="Calibri" w:cs="Calibri"/>
          <w:sz w:val="24"/>
          <w:szCs w:val="24"/>
        </w:rPr>
        <w:t>SUM(</w:t>
      </w:r>
      <w:proofErr w:type="gramEnd"/>
      <w:r w:rsidRPr="00695A06">
        <w:rPr>
          <w:rFonts w:ascii="Calibri" w:hAnsi="Calibri" w:cs="Calibri"/>
          <w:sz w:val="24"/>
          <w:szCs w:val="24"/>
        </w:rPr>
        <w:t xml:space="preserve">CASE WHEN </w:t>
      </w:r>
      <w:proofErr w:type="spellStart"/>
      <w:r w:rsidRPr="00695A06">
        <w:rPr>
          <w:rFonts w:ascii="Calibri" w:hAnsi="Calibri" w:cs="Calibri"/>
          <w:sz w:val="24"/>
          <w:szCs w:val="24"/>
        </w:rPr>
        <w:t>isFraud</w:t>
      </w:r>
      <w:proofErr w:type="spellEnd"/>
      <w:r w:rsidRPr="00695A06">
        <w:rPr>
          <w:rFonts w:ascii="Calibri" w:hAnsi="Calibri" w:cs="Calibri"/>
          <w:sz w:val="24"/>
          <w:szCs w:val="24"/>
        </w:rPr>
        <w:t xml:space="preserve">=1 THEN 1 ELSE 0 END) AS </w:t>
      </w:r>
      <w:proofErr w:type="spellStart"/>
      <w:r w:rsidRPr="00695A06">
        <w:rPr>
          <w:rFonts w:ascii="Calibri" w:hAnsi="Calibri" w:cs="Calibri"/>
          <w:sz w:val="24"/>
          <w:szCs w:val="24"/>
        </w:rPr>
        <w:t>fraud_txns</w:t>
      </w:r>
      <w:proofErr w:type="spellEnd"/>
      <w:r w:rsidRPr="00695A06">
        <w:rPr>
          <w:rFonts w:ascii="Calibri" w:hAnsi="Calibri" w:cs="Calibri"/>
          <w:sz w:val="24"/>
          <w:szCs w:val="24"/>
        </w:rPr>
        <w:t>,</w:t>
      </w:r>
    </w:p>
    <w:p w14:paraId="29BFD43E" w14:textId="77777777" w:rsidR="00695A06" w:rsidRP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 xml:space="preserve">       </w:t>
      </w:r>
      <w:proofErr w:type="gramStart"/>
      <w:r w:rsidRPr="00695A06">
        <w:rPr>
          <w:rFonts w:ascii="Calibri" w:hAnsi="Calibri" w:cs="Calibri"/>
          <w:sz w:val="24"/>
          <w:szCs w:val="24"/>
        </w:rPr>
        <w:t>SUM(</w:t>
      </w:r>
      <w:proofErr w:type="gramEnd"/>
      <w:r w:rsidRPr="00695A06">
        <w:rPr>
          <w:rFonts w:ascii="Calibri" w:hAnsi="Calibri" w:cs="Calibri"/>
          <w:sz w:val="24"/>
          <w:szCs w:val="24"/>
        </w:rPr>
        <w:t xml:space="preserve">CASE WHEN </w:t>
      </w:r>
      <w:proofErr w:type="spellStart"/>
      <w:r w:rsidRPr="00695A06">
        <w:rPr>
          <w:rFonts w:ascii="Calibri" w:hAnsi="Calibri" w:cs="Calibri"/>
          <w:sz w:val="24"/>
          <w:szCs w:val="24"/>
        </w:rPr>
        <w:t>isFraud</w:t>
      </w:r>
      <w:proofErr w:type="spellEnd"/>
      <w:r w:rsidRPr="00695A06">
        <w:rPr>
          <w:rFonts w:ascii="Calibri" w:hAnsi="Calibri" w:cs="Calibri"/>
          <w:sz w:val="24"/>
          <w:szCs w:val="24"/>
        </w:rPr>
        <w:t xml:space="preserve">=1 THEN amount ELSE 0 END) AS </w:t>
      </w:r>
      <w:proofErr w:type="spellStart"/>
      <w:r w:rsidRPr="00695A06">
        <w:rPr>
          <w:rFonts w:ascii="Calibri" w:hAnsi="Calibri" w:cs="Calibri"/>
          <w:sz w:val="24"/>
          <w:szCs w:val="24"/>
        </w:rPr>
        <w:t>fraud_value</w:t>
      </w:r>
      <w:proofErr w:type="spellEnd"/>
      <w:r w:rsidRPr="00695A06">
        <w:rPr>
          <w:rFonts w:ascii="Calibri" w:hAnsi="Calibri" w:cs="Calibri"/>
          <w:sz w:val="24"/>
          <w:szCs w:val="24"/>
        </w:rPr>
        <w:t>,</w:t>
      </w:r>
    </w:p>
    <w:p w14:paraId="3F3E1DB9" w14:textId="77777777" w:rsidR="00695A06" w:rsidRP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 xml:space="preserve">       </w:t>
      </w:r>
      <w:proofErr w:type="gramStart"/>
      <w:r w:rsidRPr="00695A06">
        <w:rPr>
          <w:rFonts w:ascii="Calibri" w:hAnsi="Calibri" w:cs="Calibri"/>
          <w:sz w:val="24"/>
          <w:szCs w:val="24"/>
        </w:rPr>
        <w:t>ROUND(AVG(</w:t>
      </w:r>
      <w:proofErr w:type="gramEnd"/>
      <w:r w:rsidRPr="00695A06">
        <w:rPr>
          <w:rFonts w:ascii="Calibri" w:hAnsi="Calibri" w:cs="Calibri"/>
          <w:sz w:val="24"/>
          <w:szCs w:val="24"/>
        </w:rPr>
        <w:t xml:space="preserve">CASE WHEN </w:t>
      </w:r>
      <w:proofErr w:type="spellStart"/>
      <w:r w:rsidRPr="00695A06">
        <w:rPr>
          <w:rFonts w:ascii="Calibri" w:hAnsi="Calibri" w:cs="Calibri"/>
          <w:sz w:val="24"/>
          <w:szCs w:val="24"/>
        </w:rPr>
        <w:t>isFraud</w:t>
      </w:r>
      <w:proofErr w:type="spellEnd"/>
      <w:r w:rsidRPr="00695A06">
        <w:rPr>
          <w:rFonts w:ascii="Calibri" w:hAnsi="Calibri" w:cs="Calibri"/>
          <w:sz w:val="24"/>
          <w:szCs w:val="24"/>
        </w:rPr>
        <w:t xml:space="preserve">=1 THEN amount END),2) AS </w:t>
      </w:r>
      <w:proofErr w:type="spellStart"/>
      <w:r w:rsidRPr="00695A06">
        <w:rPr>
          <w:rFonts w:ascii="Calibri" w:hAnsi="Calibri" w:cs="Calibri"/>
          <w:sz w:val="24"/>
          <w:szCs w:val="24"/>
        </w:rPr>
        <w:t>avg_fraud</w:t>
      </w:r>
      <w:proofErr w:type="spellEnd"/>
    </w:p>
    <w:p w14:paraId="4D071BD2" w14:textId="716B07F8" w:rsidR="00695A06" w:rsidRP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 xml:space="preserve">FROM </w:t>
      </w:r>
      <w:proofErr w:type="spellStart"/>
      <w:r w:rsidR="003A12A2">
        <w:rPr>
          <w:rFonts w:ascii="Calibri" w:hAnsi="Calibri" w:cs="Calibri"/>
          <w:sz w:val="24"/>
          <w:szCs w:val="24"/>
        </w:rPr>
        <w:t>ps</w:t>
      </w:r>
      <w:proofErr w:type="spellEnd"/>
    </w:p>
    <w:p w14:paraId="24C32A6C" w14:textId="77777777" w:rsidR="00695A06" w:rsidRP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>GROUP BY step</w:t>
      </w:r>
    </w:p>
    <w:p w14:paraId="41754256" w14:textId="6E3F309F" w:rsidR="0068401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>ORDER BY step;</w:t>
      </w:r>
    </w:p>
    <w:p w14:paraId="73088276" w14:textId="77777777" w:rsid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</w:p>
    <w:p w14:paraId="74CAC4C3" w14:textId="191061C1" w:rsidR="00695A06" w:rsidRPr="00B51B60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b/>
          <w:bCs/>
          <w:sz w:val="24"/>
          <w:szCs w:val="24"/>
        </w:rPr>
        <w:t xml:space="preserve">Query </w:t>
      </w:r>
      <w:r>
        <w:rPr>
          <w:rFonts w:ascii="Calibri" w:hAnsi="Calibri" w:cs="Calibri"/>
          <w:b/>
          <w:bCs/>
          <w:sz w:val="24"/>
          <w:szCs w:val="24"/>
        </w:rPr>
        <w:t>6</w:t>
      </w:r>
      <w:r w:rsidRPr="00B51B60">
        <w:rPr>
          <w:rFonts w:ascii="Calibri" w:hAnsi="Calibri" w:cs="Calibri"/>
          <w:b/>
          <w:bCs/>
          <w:sz w:val="24"/>
          <w:szCs w:val="24"/>
        </w:rPr>
        <w:t>:</w:t>
      </w:r>
    </w:p>
    <w:p w14:paraId="34758A22" w14:textId="77777777" w:rsidR="00695A06" w:rsidRP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>SELECT step,</w:t>
      </w:r>
    </w:p>
    <w:p w14:paraId="1C411910" w14:textId="77777777" w:rsidR="00695A06" w:rsidRP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 xml:space="preserve">       </w:t>
      </w:r>
      <w:proofErr w:type="gramStart"/>
      <w:r w:rsidRPr="00695A06">
        <w:rPr>
          <w:rFonts w:ascii="Calibri" w:hAnsi="Calibri" w:cs="Calibri"/>
          <w:sz w:val="24"/>
          <w:szCs w:val="24"/>
        </w:rPr>
        <w:t>SUM(</w:t>
      </w:r>
      <w:proofErr w:type="gramEnd"/>
      <w:r w:rsidRPr="00695A06">
        <w:rPr>
          <w:rFonts w:ascii="Calibri" w:hAnsi="Calibri" w:cs="Calibri"/>
          <w:sz w:val="24"/>
          <w:szCs w:val="24"/>
        </w:rPr>
        <w:t xml:space="preserve">CASE WHEN </w:t>
      </w:r>
      <w:proofErr w:type="spellStart"/>
      <w:r w:rsidRPr="00695A06">
        <w:rPr>
          <w:rFonts w:ascii="Calibri" w:hAnsi="Calibri" w:cs="Calibri"/>
          <w:sz w:val="24"/>
          <w:szCs w:val="24"/>
        </w:rPr>
        <w:t>isFraud</w:t>
      </w:r>
      <w:proofErr w:type="spellEnd"/>
      <w:r w:rsidRPr="00695A06">
        <w:rPr>
          <w:rFonts w:ascii="Calibri" w:hAnsi="Calibri" w:cs="Calibri"/>
          <w:sz w:val="24"/>
          <w:szCs w:val="24"/>
        </w:rPr>
        <w:t>=1 THEN amount ELSE 0 END)</w:t>
      </w:r>
    </w:p>
    <w:p w14:paraId="086B4512" w14:textId="77777777" w:rsidR="00695A06" w:rsidRP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 xml:space="preserve">           OVER (ORDER BY step ROWS BETWEEN 5 PRECEDING AND CURRENT ROW) AS </w:t>
      </w:r>
      <w:proofErr w:type="spellStart"/>
      <w:r w:rsidRPr="00695A06">
        <w:rPr>
          <w:rFonts w:ascii="Calibri" w:hAnsi="Calibri" w:cs="Calibri"/>
          <w:sz w:val="24"/>
          <w:szCs w:val="24"/>
        </w:rPr>
        <w:t>rolling_fraud_value</w:t>
      </w:r>
      <w:proofErr w:type="spellEnd"/>
    </w:p>
    <w:p w14:paraId="1645773E" w14:textId="367C507B" w:rsidR="00695A06" w:rsidRP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 xml:space="preserve">FROM </w:t>
      </w:r>
      <w:proofErr w:type="spellStart"/>
      <w:r w:rsidR="003A12A2">
        <w:rPr>
          <w:rFonts w:ascii="Calibri" w:hAnsi="Calibri" w:cs="Calibri"/>
          <w:sz w:val="24"/>
          <w:szCs w:val="24"/>
        </w:rPr>
        <w:t>ps</w:t>
      </w:r>
      <w:proofErr w:type="spellEnd"/>
    </w:p>
    <w:p w14:paraId="58EA2A1B" w14:textId="01FC45BE" w:rsidR="0068401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>ORDER BY step;</w:t>
      </w:r>
    </w:p>
    <w:p w14:paraId="5CB49F4A" w14:textId="77777777" w:rsid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</w:p>
    <w:p w14:paraId="32C2A9C3" w14:textId="462AC8FC" w:rsidR="002D3395" w:rsidRDefault="00695A0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b/>
          <w:bCs/>
          <w:sz w:val="24"/>
          <w:szCs w:val="24"/>
        </w:rPr>
        <w:t xml:space="preserve">Query </w:t>
      </w:r>
      <w:r>
        <w:rPr>
          <w:rFonts w:ascii="Calibri" w:hAnsi="Calibri" w:cs="Calibri"/>
          <w:b/>
          <w:bCs/>
          <w:sz w:val="24"/>
          <w:szCs w:val="24"/>
        </w:rPr>
        <w:t>7</w:t>
      </w:r>
      <w:r w:rsidRPr="00B51B60">
        <w:rPr>
          <w:rFonts w:ascii="Calibri" w:hAnsi="Calibri" w:cs="Calibri"/>
          <w:b/>
          <w:bCs/>
          <w:sz w:val="24"/>
          <w:szCs w:val="24"/>
        </w:rPr>
        <w:t>:</w:t>
      </w:r>
    </w:p>
    <w:p w14:paraId="00547FE6" w14:textId="77777777" w:rsidR="00695A06" w:rsidRP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 xml:space="preserve">SELECT type, </w:t>
      </w:r>
      <w:proofErr w:type="gramStart"/>
      <w:r w:rsidRPr="00695A06">
        <w:rPr>
          <w:rFonts w:ascii="Calibri" w:hAnsi="Calibri" w:cs="Calibri"/>
          <w:sz w:val="24"/>
          <w:szCs w:val="24"/>
        </w:rPr>
        <w:t>MAX(</w:t>
      </w:r>
      <w:proofErr w:type="gramEnd"/>
      <w:r w:rsidRPr="00695A06">
        <w:rPr>
          <w:rFonts w:ascii="Calibri" w:hAnsi="Calibri" w:cs="Calibri"/>
          <w:sz w:val="24"/>
          <w:szCs w:val="24"/>
        </w:rPr>
        <w:t xml:space="preserve">amount) AS </w:t>
      </w:r>
      <w:proofErr w:type="spellStart"/>
      <w:r w:rsidRPr="00695A06">
        <w:rPr>
          <w:rFonts w:ascii="Calibri" w:hAnsi="Calibri" w:cs="Calibri"/>
          <w:sz w:val="24"/>
          <w:szCs w:val="24"/>
        </w:rPr>
        <w:t>max_fraud_amount</w:t>
      </w:r>
      <w:proofErr w:type="spellEnd"/>
    </w:p>
    <w:p w14:paraId="44BB4065" w14:textId="58184704" w:rsidR="00695A06" w:rsidRP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 xml:space="preserve">FROM </w:t>
      </w:r>
      <w:proofErr w:type="spellStart"/>
      <w:r w:rsidR="003A12A2">
        <w:rPr>
          <w:rFonts w:ascii="Calibri" w:hAnsi="Calibri" w:cs="Calibri"/>
          <w:sz w:val="24"/>
          <w:szCs w:val="24"/>
        </w:rPr>
        <w:t>ps</w:t>
      </w:r>
      <w:proofErr w:type="spellEnd"/>
    </w:p>
    <w:p w14:paraId="5EA2321E" w14:textId="77777777" w:rsidR="00695A06" w:rsidRP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 xml:space="preserve">WHERE </w:t>
      </w:r>
      <w:proofErr w:type="spellStart"/>
      <w:r w:rsidRPr="00695A06">
        <w:rPr>
          <w:rFonts w:ascii="Calibri" w:hAnsi="Calibri" w:cs="Calibri"/>
          <w:sz w:val="24"/>
          <w:szCs w:val="24"/>
        </w:rPr>
        <w:t>isFraud</w:t>
      </w:r>
      <w:proofErr w:type="spellEnd"/>
      <w:r w:rsidRPr="00695A06">
        <w:rPr>
          <w:rFonts w:ascii="Calibri" w:hAnsi="Calibri" w:cs="Calibri"/>
          <w:sz w:val="24"/>
          <w:szCs w:val="24"/>
        </w:rPr>
        <w:t xml:space="preserve"> = 1</w:t>
      </w:r>
    </w:p>
    <w:p w14:paraId="074FF236" w14:textId="77777777" w:rsidR="00AF7D40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>GROUP BY type;</w:t>
      </w:r>
      <w:r>
        <w:rPr>
          <w:rFonts w:ascii="Calibri" w:hAnsi="Calibri" w:cs="Calibri"/>
          <w:sz w:val="24"/>
          <w:szCs w:val="24"/>
        </w:rPr>
        <w:br/>
      </w:r>
    </w:p>
    <w:p w14:paraId="0AEDED04" w14:textId="5BC16DC6" w:rsidR="00695A06" w:rsidRP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/>
      </w:r>
      <w:r w:rsidRPr="00B51B60">
        <w:rPr>
          <w:rFonts w:ascii="Calibri" w:hAnsi="Calibri" w:cs="Calibri"/>
          <w:b/>
          <w:bCs/>
          <w:sz w:val="24"/>
          <w:szCs w:val="24"/>
        </w:rPr>
        <w:t xml:space="preserve">Query </w:t>
      </w:r>
      <w:r w:rsidR="00AF7D40">
        <w:rPr>
          <w:rFonts w:ascii="Calibri" w:hAnsi="Calibri" w:cs="Calibri"/>
          <w:b/>
          <w:bCs/>
          <w:sz w:val="24"/>
          <w:szCs w:val="24"/>
        </w:rPr>
        <w:t>8</w:t>
      </w:r>
      <w:r w:rsidRPr="00B51B60">
        <w:rPr>
          <w:rFonts w:ascii="Calibri" w:hAnsi="Calibri" w:cs="Calibri"/>
          <w:b/>
          <w:bCs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br/>
      </w:r>
      <w:r w:rsidRPr="00695A06">
        <w:rPr>
          <w:rFonts w:ascii="Calibri" w:hAnsi="Calibri" w:cs="Calibri"/>
          <w:sz w:val="24"/>
          <w:szCs w:val="24"/>
        </w:rPr>
        <w:t xml:space="preserve">SELECT </w:t>
      </w:r>
      <w:proofErr w:type="spellStart"/>
      <w:r w:rsidRPr="00695A06">
        <w:rPr>
          <w:rFonts w:ascii="Calibri" w:hAnsi="Calibri" w:cs="Calibri"/>
          <w:sz w:val="24"/>
          <w:szCs w:val="24"/>
        </w:rPr>
        <w:t>nameDest</w:t>
      </w:r>
      <w:proofErr w:type="spellEnd"/>
      <w:r w:rsidRPr="00695A06">
        <w:rPr>
          <w:rFonts w:ascii="Calibri" w:hAnsi="Calibri" w:cs="Calibri"/>
          <w:sz w:val="24"/>
          <w:szCs w:val="24"/>
        </w:rPr>
        <w:t xml:space="preserve">, </w:t>
      </w:r>
      <w:proofErr w:type="gramStart"/>
      <w:r w:rsidRPr="00695A06">
        <w:rPr>
          <w:rFonts w:ascii="Calibri" w:hAnsi="Calibri" w:cs="Calibri"/>
          <w:sz w:val="24"/>
          <w:szCs w:val="24"/>
        </w:rPr>
        <w:t>SUM(</w:t>
      </w:r>
      <w:proofErr w:type="gramEnd"/>
      <w:r w:rsidRPr="00695A06">
        <w:rPr>
          <w:rFonts w:ascii="Calibri" w:hAnsi="Calibri" w:cs="Calibri"/>
          <w:sz w:val="24"/>
          <w:szCs w:val="24"/>
        </w:rPr>
        <w:t xml:space="preserve">amount) AS </w:t>
      </w:r>
      <w:proofErr w:type="spellStart"/>
      <w:r w:rsidRPr="00695A06">
        <w:rPr>
          <w:rFonts w:ascii="Calibri" w:hAnsi="Calibri" w:cs="Calibri"/>
          <w:sz w:val="24"/>
          <w:szCs w:val="24"/>
        </w:rPr>
        <w:t>fraud_received</w:t>
      </w:r>
      <w:proofErr w:type="spellEnd"/>
      <w:r w:rsidRPr="00695A06">
        <w:rPr>
          <w:rFonts w:ascii="Calibri" w:hAnsi="Calibri" w:cs="Calibri"/>
          <w:sz w:val="24"/>
          <w:szCs w:val="24"/>
        </w:rPr>
        <w:t xml:space="preserve">, </w:t>
      </w:r>
      <w:proofErr w:type="gramStart"/>
      <w:r w:rsidRPr="00695A06">
        <w:rPr>
          <w:rFonts w:ascii="Calibri" w:hAnsi="Calibri" w:cs="Calibri"/>
          <w:sz w:val="24"/>
          <w:szCs w:val="24"/>
        </w:rPr>
        <w:t>COUNT(</w:t>
      </w:r>
      <w:proofErr w:type="gramEnd"/>
      <w:r w:rsidRPr="00695A06">
        <w:rPr>
          <w:rFonts w:ascii="Calibri" w:hAnsi="Calibri" w:cs="Calibri"/>
          <w:sz w:val="24"/>
          <w:szCs w:val="24"/>
        </w:rPr>
        <w:t xml:space="preserve">*) AS </w:t>
      </w:r>
      <w:proofErr w:type="spellStart"/>
      <w:r w:rsidRPr="00695A06">
        <w:rPr>
          <w:rFonts w:ascii="Calibri" w:hAnsi="Calibri" w:cs="Calibri"/>
          <w:sz w:val="24"/>
          <w:szCs w:val="24"/>
        </w:rPr>
        <w:t>txn_count</w:t>
      </w:r>
      <w:proofErr w:type="spellEnd"/>
    </w:p>
    <w:p w14:paraId="64AA71B1" w14:textId="3408CE54" w:rsidR="00695A06" w:rsidRP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 xml:space="preserve">FROM </w:t>
      </w:r>
      <w:proofErr w:type="spellStart"/>
      <w:r w:rsidR="003A12A2">
        <w:rPr>
          <w:rFonts w:ascii="Calibri" w:hAnsi="Calibri" w:cs="Calibri"/>
          <w:sz w:val="24"/>
          <w:szCs w:val="24"/>
        </w:rPr>
        <w:t>ps</w:t>
      </w:r>
      <w:proofErr w:type="spellEnd"/>
    </w:p>
    <w:p w14:paraId="79D878D3" w14:textId="77777777" w:rsidR="00695A06" w:rsidRP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 xml:space="preserve">WHERE </w:t>
      </w:r>
      <w:proofErr w:type="spellStart"/>
      <w:r w:rsidRPr="00695A06">
        <w:rPr>
          <w:rFonts w:ascii="Calibri" w:hAnsi="Calibri" w:cs="Calibri"/>
          <w:sz w:val="24"/>
          <w:szCs w:val="24"/>
        </w:rPr>
        <w:t>isFraud</w:t>
      </w:r>
      <w:proofErr w:type="spellEnd"/>
      <w:r w:rsidRPr="00695A06">
        <w:rPr>
          <w:rFonts w:ascii="Calibri" w:hAnsi="Calibri" w:cs="Calibri"/>
          <w:sz w:val="24"/>
          <w:szCs w:val="24"/>
        </w:rPr>
        <w:t xml:space="preserve"> = 1</w:t>
      </w:r>
    </w:p>
    <w:p w14:paraId="00A03B94" w14:textId="77777777" w:rsidR="00695A06" w:rsidRP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 xml:space="preserve">GROUP BY </w:t>
      </w:r>
      <w:proofErr w:type="spellStart"/>
      <w:r w:rsidRPr="00695A06">
        <w:rPr>
          <w:rFonts w:ascii="Calibri" w:hAnsi="Calibri" w:cs="Calibri"/>
          <w:sz w:val="24"/>
          <w:szCs w:val="24"/>
        </w:rPr>
        <w:t>nameDest</w:t>
      </w:r>
      <w:proofErr w:type="spellEnd"/>
    </w:p>
    <w:p w14:paraId="1E1A593C" w14:textId="77777777" w:rsidR="00695A06" w:rsidRP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lastRenderedPageBreak/>
        <w:t xml:space="preserve">ORDER BY </w:t>
      </w:r>
      <w:proofErr w:type="spellStart"/>
      <w:r w:rsidRPr="00695A06">
        <w:rPr>
          <w:rFonts w:ascii="Calibri" w:hAnsi="Calibri" w:cs="Calibri"/>
          <w:sz w:val="24"/>
          <w:szCs w:val="24"/>
        </w:rPr>
        <w:t>fraud_received</w:t>
      </w:r>
      <w:proofErr w:type="spellEnd"/>
      <w:r w:rsidRPr="00695A06">
        <w:rPr>
          <w:rFonts w:ascii="Calibri" w:hAnsi="Calibri" w:cs="Calibri"/>
          <w:sz w:val="24"/>
          <w:szCs w:val="24"/>
        </w:rPr>
        <w:t xml:space="preserve"> DESC</w:t>
      </w:r>
    </w:p>
    <w:p w14:paraId="400AC12E" w14:textId="09285619" w:rsidR="00695A06" w:rsidRP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>LIMIT 10;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 w:rsidRPr="00B51B60">
        <w:rPr>
          <w:rFonts w:ascii="Calibri" w:hAnsi="Calibri" w:cs="Calibri"/>
          <w:b/>
          <w:bCs/>
          <w:sz w:val="24"/>
          <w:szCs w:val="24"/>
        </w:rPr>
        <w:t xml:space="preserve">Query </w:t>
      </w:r>
      <w:r w:rsidR="00AF7D40">
        <w:rPr>
          <w:rFonts w:ascii="Calibri" w:hAnsi="Calibri" w:cs="Calibri"/>
          <w:b/>
          <w:bCs/>
          <w:sz w:val="24"/>
          <w:szCs w:val="24"/>
        </w:rPr>
        <w:t>9</w:t>
      </w:r>
      <w:r w:rsidRPr="00B51B60">
        <w:rPr>
          <w:rFonts w:ascii="Calibri" w:hAnsi="Calibri" w:cs="Calibri"/>
          <w:b/>
          <w:bCs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br/>
      </w:r>
      <w:r w:rsidRPr="00695A06">
        <w:rPr>
          <w:rFonts w:ascii="Calibri" w:hAnsi="Calibri" w:cs="Calibri"/>
          <w:sz w:val="24"/>
          <w:szCs w:val="24"/>
        </w:rPr>
        <w:t>SELECT type,</w:t>
      </w:r>
    </w:p>
    <w:p w14:paraId="77A1DF12" w14:textId="77777777" w:rsidR="00695A06" w:rsidRP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 xml:space="preserve">       </w:t>
      </w:r>
      <w:proofErr w:type="gramStart"/>
      <w:r w:rsidRPr="00695A06">
        <w:rPr>
          <w:rFonts w:ascii="Calibri" w:hAnsi="Calibri" w:cs="Calibri"/>
          <w:sz w:val="24"/>
          <w:szCs w:val="24"/>
        </w:rPr>
        <w:t>SUM(</w:t>
      </w:r>
      <w:proofErr w:type="gramEnd"/>
      <w:r w:rsidRPr="00695A06">
        <w:rPr>
          <w:rFonts w:ascii="Calibri" w:hAnsi="Calibri" w:cs="Calibri"/>
          <w:sz w:val="24"/>
          <w:szCs w:val="24"/>
        </w:rPr>
        <w:t xml:space="preserve">CASE WHEN </w:t>
      </w:r>
      <w:proofErr w:type="spellStart"/>
      <w:r w:rsidRPr="00695A06">
        <w:rPr>
          <w:rFonts w:ascii="Calibri" w:hAnsi="Calibri" w:cs="Calibri"/>
          <w:sz w:val="24"/>
          <w:szCs w:val="24"/>
        </w:rPr>
        <w:t>isFraud</w:t>
      </w:r>
      <w:proofErr w:type="spellEnd"/>
      <w:r w:rsidRPr="00695A06">
        <w:rPr>
          <w:rFonts w:ascii="Calibri" w:hAnsi="Calibri" w:cs="Calibri"/>
          <w:sz w:val="24"/>
          <w:szCs w:val="24"/>
        </w:rPr>
        <w:t xml:space="preserve">=1 THEN 1 ELSE 0 END) AS </w:t>
      </w:r>
      <w:proofErr w:type="spellStart"/>
      <w:r w:rsidRPr="00695A06">
        <w:rPr>
          <w:rFonts w:ascii="Calibri" w:hAnsi="Calibri" w:cs="Calibri"/>
          <w:sz w:val="24"/>
          <w:szCs w:val="24"/>
        </w:rPr>
        <w:t>fraud_count</w:t>
      </w:r>
      <w:proofErr w:type="spellEnd"/>
      <w:r w:rsidRPr="00695A06">
        <w:rPr>
          <w:rFonts w:ascii="Calibri" w:hAnsi="Calibri" w:cs="Calibri"/>
          <w:sz w:val="24"/>
          <w:szCs w:val="24"/>
        </w:rPr>
        <w:t>,</w:t>
      </w:r>
    </w:p>
    <w:p w14:paraId="17F79BD2" w14:textId="77777777" w:rsidR="00695A06" w:rsidRP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 xml:space="preserve">       </w:t>
      </w:r>
      <w:proofErr w:type="gramStart"/>
      <w:r w:rsidRPr="00695A06">
        <w:rPr>
          <w:rFonts w:ascii="Calibri" w:hAnsi="Calibri" w:cs="Calibri"/>
          <w:sz w:val="24"/>
          <w:szCs w:val="24"/>
        </w:rPr>
        <w:t>SUM(</w:t>
      </w:r>
      <w:proofErr w:type="gramEnd"/>
      <w:r w:rsidRPr="00695A06">
        <w:rPr>
          <w:rFonts w:ascii="Calibri" w:hAnsi="Calibri" w:cs="Calibri"/>
          <w:sz w:val="24"/>
          <w:szCs w:val="24"/>
        </w:rPr>
        <w:t xml:space="preserve">CASE WHEN </w:t>
      </w:r>
      <w:proofErr w:type="spellStart"/>
      <w:r w:rsidRPr="00695A06">
        <w:rPr>
          <w:rFonts w:ascii="Calibri" w:hAnsi="Calibri" w:cs="Calibri"/>
          <w:sz w:val="24"/>
          <w:szCs w:val="24"/>
        </w:rPr>
        <w:t>isFraud</w:t>
      </w:r>
      <w:proofErr w:type="spellEnd"/>
      <w:r w:rsidRPr="00695A06">
        <w:rPr>
          <w:rFonts w:ascii="Calibri" w:hAnsi="Calibri" w:cs="Calibri"/>
          <w:sz w:val="24"/>
          <w:szCs w:val="24"/>
        </w:rPr>
        <w:t xml:space="preserve">=1 THEN amount ELSE 0 END) AS </w:t>
      </w:r>
      <w:proofErr w:type="spellStart"/>
      <w:r w:rsidRPr="00695A06">
        <w:rPr>
          <w:rFonts w:ascii="Calibri" w:hAnsi="Calibri" w:cs="Calibri"/>
          <w:sz w:val="24"/>
          <w:szCs w:val="24"/>
        </w:rPr>
        <w:t>total_fraud_value</w:t>
      </w:r>
      <w:proofErr w:type="spellEnd"/>
      <w:r w:rsidRPr="00695A06">
        <w:rPr>
          <w:rFonts w:ascii="Calibri" w:hAnsi="Calibri" w:cs="Calibri"/>
          <w:sz w:val="24"/>
          <w:szCs w:val="24"/>
        </w:rPr>
        <w:t>,</w:t>
      </w:r>
    </w:p>
    <w:p w14:paraId="11217885" w14:textId="77777777" w:rsidR="00695A06" w:rsidRP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 xml:space="preserve">       </w:t>
      </w:r>
      <w:proofErr w:type="gramStart"/>
      <w:r w:rsidRPr="00695A06">
        <w:rPr>
          <w:rFonts w:ascii="Calibri" w:hAnsi="Calibri" w:cs="Calibri"/>
          <w:sz w:val="24"/>
          <w:szCs w:val="24"/>
        </w:rPr>
        <w:t>ROUND(AVG(</w:t>
      </w:r>
      <w:proofErr w:type="gramEnd"/>
      <w:r w:rsidRPr="00695A06">
        <w:rPr>
          <w:rFonts w:ascii="Calibri" w:hAnsi="Calibri" w:cs="Calibri"/>
          <w:sz w:val="24"/>
          <w:szCs w:val="24"/>
        </w:rPr>
        <w:t xml:space="preserve">CASE WHEN </w:t>
      </w:r>
      <w:proofErr w:type="spellStart"/>
      <w:r w:rsidRPr="00695A06">
        <w:rPr>
          <w:rFonts w:ascii="Calibri" w:hAnsi="Calibri" w:cs="Calibri"/>
          <w:sz w:val="24"/>
          <w:szCs w:val="24"/>
        </w:rPr>
        <w:t>isFraud</w:t>
      </w:r>
      <w:proofErr w:type="spellEnd"/>
      <w:r w:rsidRPr="00695A06">
        <w:rPr>
          <w:rFonts w:ascii="Calibri" w:hAnsi="Calibri" w:cs="Calibri"/>
          <w:sz w:val="24"/>
          <w:szCs w:val="24"/>
        </w:rPr>
        <w:t xml:space="preserve">=1 THEN amount END),2) AS </w:t>
      </w:r>
      <w:proofErr w:type="spellStart"/>
      <w:r w:rsidRPr="00695A06">
        <w:rPr>
          <w:rFonts w:ascii="Calibri" w:hAnsi="Calibri" w:cs="Calibri"/>
          <w:sz w:val="24"/>
          <w:szCs w:val="24"/>
        </w:rPr>
        <w:t>avg_fraud_amount</w:t>
      </w:r>
      <w:proofErr w:type="spellEnd"/>
    </w:p>
    <w:p w14:paraId="4C1946C1" w14:textId="4676888D" w:rsidR="00695A06" w:rsidRPr="00695A06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 xml:space="preserve">FROM </w:t>
      </w:r>
      <w:proofErr w:type="spellStart"/>
      <w:r w:rsidR="003A12A2">
        <w:rPr>
          <w:rFonts w:ascii="Calibri" w:hAnsi="Calibri" w:cs="Calibri"/>
          <w:sz w:val="24"/>
          <w:szCs w:val="24"/>
        </w:rPr>
        <w:t>ps</w:t>
      </w:r>
      <w:proofErr w:type="spellEnd"/>
    </w:p>
    <w:p w14:paraId="7BC81AF2" w14:textId="5FCC0369" w:rsidR="003A12A2" w:rsidRDefault="00695A06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695A06">
        <w:rPr>
          <w:rFonts w:ascii="Calibri" w:hAnsi="Calibri" w:cs="Calibri"/>
          <w:sz w:val="24"/>
          <w:szCs w:val="24"/>
        </w:rPr>
        <w:t>GROUP BY type;</w:t>
      </w:r>
    </w:p>
    <w:p w14:paraId="1C607A07" w14:textId="77777777" w:rsidR="003A12A2" w:rsidRDefault="003A12A2" w:rsidP="00695A06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</w:p>
    <w:p w14:paraId="04F3123D" w14:textId="025C7932" w:rsidR="003A12A2" w:rsidRDefault="003A12A2" w:rsidP="00695A06">
      <w:pPr>
        <w:spacing w:beforeLines="40" w:before="96" w:afterLines="40" w:after="96" w:line="240" w:lineRule="auto"/>
        <w:rPr>
          <w:rFonts w:ascii="Calibri" w:hAnsi="Calibri" w:cs="Calibri"/>
          <w:b/>
          <w:bCs/>
          <w:sz w:val="24"/>
          <w:szCs w:val="24"/>
        </w:rPr>
      </w:pPr>
      <w:r w:rsidRPr="00B51B60">
        <w:rPr>
          <w:rFonts w:ascii="Calibri" w:hAnsi="Calibri" w:cs="Calibri"/>
          <w:b/>
          <w:bCs/>
          <w:sz w:val="24"/>
          <w:szCs w:val="24"/>
        </w:rPr>
        <w:t xml:space="preserve">Query </w:t>
      </w:r>
      <w:r>
        <w:rPr>
          <w:rFonts w:ascii="Calibri" w:hAnsi="Calibri" w:cs="Calibri"/>
          <w:b/>
          <w:bCs/>
          <w:sz w:val="24"/>
          <w:szCs w:val="24"/>
        </w:rPr>
        <w:t>1</w:t>
      </w:r>
      <w:r w:rsidR="00AF7D40">
        <w:rPr>
          <w:rFonts w:ascii="Calibri" w:hAnsi="Calibri" w:cs="Calibri"/>
          <w:b/>
          <w:bCs/>
          <w:sz w:val="24"/>
          <w:szCs w:val="24"/>
        </w:rPr>
        <w:t>0</w:t>
      </w:r>
      <w:r w:rsidRPr="00B51B60">
        <w:rPr>
          <w:rFonts w:ascii="Calibri" w:hAnsi="Calibri" w:cs="Calibri"/>
          <w:b/>
          <w:bCs/>
          <w:sz w:val="24"/>
          <w:szCs w:val="24"/>
        </w:rPr>
        <w:t>:</w:t>
      </w:r>
    </w:p>
    <w:p w14:paraId="63476BAE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>WITH</w:t>
      </w:r>
    </w:p>
    <w:p w14:paraId="45FADD5C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>-- First leg: suspicious inbound TRANSFER to an intermediate account (the mule)</w:t>
      </w:r>
    </w:p>
    <w:p w14:paraId="440AE285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>t1 AS (</w:t>
      </w:r>
    </w:p>
    <w:p w14:paraId="70A0E8D2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SELECT</w:t>
      </w:r>
    </w:p>
    <w:p w14:paraId="6810BEB1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    step              AS step_t1,</w:t>
      </w:r>
    </w:p>
    <w:p w14:paraId="6570769F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    </w:t>
      </w:r>
      <w:proofErr w:type="spellStart"/>
      <w:r w:rsidRPr="003A12A2">
        <w:rPr>
          <w:rFonts w:ascii="Calibri" w:hAnsi="Calibri" w:cs="Calibri"/>
          <w:sz w:val="24"/>
          <w:szCs w:val="24"/>
        </w:rPr>
        <w:t>nameorig</w:t>
      </w:r>
      <w:proofErr w:type="spellEnd"/>
      <w:r w:rsidRPr="003A12A2">
        <w:rPr>
          <w:rFonts w:ascii="Calibri" w:hAnsi="Calibri" w:cs="Calibri"/>
          <w:sz w:val="24"/>
          <w:szCs w:val="24"/>
        </w:rPr>
        <w:t xml:space="preserve">          AS </w:t>
      </w:r>
      <w:proofErr w:type="spellStart"/>
      <w:r w:rsidRPr="003A12A2">
        <w:rPr>
          <w:rFonts w:ascii="Calibri" w:hAnsi="Calibri" w:cs="Calibri"/>
          <w:sz w:val="24"/>
          <w:szCs w:val="24"/>
        </w:rPr>
        <w:t>src_acct</w:t>
      </w:r>
      <w:proofErr w:type="spellEnd"/>
      <w:r w:rsidRPr="003A12A2">
        <w:rPr>
          <w:rFonts w:ascii="Calibri" w:hAnsi="Calibri" w:cs="Calibri"/>
          <w:sz w:val="24"/>
          <w:szCs w:val="24"/>
        </w:rPr>
        <w:t>,</w:t>
      </w:r>
    </w:p>
    <w:p w14:paraId="2683A84D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    </w:t>
      </w:r>
      <w:proofErr w:type="spellStart"/>
      <w:r w:rsidRPr="003A12A2">
        <w:rPr>
          <w:rFonts w:ascii="Calibri" w:hAnsi="Calibri" w:cs="Calibri"/>
          <w:sz w:val="24"/>
          <w:szCs w:val="24"/>
        </w:rPr>
        <w:t>namedest</w:t>
      </w:r>
      <w:proofErr w:type="spellEnd"/>
      <w:r w:rsidRPr="003A12A2">
        <w:rPr>
          <w:rFonts w:ascii="Calibri" w:hAnsi="Calibri" w:cs="Calibri"/>
          <w:sz w:val="24"/>
          <w:szCs w:val="24"/>
        </w:rPr>
        <w:t xml:space="preserve">          AS </w:t>
      </w:r>
      <w:proofErr w:type="spellStart"/>
      <w:r w:rsidRPr="003A12A2">
        <w:rPr>
          <w:rFonts w:ascii="Calibri" w:hAnsi="Calibri" w:cs="Calibri"/>
          <w:sz w:val="24"/>
          <w:szCs w:val="24"/>
        </w:rPr>
        <w:t>mule_acct</w:t>
      </w:r>
      <w:proofErr w:type="spellEnd"/>
      <w:r w:rsidRPr="003A12A2">
        <w:rPr>
          <w:rFonts w:ascii="Calibri" w:hAnsi="Calibri" w:cs="Calibri"/>
          <w:sz w:val="24"/>
          <w:szCs w:val="24"/>
        </w:rPr>
        <w:t>,</w:t>
      </w:r>
    </w:p>
    <w:p w14:paraId="23DC5316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    amount            AS t1_amount,</w:t>
      </w:r>
    </w:p>
    <w:p w14:paraId="566C46E9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    </w:t>
      </w:r>
      <w:proofErr w:type="spellStart"/>
      <w:r w:rsidRPr="003A12A2">
        <w:rPr>
          <w:rFonts w:ascii="Calibri" w:hAnsi="Calibri" w:cs="Calibri"/>
          <w:sz w:val="24"/>
          <w:szCs w:val="24"/>
        </w:rPr>
        <w:t>isfraud</w:t>
      </w:r>
      <w:proofErr w:type="spellEnd"/>
      <w:r w:rsidRPr="003A12A2">
        <w:rPr>
          <w:rFonts w:ascii="Calibri" w:hAnsi="Calibri" w:cs="Calibri"/>
          <w:sz w:val="24"/>
          <w:szCs w:val="24"/>
        </w:rPr>
        <w:t xml:space="preserve">           AS t1_isfraud</w:t>
      </w:r>
    </w:p>
    <w:p w14:paraId="12E94345" w14:textId="4E1C9A41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FROM </w:t>
      </w:r>
      <w:proofErr w:type="spellStart"/>
      <w:r>
        <w:rPr>
          <w:rFonts w:ascii="Calibri" w:hAnsi="Calibri" w:cs="Calibri"/>
          <w:sz w:val="24"/>
          <w:szCs w:val="24"/>
        </w:rPr>
        <w:t>ps</w:t>
      </w:r>
      <w:proofErr w:type="spellEnd"/>
    </w:p>
    <w:p w14:paraId="19C673C1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WHERE type = 'TRANSFER'</w:t>
      </w:r>
    </w:p>
    <w:p w14:paraId="6D5363BD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>),</w:t>
      </w:r>
    </w:p>
    <w:p w14:paraId="33264571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</w:p>
    <w:p w14:paraId="5E42DC96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>-- Second leg: CASH_OUT from that same intermediate account, shortly after</w:t>
      </w:r>
    </w:p>
    <w:p w14:paraId="46154CD8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>t2 AS (</w:t>
      </w:r>
    </w:p>
    <w:p w14:paraId="3A31D8F4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SELECT</w:t>
      </w:r>
    </w:p>
    <w:p w14:paraId="255CE45B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    step              AS step_t2,</w:t>
      </w:r>
    </w:p>
    <w:p w14:paraId="77B1371F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    </w:t>
      </w:r>
      <w:proofErr w:type="spellStart"/>
      <w:r w:rsidRPr="003A12A2">
        <w:rPr>
          <w:rFonts w:ascii="Calibri" w:hAnsi="Calibri" w:cs="Calibri"/>
          <w:sz w:val="24"/>
          <w:szCs w:val="24"/>
        </w:rPr>
        <w:t>nameorig</w:t>
      </w:r>
      <w:proofErr w:type="spellEnd"/>
      <w:r w:rsidRPr="003A12A2">
        <w:rPr>
          <w:rFonts w:ascii="Calibri" w:hAnsi="Calibri" w:cs="Calibri"/>
          <w:sz w:val="24"/>
          <w:szCs w:val="24"/>
        </w:rPr>
        <w:t xml:space="preserve">          AS </w:t>
      </w:r>
      <w:proofErr w:type="spellStart"/>
      <w:r w:rsidRPr="003A12A2">
        <w:rPr>
          <w:rFonts w:ascii="Calibri" w:hAnsi="Calibri" w:cs="Calibri"/>
          <w:sz w:val="24"/>
          <w:szCs w:val="24"/>
        </w:rPr>
        <w:t>mule_acct</w:t>
      </w:r>
      <w:proofErr w:type="spellEnd"/>
      <w:r w:rsidRPr="003A12A2">
        <w:rPr>
          <w:rFonts w:ascii="Calibri" w:hAnsi="Calibri" w:cs="Calibri"/>
          <w:sz w:val="24"/>
          <w:szCs w:val="24"/>
        </w:rPr>
        <w:t>,</w:t>
      </w:r>
    </w:p>
    <w:p w14:paraId="649C85B6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    </w:t>
      </w:r>
      <w:proofErr w:type="spellStart"/>
      <w:r w:rsidRPr="003A12A2">
        <w:rPr>
          <w:rFonts w:ascii="Calibri" w:hAnsi="Calibri" w:cs="Calibri"/>
          <w:sz w:val="24"/>
          <w:szCs w:val="24"/>
        </w:rPr>
        <w:t>namedest</w:t>
      </w:r>
      <w:proofErr w:type="spellEnd"/>
      <w:r w:rsidRPr="003A12A2">
        <w:rPr>
          <w:rFonts w:ascii="Calibri" w:hAnsi="Calibri" w:cs="Calibri"/>
          <w:sz w:val="24"/>
          <w:szCs w:val="24"/>
        </w:rPr>
        <w:t xml:space="preserve">          AS </w:t>
      </w:r>
      <w:proofErr w:type="spellStart"/>
      <w:r w:rsidRPr="003A12A2">
        <w:rPr>
          <w:rFonts w:ascii="Calibri" w:hAnsi="Calibri" w:cs="Calibri"/>
          <w:sz w:val="24"/>
          <w:szCs w:val="24"/>
        </w:rPr>
        <w:t>cashout_dest</w:t>
      </w:r>
      <w:proofErr w:type="spellEnd"/>
      <w:r w:rsidRPr="003A12A2">
        <w:rPr>
          <w:rFonts w:ascii="Calibri" w:hAnsi="Calibri" w:cs="Calibri"/>
          <w:sz w:val="24"/>
          <w:szCs w:val="24"/>
        </w:rPr>
        <w:t>,</w:t>
      </w:r>
    </w:p>
    <w:p w14:paraId="63C29538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    amount            AS t2_amount,</w:t>
      </w:r>
    </w:p>
    <w:p w14:paraId="3AE37A15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    </w:t>
      </w:r>
      <w:proofErr w:type="spellStart"/>
      <w:r w:rsidRPr="003A12A2">
        <w:rPr>
          <w:rFonts w:ascii="Calibri" w:hAnsi="Calibri" w:cs="Calibri"/>
          <w:sz w:val="24"/>
          <w:szCs w:val="24"/>
        </w:rPr>
        <w:t>isfraud</w:t>
      </w:r>
      <w:proofErr w:type="spellEnd"/>
      <w:r w:rsidRPr="003A12A2">
        <w:rPr>
          <w:rFonts w:ascii="Calibri" w:hAnsi="Calibri" w:cs="Calibri"/>
          <w:sz w:val="24"/>
          <w:szCs w:val="24"/>
        </w:rPr>
        <w:t xml:space="preserve">           AS t2_isfraud</w:t>
      </w:r>
    </w:p>
    <w:p w14:paraId="43CF5151" w14:textId="238828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FROM </w:t>
      </w:r>
      <w:proofErr w:type="spellStart"/>
      <w:r>
        <w:rPr>
          <w:rFonts w:ascii="Calibri" w:hAnsi="Calibri" w:cs="Calibri"/>
          <w:sz w:val="24"/>
          <w:szCs w:val="24"/>
        </w:rPr>
        <w:t>ps</w:t>
      </w:r>
      <w:proofErr w:type="spellEnd"/>
    </w:p>
    <w:p w14:paraId="036F7A87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WHERE type = 'CASH_OUT'</w:t>
      </w:r>
    </w:p>
    <w:p w14:paraId="66BC484F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lastRenderedPageBreak/>
        <w:t>),</w:t>
      </w:r>
    </w:p>
    <w:p w14:paraId="602EF289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</w:p>
    <w:p w14:paraId="041B6AEF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>-- Pair legs where the mule account matches and the cashout happens within 6 hours</w:t>
      </w:r>
    </w:p>
    <w:p w14:paraId="2AE1FB4A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>paired AS (</w:t>
      </w:r>
    </w:p>
    <w:p w14:paraId="3A71FCA8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SELECT</w:t>
      </w:r>
    </w:p>
    <w:p w14:paraId="41F68A67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    t1.src_acct,</w:t>
      </w:r>
    </w:p>
    <w:p w14:paraId="2A28754D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    t</w:t>
      </w:r>
      <w:proofErr w:type="gramStart"/>
      <w:r w:rsidRPr="003A12A2">
        <w:rPr>
          <w:rFonts w:ascii="Calibri" w:hAnsi="Calibri" w:cs="Calibri"/>
          <w:sz w:val="24"/>
          <w:szCs w:val="24"/>
        </w:rPr>
        <w:t>1.mule</w:t>
      </w:r>
      <w:proofErr w:type="gramEnd"/>
      <w:r w:rsidRPr="003A12A2">
        <w:rPr>
          <w:rFonts w:ascii="Calibri" w:hAnsi="Calibri" w:cs="Calibri"/>
          <w:sz w:val="24"/>
          <w:szCs w:val="24"/>
        </w:rPr>
        <w:t>_acct,</w:t>
      </w:r>
    </w:p>
    <w:p w14:paraId="6D28C351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    t</w:t>
      </w:r>
      <w:proofErr w:type="gramStart"/>
      <w:r w:rsidRPr="003A12A2">
        <w:rPr>
          <w:rFonts w:ascii="Calibri" w:hAnsi="Calibri" w:cs="Calibri"/>
          <w:sz w:val="24"/>
          <w:szCs w:val="24"/>
        </w:rPr>
        <w:t>2.cashout</w:t>
      </w:r>
      <w:proofErr w:type="gramEnd"/>
      <w:r w:rsidRPr="003A12A2">
        <w:rPr>
          <w:rFonts w:ascii="Calibri" w:hAnsi="Calibri" w:cs="Calibri"/>
          <w:sz w:val="24"/>
          <w:szCs w:val="24"/>
        </w:rPr>
        <w:t>_dest,</w:t>
      </w:r>
    </w:p>
    <w:p w14:paraId="4FD9EB0B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    t</w:t>
      </w:r>
      <w:proofErr w:type="gramStart"/>
      <w:r w:rsidRPr="003A12A2">
        <w:rPr>
          <w:rFonts w:ascii="Calibri" w:hAnsi="Calibri" w:cs="Calibri"/>
          <w:sz w:val="24"/>
          <w:szCs w:val="24"/>
        </w:rPr>
        <w:t>1.step</w:t>
      </w:r>
      <w:proofErr w:type="gramEnd"/>
      <w:r w:rsidRPr="003A12A2">
        <w:rPr>
          <w:rFonts w:ascii="Calibri" w:hAnsi="Calibri" w:cs="Calibri"/>
          <w:sz w:val="24"/>
          <w:szCs w:val="24"/>
        </w:rPr>
        <w:t>_t1,</w:t>
      </w:r>
    </w:p>
    <w:p w14:paraId="761ADF22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    t</w:t>
      </w:r>
      <w:proofErr w:type="gramStart"/>
      <w:r w:rsidRPr="003A12A2">
        <w:rPr>
          <w:rFonts w:ascii="Calibri" w:hAnsi="Calibri" w:cs="Calibri"/>
          <w:sz w:val="24"/>
          <w:szCs w:val="24"/>
        </w:rPr>
        <w:t>2.step</w:t>
      </w:r>
      <w:proofErr w:type="gramEnd"/>
      <w:r w:rsidRPr="003A12A2">
        <w:rPr>
          <w:rFonts w:ascii="Calibri" w:hAnsi="Calibri" w:cs="Calibri"/>
          <w:sz w:val="24"/>
          <w:szCs w:val="24"/>
        </w:rPr>
        <w:t>_t2,</w:t>
      </w:r>
    </w:p>
    <w:p w14:paraId="7FEF08E5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    (t</w:t>
      </w:r>
      <w:proofErr w:type="gramStart"/>
      <w:r w:rsidRPr="003A12A2">
        <w:rPr>
          <w:rFonts w:ascii="Calibri" w:hAnsi="Calibri" w:cs="Calibri"/>
          <w:sz w:val="24"/>
          <w:szCs w:val="24"/>
        </w:rPr>
        <w:t>2.step</w:t>
      </w:r>
      <w:proofErr w:type="gramEnd"/>
      <w:r w:rsidRPr="003A12A2">
        <w:rPr>
          <w:rFonts w:ascii="Calibri" w:hAnsi="Calibri" w:cs="Calibri"/>
          <w:sz w:val="24"/>
          <w:szCs w:val="24"/>
        </w:rPr>
        <w:t>_t2 - t</w:t>
      </w:r>
      <w:proofErr w:type="gramStart"/>
      <w:r w:rsidRPr="003A12A2">
        <w:rPr>
          <w:rFonts w:ascii="Calibri" w:hAnsi="Calibri" w:cs="Calibri"/>
          <w:sz w:val="24"/>
          <w:szCs w:val="24"/>
        </w:rPr>
        <w:t>1.step</w:t>
      </w:r>
      <w:proofErr w:type="gramEnd"/>
      <w:r w:rsidRPr="003A12A2">
        <w:rPr>
          <w:rFonts w:ascii="Calibri" w:hAnsi="Calibri" w:cs="Calibri"/>
          <w:sz w:val="24"/>
          <w:szCs w:val="24"/>
        </w:rPr>
        <w:t xml:space="preserve">_t1) AS </w:t>
      </w:r>
      <w:proofErr w:type="spellStart"/>
      <w:r w:rsidRPr="003A12A2">
        <w:rPr>
          <w:rFonts w:ascii="Calibri" w:hAnsi="Calibri" w:cs="Calibri"/>
          <w:sz w:val="24"/>
          <w:szCs w:val="24"/>
        </w:rPr>
        <w:t>delta_hours</w:t>
      </w:r>
      <w:proofErr w:type="spellEnd"/>
      <w:r w:rsidRPr="003A12A2">
        <w:rPr>
          <w:rFonts w:ascii="Calibri" w:hAnsi="Calibri" w:cs="Calibri"/>
          <w:sz w:val="24"/>
          <w:szCs w:val="24"/>
        </w:rPr>
        <w:t>,</w:t>
      </w:r>
    </w:p>
    <w:p w14:paraId="1035289D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    t1.t1_amount,</w:t>
      </w:r>
    </w:p>
    <w:p w14:paraId="6263C668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    t2.t2_amount,</w:t>
      </w:r>
    </w:p>
    <w:p w14:paraId="28BF668A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    t1.t1_isfraud,</w:t>
      </w:r>
    </w:p>
    <w:p w14:paraId="51CD7F0B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    t2.t2_isfraud,</w:t>
      </w:r>
    </w:p>
    <w:p w14:paraId="538FAAB4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    -- how much value “leaks” between legs (fees, splits, skimming)</w:t>
      </w:r>
    </w:p>
    <w:p w14:paraId="49948FD6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    (t1.t1_amount - t2.t2_amount) AS </w:t>
      </w:r>
      <w:proofErr w:type="spellStart"/>
      <w:r w:rsidRPr="003A12A2">
        <w:rPr>
          <w:rFonts w:ascii="Calibri" w:hAnsi="Calibri" w:cs="Calibri"/>
          <w:sz w:val="24"/>
          <w:szCs w:val="24"/>
        </w:rPr>
        <w:t>leakage_amount</w:t>
      </w:r>
      <w:proofErr w:type="spellEnd"/>
      <w:r w:rsidRPr="003A12A2">
        <w:rPr>
          <w:rFonts w:ascii="Calibri" w:hAnsi="Calibri" w:cs="Calibri"/>
          <w:sz w:val="24"/>
          <w:szCs w:val="24"/>
        </w:rPr>
        <w:t>,</w:t>
      </w:r>
    </w:p>
    <w:p w14:paraId="635ED36A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    CASE</w:t>
      </w:r>
    </w:p>
    <w:p w14:paraId="47E17F12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      WHEN t1.t1_amount = 0 THEN NULL</w:t>
      </w:r>
    </w:p>
    <w:p w14:paraId="30D4AF28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      ELSE </w:t>
      </w:r>
      <w:proofErr w:type="gramStart"/>
      <w:r w:rsidRPr="003A12A2">
        <w:rPr>
          <w:rFonts w:ascii="Calibri" w:hAnsi="Calibri" w:cs="Calibri"/>
          <w:sz w:val="24"/>
          <w:szCs w:val="24"/>
        </w:rPr>
        <w:t>ROUND(</w:t>
      </w:r>
      <w:proofErr w:type="gramEnd"/>
      <w:r w:rsidRPr="003A12A2">
        <w:rPr>
          <w:rFonts w:ascii="Calibri" w:hAnsi="Calibri" w:cs="Calibri"/>
          <w:sz w:val="24"/>
          <w:szCs w:val="24"/>
        </w:rPr>
        <w:t>((t1.t1_amount - t2.t2_amount) / t1.t1_</w:t>
      </w:r>
      <w:proofErr w:type="gramStart"/>
      <w:r w:rsidRPr="003A12A2">
        <w:rPr>
          <w:rFonts w:ascii="Calibri" w:hAnsi="Calibri" w:cs="Calibri"/>
          <w:sz w:val="24"/>
          <w:szCs w:val="24"/>
        </w:rPr>
        <w:t>amount::</w:t>
      </w:r>
      <w:proofErr w:type="gramEnd"/>
      <w:r w:rsidRPr="003A12A2">
        <w:rPr>
          <w:rFonts w:ascii="Calibri" w:hAnsi="Calibri" w:cs="Calibri"/>
          <w:sz w:val="24"/>
          <w:szCs w:val="24"/>
        </w:rPr>
        <w:t>numeric) * 100, 2)</w:t>
      </w:r>
    </w:p>
    <w:p w14:paraId="6A504E4C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    END AS </w:t>
      </w:r>
      <w:proofErr w:type="spellStart"/>
      <w:r w:rsidRPr="003A12A2">
        <w:rPr>
          <w:rFonts w:ascii="Calibri" w:hAnsi="Calibri" w:cs="Calibri"/>
          <w:sz w:val="24"/>
          <w:szCs w:val="24"/>
        </w:rPr>
        <w:t>leakage_pct</w:t>
      </w:r>
      <w:proofErr w:type="spellEnd"/>
    </w:p>
    <w:p w14:paraId="25D89F5D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FROM t1</w:t>
      </w:r>
    </w:p>
    <w:p w14:paraId="02667FE4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JOIN t2</w:t>
      </w:r>
    </w:p>
    <w:p w14:paraId="3144FDC9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  ON t</w:t>
      </w:r>
      <w:proofErr w:type="gramStart"/>
      <w:r w:rsidRPr="003A12A2">
        <w:rPr>
          <w:rFonts w:ascii="Calibri" w:hAnsi="Calibri" w:cs="Calibri"/>
          <w:sz w:val="24"/>
          <w:szCs w:val="24"/>
        </w:rPr>
        <w:t>1.mule</w:t>
      </w:r>
      <w:proofErr w:type="gramEnd"/>
      <w:r w:rsidRPr="003A12A2">
        <w:rPr>
          <w:rFonts w:ascii="Calibri" w:hAnsi="Calibri" w:cs="Calibri"/>
          <w:sz w:val="24"/>
          <w:szCs w:val="24"/>
        </w:rPr>
        <w:t>_acct = t</w:t>
      </w:r>
      <w:proofErr w:type="gramStart"/>
      <w:r w:rsidRPr="003A12A2">
        <w:rPr>
          <w:rFonts w:ascii="Calibri" w:hAnsi="Calibri" w:cs="Calibri"/>
          <w:sz w:val="24"/>
          <w:szCs w:val="24"/>
        </w:rPr>
        <w:t>2.mule</w:t>
      </w:r>
      <w:proofErr w:type="gramEnd"/>
      <w:r w:rsidRPr="003A12A2">
        <w:rPr>
          <w:rFonts w:ascii="Calibri" w:hAnsi="Calibri" w:cs="Calibri"/>
          <w:sz w:val="24"/>
          <w:szCs w:val="24"/>
        </w:rPr>
        <w:t>_acct</w:t>
      </w:r>
    </w:p>
    <w:p w14:paraId="3EC8C517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 AND t</w:t>
      </w:r>
      <w:proofErr w:type="gramStart"/>
      <w:r w:rsidRPr="003A12A2">
        <w:rPr>
          <w:rFonts w:ascii="Calibri" w:hAnsi="Calibri" w:cs="Calibri"/>
          <w:sz w:val="24"/>
          <w:szCs w:val="24"/>
        </w:rPr>
        <w:t>2.step</w:t>
      </w:r>
      <w:proofErr w:type="gramEnd"/>
      <w:r w:rsidRPr="003A12A2">
        <w:rPr>
          <w:rFonts w:ascii="Calibri" w:hAnsi="Calibri" w:cs="Calibri"/>
          <w:sz w:val="24"/>
          <w:szCs w:val="24"/>
        </w:rPr>
        <w:t>_t2 &gt;= t</w:t>
      </w:r>
      <w:proofErr w:type="gramStart"/>
      <w:r w:rsidRPr="003A12A2">
        <w:rPr>
          <w:rFonts w:ascii="Calibri" w:hAnsi="Calibri" w:cs="Calibri"/>
          <w:sz w:val="24"/>
          <w:szCs w:val="24"/>
        </w:rPr>
        <w:t>1.step</w:t>
      </w:r>
      <w:proofErr w:type="gramEnd"/>
      <w:r w:rsidRPr="003A12A2">
        <w:rPr>
          <w:rFonts w:ascii="Calibri" w:hAnsi="Calibri" w:cs="Calibri"/>
          <w:sz w:val="24"/>
          <w:szCs w:val="24"/>
        </w:rPr>
        <w:t>_t1</w:t>
      </w:r>
    </w:p>
    <w:p w14:paraId="373DCF42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 AND t</w:t>
      </w:r>
      <w:proofErr w:type="gramStart"/>
      <w:r w:rsidRPr="003A12A2">
        <w:rPr>
          <w:rFonts w:ascii="Calibri" w:hAnsi="Calibri" w:cs="Calibri"/>
          <w:sz w:val="24"/>
          <w:szCs w:val="24"/>
        </w:rPr>
        <w:t>2.step</w:t>
      </w:r>
      <w:proofErr w:type="gramEnd"/>
      <w:r w:rsidRPr="003A12A2">
        <w:rPr>
          <w:rFonts w:ascii="Calibri" w:hAnsi="Calibri" w:cs="Calibri"/>
          <w:sz w:val="24"/>
          <w:szCs w:val="24"/>
        </w:rPr>
        <w:t>_t2 &lt;= t</w:t>
      </w:r>
      <w:proofErr w:type="gramStart"/>
      <w:r w:rsidRPr="003A12A2">
        <w:rPr>
          <w:rFonts w:ascii="Calibri" w:hAnsi="Calibri" w:cs="Calibri"/>
          <w:sz w:val="24"/>
          <w:szCs w:val="24"/>
        </w:rPr>
        <w:t>1.step</w:t>
      </w:r>
      <w:proofErr w:type="gramEnd"/>
      <w:r w:rsidRPr="003A12A2">
        <w:rPr>
          <w:rFonts w:ascii="Calibri" w:hAnsi="Calibri" w:cs="Calibri"/>
          <w:sz w:val="24"/>
          <w:szCs w:val="24"/>
        </w:rPr>
        <w:t>_t1 + 6      -- window: 6 hours</w:t>
      </w:r>
    </w:p>
    <w:p w14:paraId="5944F0E4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>),</w:t>
      </w:r>
    </w:p>
    <w:p w14:paraId="44DA3378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</w:p>
    <w:p w14:paraId="01F557DE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>-- Rank multiple cashouts that follow the same inbound transfer; keep the first cashout by time</w:t>
      </w:r>
    </w:p>
    <w:p w14:paraId="3C3887E3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3A12A2">
        <w:rPr>
          <w:rFonts w:ascii="Calibri" w:hAnsi="Calibri" w:cs="Calibri"/>
          <w:sz w:val="24"/>
          <w:szCs w:val="24"/>
        </w:rPr>
        <w:t>dedup</w:t>
      </w:r>
      <w:proofErr w:type="spellEnd"/>
      <w:r w:rsidRPr="003A12A2">
        <w:rPr>
          <w:rFonts w:ascii="Calibri" w:hAnsi="Calibri" w:cs="Calibri"/>
          <w:sz w:val="24"/>
          <w:szCs w:val="24"/>
        </w:rPr>
        <w:t xml:space="preserve"> AS (</w:t>
      </w:r>
    </w:p>
    <w:p w14:paraId="5FC1D7B2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SELECT</w:t>
      </w:r>
    </w:p>
    <w:p w14:paraId="2A7CBC67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    *,</w:t>
      </w:r>
    </w:p>
    <w:p w14:paraId="0E54951C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    ROW_</w:t>
      </w:r>
      <w:proofErr w:type="gramStart"/>
      <w:r w:rsidRPr="003A12A2">
        <w:rPr>
          <w:rFonts w:ascii="Calibri" w:hAnsi="Calibri" w:cs="Calibri"/>
          <w:sz w:val="24"/>
          <w:szCs w:val="24"/>
        </w:rPr>
        <w:t>NUMBER(</w:t>
      </w:r>
      <w:proofErr w:type="gramEnd"/>
      <w:r w:rsidRPr="003A12A2">
        <w:rPr>
          <w:rFonts w:ascii="Calibri" w:hAnsi="Calibri" w:cs="Calibri"/>
          <w:sz w:val="24"/>
          <w:szCs w:val="24"/>
        </w:rPr>
        <w:t>) OVER (</w:t>
      </w:r>
    </w:p>
    <w:p w14:paraId="5DE916E8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      PARTITION BY </w:t>
      </w:r>
      <w:proofErr w:type="spellStart"/>
      <w:r w:rsidRPr="003A12A2">
        <w:rPr>
          <w:rFonts w:ascii="Calibri" w:hAnsi="Calibri" w:cs="Calibri"/>
          <w:sz w:val="24"/>
          <w:szCs w:val="24"/>
        </w:rPr>
        <w:t>src_acct</w:t>
      </w:r>
      <w:proofErr w:type="spellEnd"/>
      <w:r w:rsidRPr="003A12A2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A12A2">
        <w:rPr>
          <w:rFonts w:ascii="Calibri" w:hAnsi="Calibri" w:cs="Calibri"/>
          <w:sz w:val="24"/>
          <w:szCs w:val="24"/>
        </w:rPr>
        <w:t>mule_acct</w:t>
      </w:r>
      <w:proofErr w:type="spellEnd"/>
      <w:r w:rsidRPr="003A12A2">
        <w:rPr>
          <w:rFonts w:ascii="Calibri" w:hAnsi="Calibri" w:cs="Calibri"/>
          <w:sz w:val="24"/>
          <w:szCs w:val="24"/>
        </w:rPr>
        <w:t>, step_t1</w:t>
      </w:r>
    </w:p>
    <w:p w14:paraId="5220A3E9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lastRenderedPageBreak/>
        <w:t xml:space="preserve">        ORDER BY step_t2 ASC</w:t>
      </w:r>
    </w:p>
    <w:p w14:paraId="493D157C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    ) AS </w:t>
      </w:r>
      <w:proofErr w:type="spellStart"/>
      <w:r w:rsidRPr="003A12A2">
        <w:rPr>
          <w:rFonts w:ascii="Calibri" w:hAnsi="Calibri" w:cs="Calibri"/>
          <w:sz w:val="24"/>
          <w:szCs w:val="24"/>
        </w:rPr>
        <w:t>rn</w:t>
      </w:r>
      <w:proofErr w:type="spellEnd"/>
    </w:p>
    <w:p w14:paraId="476E08D8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FROM paired</w:t>
      </w:r>
    </w:p>
    <w:p w14:paraId="6356154B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>)</w:t>
      </w:r>
    </w:p>
    <w:p w14:paraId="787BBB61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</w:p>
    <w:p w14:paraId="3DD06FF9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>-- Final: detailed chains + a rollup per mule</w:t>
      </w:r>
    </w:p>
    <w:p w14:paraId="0064877E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>SELECT</w:t>
      </w:r>
    </w:p>
    <w:p w14:paraId="2BAE8CB2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3A12A2">
        <w:rPr>
          <w:rFonts w:ascii="Calibri" w:hAnsi="Calibri" w:cs="Calibri"/>
          <w:sz w:val="24"/>
          <w:szCs w:val="24"/>
        </w:rPr>
        <w:t>src_acct</w:t>
      </w:r>
      <w:proofErr w:type="spellEnd"/>
      <w:r w:rsidRPr="003A12A2">
        <w:rPr>
          <w:rFonts w:ascii="Calibri" w:hAnsi="Calibri" w:cs="Calibri"/>
          <w:sz w:val="24"/>
          <w:szCs w:val="24"/>
        </w:rPr>
        <w:t>,</w:t>
      </w:r>
    </w:p>
    <w:p w14:paraId="62584AAD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3A12A2">
        <w:rPr>
          <w:rFonts w:ascii="Calibri" w:hAnsi="Calibri" w:cs="Calibri"/>
          <w:sz w:val="24"/>
          <w:szCs w:val="24"/>
        </w:rPr>
        <w:t>mule_acct</w:t>
      </w:r>
      <w:proofErr w:type="spellEnd"/>
      <w:r w:rsidRPr="003A12A2">
        <w:rPr>
          <w:rFonts w:ascii="Calibri" w:hAnsi="Calibri" w:cs="Calibri"/>
          <w:sz w:val="24"/>
          <w:szCs w:val="24"/>
        </w:rPr>
        <w:t>,</w:t>
      </w:r>
    </w:p>
    <w:p w14:paraId="7035B80B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3A12A2">
        <w:rPr>
          <w:rFonts w:ascii="Calibri" w:hAnsi="Calibri" w:cs="Calibri"/>
          <w:sz w:val="24"/>
          <w:szCs w:val="24"/>
        </w:rPr>
        <w:t>cashout_dest</w:t>
      </w:r>
      <w:proofErr w:type="spellEnd"/>
      <w:r w:rsidRPr="003A12A2">
        <w:rPr>
          <w:rFonts w:ascii="Calibri" w:hAnsi="Calibri" w:cs="Calibri"/>
          <w:sz w:val="24"/>
          <w:szCs w:val="24"/>
        </w:rPr>
        <w:t>,</w:t>
      </w:r>
    </w:p>
    <w:p w14:paraId="57E27F19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step_t1,</w:t>
      </w:r>
    </w:p>
    <w:p w14:paraId="2732BAB9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step_t2,</w:t>
      </w:r>
    </w:p>
    <w:p w14:paraId="60322079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3A12A2">
        <w:rPr>
          <w:rFonts w:ascii="Calibri" w:hAnsi="Calibri" w:cs="Calibri"/>
          <w:sz w:val="24"/>
          <w:szCs w:val="24"/>
        </w:rPr>
        <w:t>delta_hours</w:t>
      </w:r>
      <w:proofErr w:type="spellEnd"/>
      <w:r w:rsidRPr="003A12A2">
        <w:rPr>
          <w:rFonts w:ascii="Calibri" w:hAnsi="Calibri" w:cs="Calibri"/>
          <w:sz w:val="24"/>
          <w:szCs w:val="24"/>
        </w:rPr>
        <w:t>,</w:t>
      </w:r>
    </w:p>
    <w:p w14:paraId="7E14B6EB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t1_amount,</w:t>
      </w:r>
    </w:p>
    <w:p w14:paraId="7BBA43F6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t2_amount,</w:t>
      </w:r>
    </w:p>
    <w:p w14:paraId="33CE3878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3A12A2">
        <w:rPr>
          <w:rFonts w:ascii="Calibri" w:hAnsi="Calibri" w:cs="Calibri"/>
          <w:sz w:val="24"/>
          <w:szCs w:val="24"/>
        </w:rPr>
        <w:t>leakage_amount</w:t>
      </w:r>
      <w:proofErr w:type="spellEnd"/>
      <w:r w:rsidRPr="003A12A2">
        <w:rPr>
          <w:rFonts w:ascii="Calibri" w:hAnsi="Calibri" w:cs="Calibri"/>
          <w:sz w:val="24"/>
          <w:szCs w:val="24"/>
        </w:rPr>
        <w:t>,</w:t>
      </w:r>
    </w:p>
    <w:p w14:paraId="09591011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3A12A2">
        <w:rPr>
          <w:rFonts w:ascii="Calibri" w:hAnsi="Calibri" w:cs="Calibri"/>
          <w:sz w:val="24"/>
          <w:szCs w:val="24"/>
        </w:rPr>
        <w:t>leakage_pct</w:t>
      </w:r>
      <w:proofErr w:type="spellEnd"/>
      <w:r w:rsidRPr="003A12A2">
        <w:rPr>
          <w:rFonts w:ascii="Calibri" w:hAnsi="Calibri" w:cs="Calibri"/>
          <w:sz w:val="24"/>
          <w:szCs w:val="24"/>
        </w:rPr>
        <w:t>,</w:t>
      </w:r>
    </w:p>
    <w:p w14:paraId="38C9FFB1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t1_isfraud,</w:t>
      </w:r>
    </w:p>
    <w:p w14:paraId="386306E3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  t2_isfraud</w:t>
      </w:r>
    </w:p>
    <w:p w14:paraId="4A0C0749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FROM </w:t>
      </w:r>
      <w:proofErr w:type="spellStart"/>
      <w:r w:rsidRPr="003A12A2">
        <w:rPr>
          <w:rFonts w:ascii="Calibri" w:hAnsi="Calibri" w:cs="Calibri"/>
          <w:sz w:val="24"/>
          <w:szCs w:val="24"/>
        </w:rPr>
        <w:t>dedup</w:t>
      </w:r>
      <w:proofErr w:type="spellEnd"/>
    </w:p>
    <w:p w14:paraId="4A8046AC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 xml:space="preserve">WHERE </w:t>
      </w:r>
      <w:proofErr w:type="spellStart"/>
      <w:r w:rsidRPr="003A12A2">
        <w:rPr>
          <w:rFonts w:ascii="Calibri" w:hAnsi="Calibri" w:cs="Calibri"/>
          <w:sz w:val="24"/>
          <w:szCs w:val="24"/>
        </w:rPr>
        <w:t>rn</w:t>
      </w:r>
      <w:proofErr w:type="spellEnd"/>
      <w:r w:rsidRPr="003A12A2">
        <w:rPr>
          <w:rFonts w:ascii="Calibri" w:hAnsi="Calibri" w:cs="Calibri"/>
          <w:sz w:val="24"/>
          <w:szCs w:val="24"/>
        </w:rPr>
        <w:t xml:space="preserve"> = 1</w:t>
      </w:r>
    </w:p>
    <w:p w14:paraId="36241571" w14:textId="77777777" w:rsidR="003A12A2" w:rsidRPr="003A12A2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>ORDER BY t1_amount DESC</w:t>
      </w:r>
    </w:p>
    <w:p w14:paraId="0DF28722" w14:textId="21576B8A" w:rsidR="003A12A2" w:rsidRPr="00B51B60" w:rsidRDefault="003A12A2" w:rsidP="003A12A2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3A12A2">
        <w:rPr>
          <w:rFonts w:ascii="Calibri" w:hAnsi="Calibri" w:cs="Calibri"/>
          <w:sz w:val="24"/>
          <w:szCs w:val="24"/>
        </w:rPr>
        <w:t>LIMIT 200;</w:t>
      </w:r>
    </w:p>
    <w:sectPr w:rsidR="003A12A2" w:rsidRPr="00B51B60" w:rsidSect="007D358F">
      <w:pgSz w:w="12240" w:h="15840"/>
      <w:pgMar w:top="1474" w:right="1418" w:bottom="1134" w:left="1418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2337E19"/>
    <w:multiLevelType w:val="multilevel"/>
    <w:tmpl w:val="D696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C7632F"/>
    <w:multiLevelType w:val="hybridMultilevel"/>
    <w:tmpl w:val="9422740A"/>
    <w:lvl w:ilvl="0" w:tplc="B7F26D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4C4321"/>
    <w:multiLevelType w:val="hybridMultilevel"/>
    <w:tmpl w:val="F6663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EF3AD0"/>
    <w:multiLevelType w:val="multilevel"/>
    <w:tmpl w:val="0896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3CC2"/>
    <w:multiLevelType w:val="multilevel"/>
    <w:tmpl w:val="3D56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A13AAE"/>
    <w:multiLevelType w:val="multilevel"/>
    <w:tmpl w:val="E4CC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51215C"/>
    <w:multiLevelType w:val="multilevel"/>
    <w:tmpl w:val="F9C2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FD74F0"/>
    <w:multiLevelType w:val="multilevel"/>
    <w:tmpl w:val="BD4A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394813"/>
    <w:multiLevelType w:val="multilevel"/>
    <w:tmpl w:val="63B2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5C3B20"/>
    <w:multiLevelType w:val="multilevel"/>
    <w:tmpl w:val="0822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D90A3A"/>
    <w:multiLevelType w:val="multilevel"/>
    <w:tmpl w:val="0EC6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1D3AF3"/>
    <w:multiLevelType w:val="multilevel"/>
    <w:tmpl w:val="7376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3A7A5A"/>
    <w:multiLevelType w:val="multilevel"/>
    <w:tmpl w:val="2A44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51295D"/>
    <w:multiLevelType w:val="multilevel"/>
    <w:tmpl w:val="0BAC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341F83"/>
    <w:multiLevelType w:val="hybridMultilevel"/>
    <w:tmpl w:val="270A1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B25789"/>
    <w:multiLevelType w:val="multilevel"/>
    <w:tmpl w:val="B114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981624"/>
    <w:multiLevelType w:val="multilevel"/>
    <w:tmpl w:val="16BC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10688B"/>
    <w:multiLevelType w:val="multilevel"/>
    <w:tmpl w:val="DE36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EF4A8F"/>
    <w:multiLevelType w:val="hybridMultilevel"/>
    <w:tmpl w:val="3ABEEA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733541"/>
    <w:multiLevelType w:val="hybridMultilevel"/>
    <w:tmpl w:val="62F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17C55"/>
    <w:multiLevelType w:val="multilevel"/>
    <w:tmpl w:val="41F6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031AB8"/>
    <w:multiLevelType w:val="multilevel"/>
    <w:tmpl w:val="7DAA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D4565B"/>
    <w:multiLevelType w:val="multilevel"/>
    <w:tmpl w:val="4ADC3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4907F4"/>
    <w:multiLevelType w:val="multilevel"/>
    <w:tmpl w:val="7CCAC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367172F"/>
    <w:multiLevelType w:val="multilevel"/>
    <w:tmpl w:val="2182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D34029"/>
    <w:multiLevelType w:val="multilevel"/>
    <w:tmpl w:val="5594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A91518"/>
    <w:multiLevelType w:val="multilevel"/>
    <w:tmpl w:val="BE4E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8827A2"/>
    <w:multiLevelType w:val="multilevel"/>
    <w:tmpl w:val="7698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412A67"/>
    <w:multiLevelType w:val="hybridMultilevel"/>
    <w:tmpl w:val="C28863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3E1009"/>
    <w:multiLevelType w:val="multilevel"/>
    <w:tmpl w:val="B438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841D46"/>
    <w:multiLevelType w:val="hybridMultilevel"/>
    <w:tmpl w:val="5AB2F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283730"/>
    <w:multiLevelType w:val="multilevel"/>
    <w:tmpl w:val="EA50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57594B"/>
    <w:multiLevelType w:val="multilevel"/>
    <w:tmpl w:val="B262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320554"/>
    <w:multiLevelType w:val="multilevel"/>
    <w:tmpl w:val="147E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563EDC"/>
    <w:multiLevelType w:val="multilevel"/>
    <w:tmpl w:val="9F6E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BB32095"/>
    <w:multiLevelType w:val="multilevel"/>
    <w:tmpl w:val="6F38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1D37EF"/>
    <w:multiLevelType w:val="multilevel"/>
    <w:tmpl w:val="16BE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B0225B"/>
    <w:multiLevelType w:val="multilevel"/>
    <w:tmpl w:val="63A0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43F1803"/>
    <w:multiLevelType w:val="multilevel"/>
    <w:tmpl w:val="B3C4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850DE4"/>
    <w:multiLevelType w:val="multilevel"/>
    <w:tmpl w:val="0D12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5B180F"/>
    <w:multiLevelType w:val="multilevel"/>
    <w:tmpl w:val="57EE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885EE9"/>
    <w:multiLevelType w:val="multilevel"/>
    <w:tmpl w:val="B7F49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6146D0D"/>
    <w:multiLevelType w:val="multilevel"/>
    <w:tmpl w:val="B1CE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DA748D"/>
    <w:multiLevelType w:val="multilevel"/>
    <w:tmpl w:val="2A88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3C719A"/>
    <w:multiLevelType w:val="multilevel"/>
    <w:tmpl w:val="BCD8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523C3F"/>
    <w:multiLevelType w:val="hybridMultilevel"/>
    <w:tmpl w:val="43B62E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EB612DC"/>
    <w:multiLevelType w:val="hybridMultilevel"/>
    <w:tmpl w:val="67020DAA"/>
    <w:lvl w:ilvl="0" w:tplc="C67E8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2D936C3"/>
    <w:multiLevelType w:val="multilevel"/>
    <w:tmpl w:val="337C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A212D3"/>
    <w:multiLevelType w:val="multilevel"/>
    <w:tmpl w:val="DC40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8662AC2"/>
    <w:multiLevelType w:val="multilevel"/>
    <w:tmpl w:val="3924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921D27"/>
    <w:multiLevelType w:val="multilevel"/>
    <w:tmpl w:val="2EE2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A0B5A82"/>
    <w:multiLevelType w:val="multilevel"/>
    <w:tmpl w:val="03E4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426911">
    <w:abstractNumId w:val="5"/>
  </w:num>
  <w:num w:numId="2" w16cid:durableId="1009452508">
    <w:abstractNumId w:val="3"/>
  </w:num>
  <w:num w:numId="3" w16cid:durableId="485169643">
    <w:abstractNumId w:val="2"/>
  </w:num>
  <w:num w:numId="4" w16cid:durableId="1589852748">
    <w:abstractNumId w:val="4"/>
  </w:num>
  <w:num w:numId="5" w16cid:durableId="94907355">
    <w:abstractNumId w:val="1"/>
  </w:num>
  <w:num w:numId="6" w16cid:durableId="240988006">
    <w:abstractNumId w:val="0"/>
  </w:num>
  <w:num w:numId="7" w16cid:durableId="130094938">
    <w:abstractNumId w:val="6"/>
  </w:num>
  <w:num w:numId="8" w16cid:durableId="822430236">
    <w:abstractNumId w:val="11"/>
  </w:num>
  <w:num w:numId="9" w16cid:durableId="1735884064">
    <w:abstractNumId w:val="45"/>
  </w:num>
  <w:num w:numId="10" w16cid:durableId="281571724">
    <w:abstractNumId w:val="50"/>
  </w:num>
  <w:num w:numId="11" w16cid:durableId="1132092257">
    <w:abstractNumId w:val="49"/>
  </w:num>
  <w:num w:numId="12" w16cid:durableId="618995121">
    <w:abstractNumId w:val="37"/>
  </w:num>
  <w:num w:numId="13" w16cid:durableId="2139257613">
    <w:abstractNumId w:val="57"/>
  </w:num>
  <w:num w:numId="14" w16cid:durableId="1891188044">
    <w:abstractNumId w:val="23"/>
  </w:num>
  <w:num w:numId="15" w16cid:durableId="1205677922">
    <w:abstractNumId w:val="10"/>
  </w:num>
  <w:num w:numId="16" w16cid:durableId="1051541110">
    <w:abstractNumId w:val="44"/>
  </w:num>
  <w:num w:numId="17" w16cid:durableId="2044209883">
    <w:abstractNumId w:val="26"/>
  </w:num>
  <w:num w:numId="18" w16cid:durableId="1896964916">
    <w:abstractNumId w:val="29"/>
  </w:num>
  <w:num w:numId="19" w16cid:durableId="1493793046">
    <w:abstractNumId w:val="13"/>
  </w:num>
  <w:num w:numId="20" w16cid:durableId="340089501">
    <w:abstractNumId w:val="19"/>
  </w:num>
  <w:num w:numId="21" w16cid:durableId="1595164405">
    <w:abstractNumId w:val="43"/>
  </w:num>
  <w:num w:numId="22" w16cid:durableId="258829716">
    <w:abstractNumId w:val="48"/>
  </w:num>
  <w:num w:numId="23" w16cid:durableId="1714499601">
    <w:abstractNumId w:val="55"/>
  </w:num>
  <w:num w:numId="24" w16cid:durableId="318964058">
    <w:abstractNumId w:val="28"/>
  </w:num>
  <w:num w:numId="25" w16cid:durableId="891698814">
    <w:abstractNumId w:val="15"/>
  </w:num>
  <w:num w:numId="26" w16cid:durableId="637690594">
    <w:abstractNumId w:val="53"/>
  </w:num>
  <w:num w:numId="27" w16cid:durableId="373505843">
    <w:abstractNumId w:val="31"/>
  </w:num>
  <w:num w:numId="28" w16cid:durableId="830559751">
    <w:abstractNumId w:val="30"/>
  </w:num>
  <w:num w:numId="29" w16cid:durableId="1321693991">
    <w:abstractNumId w:val="16"/>
  </w:num>
  <w:num w:numId="30" w16cid:durableId="118109792">
    <w:abstractNumId w:val="42"/>
  </w:num>
  <w:num w:numId="31" w16cid:durableId="1485245862">
    <w:abstractNumId w:val="32"/>
  </w:num>
  <w:num w:numId="32" w16cid:durableId="1938441220">
    <w:abstractNumId w:val="35"/>
  </w:num>
  <w:num w:numId="33" w16cid:durableId="1109009193">
    <w:abstractNumId w:val="9"/>
  </w:num>
  <w:num w:numId="34" w16cid:durableId="295723705">
    <w:abstractNumId w:val="12"/>
  </w:num>
  <w:num w:numId="35" w16cid:durableId="1837307607">
    <w:abstractNumId w:val="14"/>
  </w:num>
  <w:num w:numId="36" w16cid:durableId="91829392">
    <w:abstractNumId w:val="41"/>
  </w:num>
  <w:num w:numId="37" w16cid:durableId="1760903837">
    <w:abstractNumId w:val="34"/>
  </w:num>
  <w:num w:numId="38" w16cid:durableId="1050306352">
    <w:abstractNumId w:val="51"/>
  </w:num>
  <w:num w:numId="39" w16cid:durableId="664090300">
    <w:abstractNumId w:val="7"/>
  </w:num>
  <w:num w:numId="40" w16cid:durableId="1900238951">
    <w:abstractNumId w:val="38"/>
  </w:num>
  <w:num w:numId="41" w16cid:durableId="856887671">
    <w:abstractNumId w:val="18"/>
  </w:num>
  <w:num w:numId="42" w16cid:durableId="1844052667">
    <w:abstractNumId w:val="22"/>
  </w:num>
  <w:num w:numId="43" w16cid:durableId="1803573371">
    <w:abstractNumId w:val="24"/>
  </w:num>
  <w:num w:numId="44" w16cid:durableId="2123263903">
    <w:abstractNumId w:val="52"/>
  </w:num>
  <w:num w:numId="45" w16cid:durableId="698362973">
    <w:abstractNumId w:val="46"/>
  </w:num>
  <w:num w:numId="46" w16cid:durableId="1598754210">
    <w:abstractNumId w:val="33"/>
  </w:num>
  <w:num w:numId="47" w16cid:durableId="361978261">
    <w:abstractNumId w:val="56"/>
  </w:num>
  <w:num w:numId="48" w16cid:durableId="1536504213">
    <w:abstractNumId w:val="54"/>
  </w:num>
  <w:num w:numId="49" w16cid:durableId="883759672">
    <w:abstractNumId w:val="39"/>
  </w:num>
  <w:num w:numId="50" w16cid:durableId="1952318604">
    <w:abstractNumId w:val="17"/>
  </w:num>
  <w:num w:numId="51" w16cid:durableId="277370701">
    <w:abstractNumId w:val="21"/>
  </w:num>
  <w:num w:numId="52" w16cid:durableId="1536305268">
    <w:abstractNumId w:val="20"/>
  </w:num>
  <w:num w:numId="53" w16cid:durableId="1818954960">
    <w:abstractNumId w:val="25"/>
  </w:num>
  <w:num w:numId="54" w16cid:durableId="1298947651">
    <w:abstractNumId w:val="8"/>
  </w:num>
  <w:num w:numId="55" w16cid:durableId="2123650685">
    <w:abstractNumId w:val="40"/>
  </w:num>
  <w:num w:numId="56" w16cid:durableId="1829634608">
    <w:abstractNumId w:val="27"/>
  </w:num>
  <w:num w:numId="57" w16cid:durableId="147207079">
    <w:abstractNumId w:val="47"/>
  </w:num>
  <w:num w:numId="58" w16cid:durableId="76562180">
    <w:abstractNumId w:val="36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BD5"/>
    <w:rsid w:val="00034616"/>
    <w:rsid w:val="000360F1"/>
    <w:rsid w:val="0006063C"/>
    <w:rsid w:val="000D55BA"/>
    <w:rsid w:val="0013083F"/>
    <w:rsid w:val="0015074B"/>
    <w:rsid w:val="001A04AA"/>
    <w:rsid w:val="001B013F"/>
    <w:rsid w:val="001D5A49"/>
    <w:rsid w:val="002162F4"/>
    <w:rsid w:val="00220548"/>
    <w:rsid w:val="00220E9F"/>
    <w:rsid w:val="00234EFD"/>
    <w:rsid w:val="00236F26"/>
    <w:rsid w:val="002613C3"/>
    <w:rsid w:val="0026667C"/>
    <w:rsid w:val="00277409"/>
    <w:rsid w:val="0029639D"/>
    <w:rsid w:val="002A0F3B"/>
    <w:rsid w:val="002C7676"/>
    <w:rsid w:val="002D3395"/>
    <w:rsid w:val="00301474"/>
    <w:rsid w:val="00311CFB"/>
    <w:rsid w:val="00316230"/>
    <w:rsid w:val="00326F90"/>
    <w:rsid w:val="00332918"/>
    <w:rsid w:val="00342317"/>
    <w:rsid w:val="0036669B"/>
    <w:rsid w:val="003A12A2"/>
    <w:rsid w:val="00416BA7"/>
    <w:rsid w:val="00433820"/>
    <w:rsid w:val="0047130D"/>
    <w:rsid w:val="00484A66"/>
    <w:rsid w:val="004B2979"/>
    <w:rsid w:val="004E424F"/>
    <w:rsid w:val="00550FDE"/>
    <w:rsid w:val="00616310"/>
    <w:rsid w:val="00632F14"/>
    <w:rsid w:val="00684016"/>
    <w:rsid w:val="00695A06"/>
    <w:rsid w:val="006B0E7E"/>
    <w:rsid w:val="006D4939"/>
    <w:rsid w:val="00731BA0"/>
    <w:rsid w:val="00737B51"/>
    <w:rsid w:val="00781613"/>
    <w:rsid w:val="007D358F"/>
    <w:rsid w:val="007D35F4"/>
    <w:rsid w:val="007E28C5"/>
    <w:rsid w:val="0085776D"/>
    <w:rsid w:val="0086601C"/>
    <w:rsid w:val="00876943"/>
    <w:rsid w:val="00922694"/>
    <w:rsid w:val="00973B7B"/>
    <w:rsid w:val="009878CA"/>
    <w:rsid w:val="00994AA4"/>
    <w:rsid w:val="009A6F47"/>
    <w:rsid w:val="009D39F5"/>
    <w:rsid w:val="00A741B3"/>
    <w:rsid w:val="00AA1D8D"/>
    <w:rsid w:val="00AC2F45"/>
    <w:rsid w:val="00AC54EE"/>
    <w:rsid w:val="00AF7D40"/>
    <w:rsid w:val="00B0394B"/>
    <w:rsid w:val="00B14C4D"/>
    <w:rsid w:val="00B43209"/>
    <w:rsid w:val="00B47730"/>
    <w:rsid w:val="00B51B60"/>
    <w:rsid w:val="00BD42D2"/>
    <w:rsid w:val="00BF2DA8"/>
    <w:rsid w:val="00C72708"/>
    <w:rsid w:val="00C90091"/>
    <w:rsid w:val="00CB0664"/>
    <w:rsid w:val="00CD51F2"/>
    <w:rsid w:val="00CF7A70"/>
    <w:rsid w:val="00D1709E"/>
    <w:rsid w:val="00D320B1"/>
    <w:rsid w:val="00D71D70"/>
    <w:rsid w:val="00DB1138"/>
    <w:rsid w:val="00DC0AE6"/>
    <w:rsid w:val="00DC7B1B"/>
    <w:rsid w:val="00E222A8"/>
    <w:rsid w:val="00E412EF"/>
    <w:rsid w:val="00F051BC"/>
    <w:rsid w:val="00F623B9"/>
    <w:rsid w:val="00F72424"/>
    <w:rsid w:val="00FC693F"/>
    <w:rsid w:val="00FC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3BF4F8"/>
  <w14:defaultImageDpi w14:val="300"/>
  <w15:docId w15:val="{1EBBDB75-28CF-49A7-8CB3-A487FE94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2EF"/>
  </w:style>
  <w:style w:type="paragraph" w:styleId="Heading1">
    <w:name w:val="heading 1"/>
    <w:basedOn w:val="Normal"/>
    <w:next w:val="Normal"/>
    <w:link w:val="Heading1Char"/>
    <w:uiPriority w:val="9"/>
    <w:qFormat/>
    <w:rsid w:val="0092269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69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69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26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6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6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6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69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69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92269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22694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226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2694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269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22694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69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694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22694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22694"/>
    <w:rPr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269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694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694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694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694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694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2694"/>
    <w:pPr>
      <w:spacing w:line="240" w:lineRule="auto"/>
    </w:pPr>
    <w:rPr>
      <w:b/>
      <w:bCs/>
      <w:smallCaps/>
      <w:color w:val="1F497D" w:themeColor="text2"/>
    </w:rPr>
  </w:style>
  <w:style w:type="character" w:styleId="Strong">
    <w:name w:val="Strong"/>
    <w:basedOn w:val="DefaultParagraphFont"/>
    <w:uiPriority w:val="22"/>
    <w:qFormat/>
    <w:rsid w:val="00922694"/>
    <w:rPr>
      <w:b/>
      <w:bCs/>
    </w:rPr>
  </w:style>
  <w:style w:type="character" w:styleId="Emphasis">
    <w:name w:val="Emphasis"/>
    <w:basedOn w:val="DefaultParagraphFont"/>
    <w:uiPriority w:val="20"/>
    <w:qFormat/>
    <w:rsid w:val="0092269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69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694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2269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2269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2269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22694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2269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2694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1D5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1D5A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162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230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7D3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7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6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9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1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4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3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9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5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2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3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3801</TotalTime>
  <Pages>18</Pages>
  <Words>2091</Words>
  <Characters>11922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Fraud Analytics - PaySim Dataset</vt:lpstr>
    </vt:vector>
  </TitlesOfParts>
  <Manager/>
  <Company/>
  <LinksUpToDate>false</LinksUpToDate>
  <CharactersWithSpaces>13986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Fraud Analytics - PaySim Dataset</dc:title>
  <dc:subject>Dataset: Synthetic Financial Datasets for Fraud Detection                                                    Source: https://www.kaggle.com/datasets/ealaxi/paysim1                                                     Tool Used: PostgreSQL</dc:subject>
  <dc:creator>Prepared By: Kushagra Sudhir</dc:creator>
  <cp:keywords/>
  <dc:description>generated by python-docx</dc:description>
  <cp:lastModifiedBy>Mohak Sudhir</cp:lastModifiedBy>
  <cp:revision>26</cp:revision>
  <dcterms:created xsi:type="dcterms:W3CDTF">2013-12-23T23:15:00Z</dcterms:created>
  <dcterms:modified xsi:type="dcterms:W3CDTF">2025-08-08T00:48:00Z</dcterms:modified>
  <cp:category/>
</cp:coreProperties>
</file>