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ЦИФРОВОГО РАЗВИТИЯ, СВЯЗИ И МАССОВЫХ КОММУНИКАЦИЙ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«СИБИРСКИЙ ГОСУДАРСТВЕННЫЙ УНИВЕРСИТЕТ ТЕЛЕКОММУНИКАЦИЙ И ИНФОРМАТИКИ»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(СибГУТИ)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Институт вычислительной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вычислительных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практической работе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«Основы разработки на Java»</w:t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Выполнил: студент гр. ИС-541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Устюжанин Д. К.</w:t>
      </w:r>
    </w:p>
    <w:p w:rsidR="00000000" w:rsidDel="00000000" w:rsidP="00000000" w:rsidRDefault="00000000" w:rsidRPr="00000000" w14:paraId="0000001C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Проверил: </w:t>
      </w:r>
      <w:r w:rsidDel="00000000" w:rsidR="00000000" w:rsidRPr="00000000">
        <w:rPr>
          <w:rtl w:val="0"/>
        </w:rPr>
        <w:t xml:space="preserve">доцент кафедры ВС </w:t>
      </w:r>
    </w:p>
    <w:p w:rsidR="00000000" w:rsidDel="00000000" w:rsidP="00000000" w:rsidRDefault="00000000" w:rsidRPr="00000000" w14:paraId="0000001E">
      <w:pPr>
        <w:spacing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Нигматулин Р. 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Новосибирск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center"/>
        <w:rPr/>
      </w:pPr>
      <w:bookmarkStart w:colFirst="0" w:colLast="0" w:name="_sw4l6mipgo1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18868228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w4l6mipgo1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0ij9wd8wy4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mhz6db0kiu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vq53sjms5d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Общая предметная модель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8h1srhnywx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Уровень I. Полиморфизм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0nmljt9cal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Задание 1. Один контракт, две реализации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txradmikms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Задание 2. Анализ Dynamic Dispatch и Overload Resolution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8whagk3udd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Задание 3. Полиморфный массив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oei9190bl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Уровень II. Абстракция и наследование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zov23n360u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Задание 4. Абстрактный базовый класс и шаблонный метод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cgatj9hrf0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Задание 5. Выбор формы типа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zn7e49h92w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Задание 6. Переопределение методов и аннотация @Override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l9gchgh8w7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Задание 7. Композиция вместо наследования (Декоратор)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k5p2pdnbkn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Уровень III. Контракты подтипов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xqrf9cjs6u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Задание 9. Политика допуска как стратегия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g4bla8qyis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Задание 10. Разрешение конфликта default-методов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z9kzvwljl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Уровень IV. Закрытые и открытые иерархии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9eyef16c6h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Задание 11. Равенство в иерархии наследования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kk40g28jzp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Задание 12. Sealed-иерархия результатов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d71y748hvq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Уровень V. Проектирование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zrvgc17bd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Задание 13. Замена Type Code полиморфизмом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m7zncvd1uz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Задание 14. Декомпозиция независимых осей вариативности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rs8imwqgp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 Задание 15. Расширяемый движок правил CourseHub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f7kpufcbak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Заключение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krsiqyongk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А. Полные листинги программы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3533775</wp:posOffset>
                </wp:positionH>
                <wp:positionV relativeFrom="page">
                  <wp:posOffset>9891919</wp:posOffset>
                </wp:positionV>
                <wp:extent cx="481013" cy="43591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6725" y="1595725"/>
                          <a:ext cx="2010000" cy="181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3533775</wp:posOffset>
                </wp:positionH>
                <wp:positionV relativeFrom="page">
                  <wp:posOffset>9891919</wp:posOffset>
                </wp:positionV>
                <wp:extent cx="481013" cy="43591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013" cy="4359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ageBreakBefore w:val="1"/>
        <w:ind w:firstLine="720"/>
        <w:rPr/>
      </w:pPr>
      <w:bookmarkStart w:colFirst="0" w:colLast="0" w:name="_c0ij9wd8wy4d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В рамках данной практической работы рассматриваются ключевые концепции объектно-ориентированного программирования и проектирования на языке Java. В отчете представлены решения задач, охватывающих использование механизмов полиморфизма, интерфейсов, абстрактных классов и наследования, а также фундаментальных паттернов проектирования, таких как «Стратегия», «Шаблонный метод» и «Декоратор». Практическая реализация и анализ решений выполняются на примере сквозной предметной модели учебного центра CourseHub.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Исходный код и полные листинги программы доступны в репозитории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https://github.com/Kuso0taku/sibsutis-java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ind w:firstLine="720"/>
        <w:rPr/>
      </w:pPr>
      <w:bookmarkStart w:colFirst="0" w:colLast="0" w:name="_nmhz6db0kiuj" w:id="2"/>
      <w:bookmarkEnd w:id="2"/>
      <w:r w:rsidDel="00000000" w:rsidR="00000000" w:rsidRPr="00000000">
        <w:rPr>
          <w:rtl w:val="0"/>
        </w:rPr>
        <w:t xml:space="preserve">1.1 Цель работы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Освоить объектно-ориентированные механизмы языка Java, лежащие в основе построения гибких и расширяемых программных систем: интерфейсы и динамическую диспетчеризацию, абстрактные классы и шаблонный метод, правила переопределения и перегрузки, принцип подстановки Барбары Лисков (LSP), паттерны проектирования «Стратегия» и «Декоратор», закрытые и открытые иерархии (sealed), а также методы устранения типовых ошибок проектирования.</w:t>
      </w:r>
    </w:p>
    <w:p w:rsidR="00000000" w:rsidDel="00000000" w:rsidP="00000000" w:rsidRDefault="00000000" w:rsidRPr="00000000" w14:paraId="00000047">
      <w:pPr>
        <w:pStyle w:val="Heading2"/>
        <w:ind w:firstLine="720"/>
        <w:rPr/>
      </w:pPr>
      <w:bookmarkStart w:colFirst="0" w:colLast="0" w:name="_2vq53sjms5dh" w:id="3"/>
      <w:bookmarkEnd w:id="3"/>
      <w:r w:rsidDel="00000000" w:rsidR="00000000" w:rsidRPr="00000000">
        <w:rPr>
          <w:rtl w:val="0"/>
        </w:rPr>
        <w:t xml:space="preserve">1.3 Общая предметная модель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Все задания выполнены на основе сквозной предметной модели учебного центра </w:t>
      </w:r>
      <w:r w:rsidDel="00000000" w:rsidR="00000000" w:rsidRPr="00000000">
        <w:rPr>
          <w:b w:val="1"/>
          <w:bCs w:val="1"/>
          <w:rtl w:val="0"/>
        </w:rPr>
        <w:t xml:space="preserve">CourseHub</w:t>
      </w:r>
      <w:r w:rsidDel="00000000" w:rsidR="00000000" w:rsidRPr="00000000">
        <w:rPr>
          <w:rtl w:val="0"/>
        </w:rPr>
        <w:t xml:space="preserve">. Общие классы вынесены в модуль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</w:t>
      </w:r>
      <w:r w:rsidDel="00000000" w:rsidR="00000000" w:rsidRPr="00000000">
        <w:rPr>
          <w:rtl w:val="0"/>
        </w:rPr>
        <w:t xml:space="preserve"> и переиспользуются во всех заданиях без дублирования кода.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Основными сущностями предметной области являются: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src.Course</w:t>
      </w:r>
      <w:r w:rsidDel="00000000" w:rsidR="00000000" w:rsidRPr="00000000">
        <w:rPr>
          <w:rtl w:val="0"/>
        </w:rPr>
        <w:t xml:space="preserve"> — предметная модель учебного курса (содержит идентификатор, наименование, длительность, статус, вместимость и список записанных студентов);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src.Student</w:t>
      </w:r>
      <w:r w:rsidDel="00000000" w:rsidR="00000000" w:rsidRPr="00000000">
        <w:rPr>
          <w:rtl w:val="0"/>
        </w:rPr>
        <w:t xml:space="preserve"> — предметная модель студента (содержит идентификатор, имя, возраст и признак прохождения пререквизитов).</w:t>
      </w:r>
    </w:p>
    <w:p w:rsidR="00000000" w:rsidDel="00000000" w:rsidP="00000000" w:rsidRDefault="00000000" w:rsidRPr="00000000" w14:paraId="0000004C">
      <w:pPr>
        <w:pStyle w:val="Heading1"/>
        <w:pageBreakBefore w:val="1"/>
        <w:ind w:firstLine="720"/>
        <w:rPr/>
      </w:pPr>
      <w:bookmarkStart w:colFirst="0" w:colLast="0" w:name="_x8h1srhnywx7" w:id="4"/>
      <w:bookmarkEnd w:id="4"/>
      <w:r w:rsidDel="00000000" w:rsidR="00000000" w:rsidRPr="00000000">
        <w:rPr>
          <w:rtl w:val="0"/>
        </w:rPr>
        <w:t xml:space="preserve">2. Уровень I. Полиморфизм</w:t>
      </w:r>
    </w:p>
    <w:p w:rsidR="00000000" w:rsidDel="00000000" w:rsidP="00000000" w:rsidRDefault="00000000" w:rsidRPr="00000000" w14:paraId="0000004D">
      <w:pPr>
        <w:pStyle w:val="Heading2"/>
        <w:ind w:firstLine="720"/>
        <w:rPr/>
      </w:pPr>
      <w:bookmarkStart w:colFirst="0" w:colLast="0" w:name="_p0nmljt9calg" w:id="5"/>
      <w:bookmarkEnd w:id="5"/>
      <w:r w:rsidDel="00000000" w:rsidR="00000000" w:rsidRPr="00000000">
        <w:rPr>
          <w:rtl w:val="0"/>
        </w:rPr>
        <w:t xml:space="preserve">2.1 Задание 1. Один контракт, две реализации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В соответствии с условием задания объявлен интерфейс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CourseFormatter</w:t>
      </w:r>
      <w:r w:rsidDel="00000000" w:rsidR="00000000" w:rsidRPr="00000000">
        <w:rPr>
          <w:rtl w:val="0"/>
        </w:rPr>
        <w:t xml:space="preserve"> с методом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format(Course)</w:t>
      </w:r>
      <w:r w:rsidDel="00000000" w:rsidR="00000000" w:rsidRPr="00000000">
        <w:rPr>
          <w:rtl w:val="0"/>
        </w:rPr>
        <w:t xml:space="preserve">. Созданы две реализации: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CompactCourseFormatter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DetailedCourseFormatter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вызове методов через переменную интерфейсного типа компилятору на этапе сборки (compile-time) известен только контракт интерфейса CourseFormatter. Конкретный метод вызова определяется во время выполнения (runtime) по фактическому классу объекта на основе механизма динамической диспетчеризации.</w:t>
      </w:r>
    </w:p>
    <w:p w:rsidR="00000000" w:rsidDel="00000000" w:rsidP="00000000" w:rsidRDefault="00000000" w:rsidRPr="00000000" w14:paraId="00000050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 — Объявление интерфейса CourseFormatter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interface CourseFormatter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String format(Course course);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 — Демонстрация вызова реализаций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Task1Demo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 course = new Course(1, "Java", 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CourseFormatter compact = new CompactCourseFormatter();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CourseFormatter detailed = new DetailedCourseFormatter();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System.out.println(compact.format(course));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System.out.println(detailed.format(course));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ind w:firstLine="720"/>
        <w:rPr/>
      </w:pPr>
      <w:bookmarkStart w:colFirst="0" w:colLast="0" w:name="_xtxradmikmsd" w:id="6"/>
      <w:bookmarkEnd w:id="6"/>
      <w:r w:rsidDel="00000000" w:rsidR="00000000" w:rsidRPr="00000000">
        <w:rPr>
          <w:rtl w:val="0"/>
        </w:rPr>
        <w:t xml:space="preserve">2.2 Задание 2. Анализ Dynamic Dispatch и Overload Resolution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Разграничены понятия разрешения перегрузки (overload resolution) и динамической диспетчеризации (override dispatch):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Overload resolution</w:t>
      </w:r>
      <w:r w:rsidDel="00000000" w:rsidR="00000000" w:rsidRPr="00000000">
        <w:rPr>
          <w:rtl w:val="0"/>
        </w:rPr>
        <w:t xml:space="preserve"> выполняется компилятором на этапе компиляции по статическим (compile-time) типам аргументов;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Override dispatch</w:t>
      </w:r>
      <w:r w:rsidDel="00000000" w:rsidR="00000000" w:rsidRPr="00000000">
        <w:rPr>
          <w:rtl w:val="0"/>
        </w:rPr>
        <w:t xml:space="preserve"> выполняется виртуальной машиной Java (JVM) во время выполнения по фактическому классу объекта.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Таблица 2 — Результаты выполнения вызовов</w:t>
      </w:r>
    </w:p>
    <w:tbl>
      <w:tblPr>
        <w:tblStyle w:val="Table3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Вызов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Compile-time тип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Runtime класс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Выполняемый метод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asInterface.send(...)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alias w:val="Compile-time тип"/>
                <w:id w:val="1898983361"/>
                <w:dropDownList w:lastValue="NotificationSender">
                  <w:listItem w:displayText="EmailSender" w:value="EmailSender"/>
                  <w:listItem w:displayText="NotificationSender" w:value="NotificationSender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NotificationSender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alias w:val="Runtime класс"/>
                <w:id w:val="-1095022422"/>
                <w:dropDownList w:lastValue="EmailSender">
                  <w:listItem w:displayText="ConsoleSender" w:value="ConsoleSender"/>
                  <w:listItem w:displayText="EmailSender" w:value="EmailSender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EmailSender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EmailSender.send</w:t>
            </w:r>
            <w:r w:rsidDel="00000000" w:rsidR="00000000" w:rsidRPr="00000000">
              <w:rPr>
                <w:rtl w:val="0"/>
              </w:rPr>
              <w:t xml:space="preserve"> (Override dispatch)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console.send(...)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alias w:val="Compile-time тип"/>
                <w:id w:val="-1089820158"/>
                <w:dropDownList w:lastValue="NotificationSender">
                  <w:listItem w:displayText="EmailSender" w:value="EmailSender"/>
                  <w:listItem w:displayText="NotificationSender" w:value="NotificationSender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NotificationSender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sdt>
              <w:sdtPr>
                <w:alias w:val="Runtime класс"/>
                <w:id w:val="1003726159"/>
                <w:dropDownList w:lastValue="ConsoleSender">
                  <w:listItem w:displayText="ConsoleSender" w:value="ConsoleSender"/>
                  <w:listItem w:displayText="EmailSender" w:value="EmailSender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ConsoleSender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ConsoleSender.send</w:t>
            </w:r>
            <w:r w:rsidDel="00000000" w:rsidR="00000000" w:rsidRPr="00000000">
              <w:rPr>
                <w:rtl w:val="0"/>
              </w:rPr>
              <w:t xml:space="preserve"> (Override dispatch)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describe(asInterface)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Compile-time тип"/>
                <w:id w:val="-148682417"/>
                <w:dropDownList w:lastValue="NotificationSender">
                  <w:listItem w:displayText="EmailSender" w:value="EmailSender"/>
                  <w:listItem w:displayText="NotificationSender" w:value="NotificationSender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NotificationSender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alias w:val="Runtime класс"/>
                <w:id w:val="-1242019705"/>
                <w:dropDownList w:lastValue="EmailSender">
                  <w:listItem w:displayText="ConsoleSender" w:value="ConsoleSender"/>
                  <w:listItem w:displayText="EmailSender" w:value="EmailSender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EmailSender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describe(NotificationSender)</w:t>
            </w:r>
            <w:r w:rsidDel="00000000" w:rsidR="00000000" w:rsidRPr="00000000">
              <w:rPr>
                <w:rtl w:val="0"/>
              </w:rPr>
              <w:t xml:space="preserve"> (Overload)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describe(asConcrete)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Compile-time тип"/>
                <w:id w:val="1141482540"/>
                <w:dropDownList w:lastValue="EmailSender">
                  <w:listItem w:displayText="EmailSender" w:value="EmailSender"/>
                  <w:listItem w:displayText="NotificationSender" w:value="NotificationSender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EmailSender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Runtime класс"/>
                <w:id w:val="1885645818"/>
                <w:dropDownList w:lastValue="EmailSender">
                  <w:listItem w:displayText="ConsoleSender" w:value="ConsoleSender"/>
                  <w:listItem w:displayText="EmailSender" w:value="EmailSender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EmailSender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describe(EmailSender)</w:t>
            </w:r>
            <w:r w:rsidDel="00000000" w:rsidR="00000000" w:rsidRPr="00000000">
              <w:rPr>
                <w:rtl w:val="0"/>
              </w:rPr>
              <w:t xml:space="preserve"> (Overload)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ind w:firstLine="720"/>
        <w:rPr/>
      </w:pPr>
      <w:bookmarkStart w:colFirst="0" w:colLast="0" w:name="_t8whagk3uddk" w:id="7"/>
      <w:bookmarkEnd w:id="7"/>
      <w:r w:rsidDel="00000000" w:rsidR="00000000" w:rsidRPr="00000000">
        <w:rPr>
          <w:rtl w:val="0"/>
        </w:rPr>
        <w:t xml:space="preserve">2.3 Задание 3. Полиморфный массив</w:t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  <w:t xml:space="preserve">Создан массив базового интерфейсного типа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CourseFormatter[]</w:t>
      </w:r>
      <w:r w:rsidDel="00000000" w:rsidR="00000000" w:rsidRPr="00000000">
        <w:rPr>
          <w:rtl w:val="0"/>
        </w:rPr>
        <w:t xml:space="preserve">, содержащий объекты трех реализаций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CompactCourseFormatter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DetailedCourseFormatter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HtmlCourseFormatter</w:t>
      </w:r>
      <w:r w:rsidDel="00000000" w:rsidR="00000000" w:rsidRPr="00000000">
        <w:rPr>
          <w:rtl w:val="0"/>
        </w:rPr>
        <w:t xml:space="preserve">). Обработка элементов осуществляется в едином цикле без операторов условного ветвления if или проверки типов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. Добавление новой реализации не требует изменения клиентского кода.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3 — Демонстрация работы с полиморфным массивом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task3;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task1.CompactCourseFormatter;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task1.CourseFormatter;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task1.DetailedCourseFormatter;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Task3Demo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 course = new Course(1, "Java", 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CourseFormatter[] formatters = new CourseFormatter[]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new CompactCourseFormatter(),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new DetailedCourseFormatter(),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new HtmlCourseFormatter()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(CourseFormatter formatter : formatters)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System.out.println(formatter.format(course));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pageBreakBefore w:val="1"/>
        <w:ind w:firstLine="720"/>
        <w:rPr/>
      </w:pPr>
      <w:bookmarkStart w:colFirst="0" w:colLast="0" w:name="_coei9190blt" w:id="8"/>
      <w:bookmarkEnd w:id="8"/>
      <w:r w:rsidDel="00000000" w:rsidR="00000000" w:rsidRPr="00000000">
        <w:rPr>
          <w:rtl w:val="0"/>
        </w:rPr>
        <w:t xml:space="preserve">3. Уровень II. Абстракция и наследование</w:t>
      </w:r>
    </w:p>
    <w:p w:rsidR="00000000" w:rsidDel="00000000" w:rsidP="00000000" w:rsidRDefault="00000000" w:rsidRPr="00000000" w14:paraId="00000094">
      <w:pPr>
        <w:pStyle w:val="Heading2"/>
        <w:ind w:firstLine="720"/>
        <w:rPr/>
      </w:pPr>
      <w:bookmarkStart w:colFirst="0" w:colLast="0" w:name="_4zov23n360u8" w:id="9"/>
      <w:bookmarkEnd w:id="9"/>
      <w:r w:rsidDel="00000000" w:rsidR="00000000" w:rsidRPr="00000000">
        <w:rPr>
          <w:rtl w:val="0"/>
        </w:rPr>
        <w:t xml:space="preserve">3.1 Задание 4. Абстрактный базовый класс и шаблонный метод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Реализован абстрактный класс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AbstractNotificationSender</w:t>
      </w:r>
      <w:r w:rsidDel="00000000" w:rsidR="00000000" w:rsidRPr="00000000">
        <w:rPr>
          <w:rtl w:val="0"/>
        </w:rPr>
        <w:t xml:space="preserve"> с применением паттерна </w:t>
      </w:r>
      <w:r w:rsidDel="00000000" w:rsidR="00000000" w:rsidRPr="00000000">
        <w:rPr>
          <w:b w:val="1"/>
          <w:bCs w:val="1"/>
          <w:rtl w:val="0"/>
        </w:rPr>
        <w:t xml:space="preserve">«Шаблонный метод» (Template Method)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Публичный метод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send()</w:t>
      </w:r>
      <w:r w:rsidDel="00000000" w:rsidR="00000000" w:rsidRPr="00000000">
        <w:rPr>
          <w:rtl w:val="0"/>
        </w:rPr>
        <w:t xml:space="preserve"> объявлен как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final</w:t>
      </w:r>
      <w:r w:rsidDel="00000000" w:rsidR="00000000" w:rsidRPr="00000000">
        <w:rPr>
          <w:rtl w:val="0"/>
        </w:rPr>
        <w:t xml:space="preserve">, фиксируя общий инвариант алгоритма (валидацию адресата);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Защищенный абстрактный метод doSend() представляет собой единственную точку расширения для подклассов.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3 — Базовый абстрактный класс отправителя уведомлений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task4;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task2.NotificationSender;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abstract class AbstractNotificationSender implements NotificationSender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final void send(String recipient, String message)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(recipient == null || recipient.isBlank())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IllegalArgumentException("recipient must not be blank");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doSend(recipient,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protected abstract void doSend(String recipient, String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tcgatj9hrf0r" w:id="10"/>
      <w:bookmarkEnd w:id="10"/>
      <w:r w:rsidDel="00000000" w:rsidR="00000000" w:rsidRPr="00000000">
        <w:rPr>
          <w:rtl w:val="0"/>
        </w:rPr>
        <w:t xml:space="preserve">3.2 Задание 5. Выбор формы типа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Таблица 3 — Мотивировка выбора конструкций языка Java</w:t>
      </w:r>
    </w:p>
    <w:tbl>
      <w:tblPr>
        <w:tblStyle w:val="Table6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Понятие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Выбранная конструкция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Мотивировка выбора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Identifiable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sdt>
              <w:sdtPr>
                <w:alias w:val="Выбранная конструкция"/>
                <w:id w:val="1324373259"/>
                <w:dropDownList w:lastValue="interface">
                  <w:listItem w:displayText="abstract class" w:value="abstract class"/>
                  <w:listItem w:displayText="interface" w:value="interface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interface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поведение/контракт наличия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id()</w:t>
            </w:r>
            <w:r w:rsidDel="00000000" w:rsidR="00000000" w:rsidRPr="00000000">
              <w:rPr>
                <w:rtl w:val="0"/>
              </w:rPr>
              <w:t xml:space="preserve">, без состояния.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CoursePolicy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sdt>
              <w:sdtPr>
                <w:alias w:val="Выбранная конструкция"/>
                <w:id w:val="958494346"/>
                <w:dropDownList w:lastValue="interface">
                  <w:listItem w:displayText="abstract class" w:value="abstract class"/>
                  <w:listItem w:displayText="interface" w:value="interface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interface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Чистая стратегия без собственного состояния.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BaseEntity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sdt>
              <w:sdtPr>
                <w:alias w:val="Выбранная конструкция"/>
                <w:id w:val="242664830"/>
                <w:dropDownList w:lastValue="abstract class">
                  <w:listItem w:displayText="abstract class" w:value="abstract class"/>
                  <w:listItem w:displayText="interface" w:value="interface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abstract class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Содержит общее состояние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) и реализацию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equals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hashCode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Formatter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sdt>
              <w:sdtPr>
                <w:alias w:val="Выбранная конструкция"/>
                <w:id w:val="1722133798"/>
                <w:dropDownList w:lastValue="interface">
                  <w:listItem w:displayText="abstract class" w:value="abstract class"/>
                  <w:listItem w:displayText="interface" w:value="interface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interface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Контракт преобразования данных без состояния.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ClockProvider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alias w:val="Выбранная конструкция"/>
                <w:id w:val="786759014"/>
                <w:dropDownList w:lastValue="interface">
                  <w:listItem w:displayText="abstract class" w:value="abstract class"/>
                  <w:listItem w:displayText="interface" w:value="interface"/>
                </w:dropDownList>
              </w:sdtPr>
              <w:sdtContent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shd w:fill="auto" w:val="clear"/>
                  </w:rPr>
                  <w:t xml:space="preserve">interface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Функциональный интерфейс для поставщика времени.</w:t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ind w:firstLine="720"/>
        <w:rPr/>
      </w:pPr>
      <w:bookmarkStart w:colFirst="0" w:colLast="0" w:name="_2zn7e49h92wh" w:id="11"/>
      <w:bookmarkEnd w:id="11"/>
      <w:r w:rsidDel="00000000" w:rsidR="00000000" w:rsidRPr="00000000">
        <w:rPr>
          <w:rtl w:val="0"/>
        </w:rPr>
        <w:t xml:space="preserve">3.3 Задание 6. Переопределение методов и аннотация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Аннотация @Override гарантирует, что помеченный метод действительно переопределяет метод базового типа. При несовпадении сигнатур без аннотации метод не переопределяется, а становится перегруженным.</w:t>
      </w:r>
    </w:p>
    <w:p w:rsidR="00000000" w:rsidDel="00000000" w:rsidP="00000000" w:rsidRDefault="00000000" w:rsidRPr="00000000" w14:paraId="000000BD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4 — Корректное переопределение методов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task6;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FixedBase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send(String to) { System.out.println("base.send");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protected void log(String msg) { System.out.println("base.log");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Number value() { return 1;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Fixed extends FixedBase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send(String to) { System.out.println("fixed.send to " + to);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protected void log(String msg) { System.out.println("fixed.log: " + msg);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Integer value() { return 2;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ind w:firstLine="720"/>
        <w:rPr/>
      </w:pPr>
      <w:bookmarkStart w:colFirst="0" w:colLast="0" w:name="_rl9gchgh8w7m" w:id="12"/>
      <w:bookmarkEnd w:id="12"/>
      <w:r w:rsidDel="00000000" w:rsidR="00000000" w:rsidRPr="00000000">
        <w:rPr>
          <w:rtl w:val="0"/>
        </w:rPr>
        <w:t xml:space="preserve">3.4 Задание 7. Композиция вместо наследования (Декоратор)</w:t>
      </w:r>
    </w:p>
    <w:p w:rsidR="00000000" w:rsidDel="00000000" w:rsidP="00000000" w:rsidRDefault="00000000" w:rsidRPr="00000000" w14:paraId="000000CE">
      <w:pPr>
        <w:ind w:firstLine="720"/>
        <w:rPr/>
      </w:pPr>
      <w:r w:rsidDel="00000000" w:rsidR="00000000" w:rsidRPr="00000000">
        <w:rPr>
          <w:rtl w:val="0"/>
        </w:rPr>
        <w:t xml:space="preserve">Для предотвращения комбинаторного взрыва классов при добавлении функций логирования и сбора метрик использован паттерн </w:t>
      </w:r>
      <w:r w:rsidDel="00000000" w:rsidR="00000000" w:rsidRPr="00000000">
        <w:rPr>
          <w:b w:val="1"/>
          <w:bCs w:val="1"/>
          <w:rtl w:val="0"/>
        </w:rPr>
        <w:t xml:space="preserve">«Декоратор»</w:t>
      </w:r>
      <w:r w:rsidDel="00000000" w:rsidR="00000000" w:rsidRPr="00000000">
        <w:rPr>
          <w:rtl w:val="0"/>
        </w:rPr>
        <w:t xml:space="preserve">. Внешний декоратор первым перехватывает вызов метода, благодаря чему порядок обертывания напрямую влияет на последовательность выполнения гибкого поведения.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5 — Декораторы сбора метрик и логирования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task7;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task2.NotificationSender;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LoggingDecorator implements NotificationSender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NotificationSender delegate;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LoggingDecorator(NotificationSender delegate) { this.delegate = delegate;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send(String recipient, String message)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System.out.println("[LOG] Sending message to " + recipient);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delegate.send(recipient,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MetricsDecorator implements NotificationSender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NotificationSender delegate;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MetricsDecorator(NotificationSender delegate) { this.delegate = delegate;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send(String recipient, String message)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System.out.println("[METRICS] Incrementing notification count");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delegate.send(recipient,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6 — Демонстрация композиции декораторов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task7;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task2.EmailSender;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task2.NotificationSender;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Task7Demo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NotificationSender sender1 = new LoggingDecorator(new MetricsDecorator(new EmailSender()));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NotificationSender sender2 = new MetricsDecorator(new LoggingDecorator(new EmailSender()));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sender1.send("user@test.com", "Hello");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sender2.send("user@test.com", "World");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1"/>
        <w:pageBreakBefore w:val="1"/>
        <w:ind w:firstLine="720"/>
        <w:rPr/>
      </w:pPr>
      <w:bookmarkStart w:colFirst="0" w:colLast="0" w:name="_tk5p2pdnbkny" w:id="13"/>
      <w:bookmarkEnd w:id="13"/>
      <w:r w:rsidDel="00000000" w:rsidR="00000000" w:rsidRPr="00000000">
        <w:rPr>
          <w:rtl w:val="0"/>
        </w:rPr>
        <w:t xml:space="preserve">4. Уровень III. Контракты подтипов</w:t>
      </w:r>
    </w:p>
    <w:p w:rsidR="00000000" w:rsidDel="00000000" w:rsidP="00000000" w:rsidRDefault="00000000" w:rsidRPr="00000000" w14:paraId="000000F3">
      <w:pPr>
        <w:pStyle w:val="Heading2"/>
        <w:ind w:firstLine="720"/>
        <w:rPr/>
      </w:pPr>
      <w:bookmarkStart w:colFirst="0" w:colLast="0" w:name="_oxqrf9cjs6u1" w:id="14"/>
      <w:bookmarkEnd w:id="14"/>
      <w:r w:rsidDel="00000000" w:rsidR="00000000" w:rsidRPr="00000000">
        <w:rPr>
          <w:rtl w:val="0"/>
        </w:rPr>
        <w:t xml:space="preserve">4.2 Задание 9. Политика допуска как стратегия</w:t>
      </w:r>
    </w:p>
    <w:p w:rsidR="00000000" w:rsidDel="00000000" w:rsidP="00000000" w:rsidRDefault="00000000" w:rsidRPr="00000000" w14:paraId="000000F4">
      <w:pPr>
        <w:ind w:firstLine="720"/>
        <w:rPr/>
      </w:pPr>
      <w:r w:rsidDel="00000000" w:rsidR="00000000" w:rsidRPr="00000000">
        <w:rPr>
          <w:rtl w:val="0"/>
        </w:rPr>
        <w:t xml:space="preserve">Реализован паттерн </w:t>
      </w:r>
      <w:r w:rsidDel="00000000" w:rsidR="00000000" w:rsidRPr="00000000">
        <w:rPr>
          <w:b w:val="1"/>
          <w:bCs w:val="1"/>
          <w:rtl w:val="0"/>
        </w:rPr>
        <w:t xml:space="preserve">«Стратегия»</w:t>
      </w:r>
      <w:r w:rsidDel="00000000" w:rsidR="00000000" w:rsidRPr="00000000">
        <w:rPr>
          <w:rtl w:val="0"/>
        </w:rPr>
        <w:t xml:space="preserve"> для проверки условий записи на курс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EnrollmentPolicy</w:t>
      </w:r>
      <w:r w:rsidDel="00000000" w:rsidR="00000000" w:rsidRPr="00000000">
        <w:rPr>
          <w:rtl w:val="0"/>
        </w:rPr>
        <w:t xml:space="preserve">). Внедрение зависимости производится через конструктор сервиса EnrollmentService. Добавление новых правил не требует модификации существующего кода сервиса.</w:t>
      </w:r>
    </w:p>
    <w:p w:rsidR="00000000" w:rsidDel="00000000" w:rsidP="00000000" w:rsidRDefault="00000000" w:rsidRPr="00000000" w14:paraId="000000F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7 — Реализации политик допуска и сервиса зачисления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task9;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src.Student;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interface EnrollmentPolicy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boolean canEnroll(Student student, Course course);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AgePolicy implements EnrollmentPolicy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int minAge;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AgePolicy(int minAge) { this.minAge = minAge;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canEnroll(Student student, Course course) { return student.age() &gt;= minAge;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PrerequisitePolicy implements EnrollmentPolicy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canEnroll(Student student, Course course) { return student.hasPrerequisites();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CapacityPolicy implements EnrollmentPolicy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canEnroll(Student student, Course course) { return course.students().size() &lt; course.capacity();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EnrollmentService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EnrollmentPolicy policy;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EnrollmentService(EnrollmentPolicy policy) { this.policy = policy;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enroll(Student student, Course course) { return policy.canEnroll(student, course);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8 — Демонстрация работы сервиса зачисления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task9;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src.Student;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Task9Demo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Student student = new Student(1, "Alice", 20, true);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 course = new Course(101, "Java Advanced", 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EnrollmentService service = new EnrollmentService(new AgePolicy(18));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System.out.println("Enrolled: " + service.enroll(student, course));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ind w:firstLine="720"/>
        <w:rPr/>
      </w:pPr>
      <w:bookmarkStart w:colFirst="0" w:colLast="0" w:name="_bg4bla8qyis6" w:id="15"/>
      <w:bookmarkEnd w:id="15"/>
      <w:r w:rsidDel="00000000" w:rsidR="00000000" w:rsidRPr="00000000">
        <w:rPr>
          <w:rtl w:val="0"/>
        </w:rPr>
        <w:t xml:space="preserve">4.3 Задание 10. Разрешение конфликта default-методов</w:t>
      </w:r>
    </w:p>
    <w:p w:rsidR="00000000" w:rsidDel="00000000" w:rsidP="00000000" w:rsidRDefault="00000000" w:rsidRPr="00000000" w14:paraId="0000011E">
      <w:pPr>
        <w:ind w:firstLine="720"/>
        <w:rPr/>
      </w:pPr>
      <w:r w:rsidDel="00000000" w:rsidR="00000000" w:rsidRPr="00000000">
        <w:rPr>
          <w:rtl w:val="0"/>
        </w:rPr>
        <w:t xml:space="preserve">При наследовании классом двух интерфейсов с одинаковыми default-методами возникает ошибка компиляции из-за неоднозначности. Конфликт разрешается явным переопределением метода в целевом классе.</w:t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5 — Разрешение конфликта default-методов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interface LoggerA { default void log(String msg) { System.out.println("A: " + msg); }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interface LoggerB { default void log(String msg) { System.out.println("B: " + msg); }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CustomLogger implements LoggerA, LoggerB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log(String msg) { LoggerA.super.log(msg);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pStyle w:val="Heading1"/>
        <w:pageBreakBefore w:val="1"/>
        <w:ind w:firstLine="720"/>
        <w:rPr/>
      </w:pPr>
      <w:bookmarkStart w:colFirst="0" w:colLast="0" w:name="_xz9kzvwljl2" w:id="16"/>
      <w:bookmarkEnd w:id="16"/>
      <w:r w:rsidDel="00000000" w:rsidR="00000000" w:rsidRPr="00000000">
        <w:rPr>
          <w:rtl w:val="0"/>
        </w:rPr>
        <w:t xml:space="preserve">5. Уровень IV. Закрытые и открытые иерархии</w:t>
      </w:r>
    </w:p>
    <w:p w:rsidR="00000000" w:rsidDel="00000000" w:rsidP="00000000" w:rsidRDefault="00000000" w:rsidRPr="00000000" w14:paraId="00000129">
      <w:pPr>
        <w:pStyle w:val="Heading2"/>
        <w:ind w:firstLine="720"/>
        <w:rPr/>
      </w:pPr>
      <w:bookmarkStart w:colFirst="0" w:colLast="0" w:name="_u9eyef16c6h1" w:id="17"/>
      <w:bookmarkEnd w:id="17"/>
      <w:r w:rsidDel="00000000" w:rsidR="00000000" w:rsidRPr="00000000">
        <w:rPr>
          <w:rtl w:val="0"/>
        </w:rPr>
        <w:t xml:space="preserve">5.1 Задание 11. Равенство в иерархии наследования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Добавление новых полей в подклассах (например, цвета в ColoredPoint extends Point) нарушает свойство симметричности контракта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equals()</w:t>
      </w:r>
      <w:r w:rsidDel="00000000" w:rsidR="00000000" w:rsidRPr="00000000">
        <w:rPr>
          <w:rtl w:val="0"/>
        </w:rPr>
        <w:t xml:space="preserve">. Для обеспечения корректности предложены два решения: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Использование строгого сравнения классов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getClass()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Использование композиции вместо наследования (создание класса-обертки или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record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9 — Подходы к реализации равенства в иерархии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java.util.Objects;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Point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int x, 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Point(int x, int y) { this.x = x; this.y = y;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equals(Object 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(!(o instanceof Point p))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x == p.x &amp;&amp; y == p.y;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ColoredPoint extends Point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String color;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ColoredPoint(int x, int y, String color) { super(x, y); this.color = color;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StrictPoint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int x, 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StrictPoint(int x, int y) { this.x = x; this.y = y;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equals(Object 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(o == null || getClass() != o.getClass())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StrictPoint p = (StrictPoint) 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x == p.x &amp;&amp; y == p.y;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StrictColoredPoint extends StrictPoint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String color;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StrictColoredPoint(int x, int y, String color) { super(x, y); this.color = color;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record PlainPoint(int x, int y)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record Colored&lt;T&gt;(T point, String color)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10 — Демонстрация равенства и нарушения симметричности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Task11Demo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Point p = new Point(1, 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ColoredPoint cp = new ColoredPoint(1, 2, "RED");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System.out.println("p.equals(cp): " + p.equals(cp));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System.out.println("cp.equals(p): " + cp.equals(p));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pStyle w:val="Heading2"/>
        <w:ind w:firstLine="720"/>
        <w:rPr/>
      </w:pPr>
      <w:bookmarkStart w:colFirst="0" w:colLast="0" w:name="_vkk40g28jzpr" w:id="18"/>
      <w:bookmarkEnd w:id="18"/>
      <w:r w:rsidDel="00000000" w:rsidR="00000000" w:rsidRPr="00000000">
        <w:rPr>
          <w:rtl w:val="0"/>
        </w:rPr>
        <w:t xml:space="preserve">5.2 Задание 12. Sealed-иерархия результатов</w:t>
      </w:r>
    </w:p>
    <w:p w:rsidR="00000000" w:rsidDel="00000000" w:rsidP="00000000" w:rsidRDefault="00000000" w:rsidRPr="00000000" w14:paraId="0000015A">
      <w:pPr>
        <w:ind w:firstLine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Создана закрытая иерархия типов EnrollmentResult с использованием ключевого слова sealed.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6 — Sealed-интерфейс результата зачисления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sealed interface EnrollmentResult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permits Accepted, Rejected, WaitListed, Deferred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firstLine="720"/>
        <w:rPr/>
      </w:pPr>
      <w:r w:rsidDel="00000000" w:rsidR="00000000" w:rsidRPr="00000000">
        <w:rPr>
          <w:rtl w:val="0"/>
        </w:rPr>
        <w:t xml:space="preserve">Использование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sealed</w:t>
      </w:r>
      <w:r w:rsidDel="00000000" w:rsidR="00000000" w:rsidRPr="00000000">
        <w:rPr>
          <w:rtl w:val="0"/>
        </w:rPr>
        <w:t xml:space="preserve">-иерархии позволяет применять исчерпывающий оператор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без использования секции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. Добавление нового разрешенного типа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Deferred</w:t>
      </w:r>
      <w:r w:rsidDel="00000000" w:rsidR="00000000" w:rsidRPr="00000000">
        <w:rPr>
          <w:rtl w:val="0"/>
        </w:rPr>
        <w:t xml:space="preserve"> контролируется компилятором, который требует обработать новый тип во всех выражениях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pStyle w:val="Heading1"/>
        <w:pageBreakBefore w:val="1"/>
        <w:ind w:firstLine="720"/>
        <w:rPr/>
      </w:pPr>
      <w:bookmarkStart w:colFirst="0" w:colLast="0" w:name="_xd71y748hvq3" w:id="19"/>
      <w:bookmarkEnd w:id="19"/>
      <w:r w:rsidDel="00000000" w:rsidR="00000000" w:rsidRPr="00000000">
        <w:rPr>
          <w:rtl w:val="0"/>
        </w:rPr>
        <w:t xml:space="preserve">6. Уровень V. Проектирование</w:t>
      </w:r>
    </w:p>
    <w:p w:rsidR="00000000" w:rsidDel="00000000" w:rsidP="00000000" w:rsidRDefault="00000000" w:rsidRPr="00000000" w14:paraId="00000164">
      <w:pPr>
        <w:pStyle w:val="Heading2"/>
        <w:ind w:firstLine="720"/>
        <w:rPr/>
      </w:pPr>
      <w:bookmarkStart w:colFirst="0" w:colLast="0" w:name="_pzrvgc17bd0q" w:id="20"/>
      <w:bookmarkEnd w:id="20"/>
      <w:r w:rsidDel="00000000" w:rsidR="00000000" w:rsidRPr="00000000">
        <w:rPr>
          <w:rtl w:val="0"/>
        </w:rPr>
        <w:t xml:space="preserve">6.1 Задание 13. Замена Type Code полиморфизмом</w:t>
      </w:r>
    </w:p>
    <w:p w:rsidR="00000000" w:rsidDel="00000000" w:rsidP="00000000" w:rsidRDefault="00000000" w:rsidRPr="00000000" w14:paraId="00000165">
      <w:pPr>
        <w:ind w:firstLine="720"/>
        <w:rPr/>
      </w:pPr>
      <w:r w:rsidDel="00000000" w:rsidR="00000000" w:rsidRPr="00000000">
        <w:rPr>
          <w:rtl w:val="0"/>
        </w:rPr>
        <w:t xml:space="preserve">Управленческий кодовый признак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 code</w:t>
      </w:r>
      <w:r w:rsidDel="00000000" w:rsidR="00000000" w:rsidRPr="00000000">
        <w:rPr>
          <w:rtl w:val="0"/>
        </w:rPr>
        <w:t xml:space="preserve">) и логика с оператором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заменены на иерархию реализаций интерфейса NotificationChannel. Выбор поведения перенесен на уровень динамической диспетчеризации.</w:t>
      </w:r>
    </w:p>
    <w:p w:rsidR="00000000" w:rsidDel="00000000" w:rsidP="00000000" w:rsidRDefault="00000000" w:rsidRPr="00000000" w14:paraId="0000016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11 — Исходный код с условным оператором по типу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task13;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TypeCodeBefore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send(String type, String message)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switch (type)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case "EMAIL" -&gt; System.out.println("Email: " +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case "SMS" -&gt; System.out.println("SMS: " +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case "PUSH" -&gt; System.out.println("Push: " +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default -&gt; throw new IllegalArgumentException("Unknown type: " + type);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12 — Замена Type Code полиморфными каналами</w:t>
      </w: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task13;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interface NotificationChannel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send(String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EmailChannel implements NotificationChannel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send(String message) { System.out.println("Email: " + message);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SmsChannel implements NotificationChannel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send(String message) { System.out.println("SMS: " + message);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PushChannel implements NotificationChannel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send(String message) { System.out.println("Push: " + message);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Notifier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NotificationChannel channel;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Notifier(NotificationChannel channel) { this.channel = channel;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notify(String message) { channel.send(message);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13 — Демонстрация отправки сообщений через каналы</w:t>
      </w: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task13;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Task13Demo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Notifier notifier = new Notifier(new EmailChannel());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notifier.notify("Polymorphic notification");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Style w:val="Heading2"/>
        <w:ind w:firstLine="720"/>
        <w:rPr/>
      </w:pPr>
      <w:bookmarkStart w:colFirst="0" w:colLast="0" w:name="_2m7zncvd1uz6" w:id="21"/>
      <w:bookmarkEnd w:id="21"/>
      <w:r w:rsidDel="00000000" w:rsidR="00000000" w:rsidRPr="00000000">
        <w:rPr>
          <w:rtl w:val="0"/>
        </w:rPr>
        <w:t xml:space="preserve">6.2 Задание 14. Декомпозиция независимых осей вариативности</w:t>
      </w:r>
    </w:p>
    <w:p w:rsidR="00000000" w:rsidDel="00000000" w:rsidP="00000000" w:rsidRDefault="00000000" w:rsidRPr="00000000" w14:paraId="00000194">
      <w:pPr>
        <w:ind w:firstLine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предотвращения комбинаторного взрыва классов независимые оси разделены на отдельные компоненты CourseFormat и PaymentPolicy. Компоновка выполняется через композицию в классе CourseOffer.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7 — Декомпозиция через композицию</w:t>
      </w: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task14;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CourseOffer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CourseFormat format;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PaymentPolicy payment;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CourseOffer(CourseFormat format, PaymentPolicy payment)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this.format = format;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this.payment = payment;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describe(int basePrice)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format.describe() + " / " + payment.price(basePrice) + " RUB";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pStyle w:val="Heading2"/>
        <w:ind w:firstLine="720"/>
        <w:rPr/>
      </w:pPr>
      <w:bookmarkStart w:colFirst="0" w:colLast="0" w:name="_frs8imwqgpk5" w:id="22"/>
      <w:bookmarkEnd w:id="22"/>
      <w:r w:rsidDel="00000000" w:rsidR="00000000" w:rsidRPr="00000000">
        <w:rPr>
          <w:rtl w:val="0"/>
        </w:rPr>
        <w:t xml:space="preserve">6.3 Задание 15. Расширяемый движок правил CourseHub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Спроектирован движок проверки правил зачисления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EnrollmentEngine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Правила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Rule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представляют собой открытые стратегии;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EnrollmentResult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является закрытой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sealed</w:t>
      </w:r>
      <w:r w:rsidDel="00000000" w:rsidR="00000000" w:rsidRPr="00000000">
        <w:rPr>
          <w:rtl w:val="0"/>
        </w:rPr>
        <w:t xml:space="preserve">-иерархией;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Композиции AllOf и AnyOf позволяют строить вложенные древовидные структуры правил без изменения кода сервиса.</w:t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8 — Интерфейс правила проверки</w:t>
      </w: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src.Student;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task12.EnrollmentResult;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interface Rule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EnrollmentResult check(Student student, Course course);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pStyle w:val="Heading1"/>
        <w:pageBreakBefore w:val="1"/>
        <w:ind w:firstLine="720"/>
        <w:rPr/>
      </w:pPr>
      <w:bookmarkStart w:colFirst="0" w:colLast="0" w:name="_3f7kpufcbak8" w:id="23"/>
      <w:bookmarkEnd w:id="23"/>
      <w:r w:rsidDel="00000000" w:rsidR="00000000" w:rsidRPr="00000000">
        <w:rPr>
          <w:rtl w:val="0"/>
        </w:rPr>
        <w:t xml:space="preserve">7. Заключение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В ходе выполнения практической работы были успешно освоены ключевые объектно-ориентированные механизмы языка Java: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Изучено разделение понятий статического связывания (перегрузка) и динамической диспетчеризации (переопределение).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Продемонстрированы преимущества композиции перед наследованием для предотвращения комбинаторного взрыва классов и гибкого управления поведением.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Освоены механизмы построения строгих контрактов подтипов с соблюдением принципов SOLID (LSP, ISP, DIP).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Изучено применение закрытых иерархий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sealed</w:t>
      </w:r>
      <w:r w:rsidDel="00000000" w:rsidR="00000000" w:rsidRPr="00000000">
        <w:rPr>
          <w:rtl w:val="0"/>
        </w:rPr>
        <w:t xml:space="preserve">), обеспечивающих контроль над полнотой обработки данных на этапе компиляции.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pageBreakBefore w:val="1"/>
        <w:ind w:firstLine="720"/>
        <w:rPr/>
      </w:pPr>
      <w:bookmarkStart w:colFirst="0" w:colLast="0" w:name="_dkrsiqyongkr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Приложение А. Полные листинги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12 — src/Course.java (задания 1, 3, 8, 9, 13, 15)</w:t>
      </w: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enum Status { OPEN, CLOSED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long 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String title;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int durationHours;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Status status = Status.OPEN;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int capacity = 30;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boolean hasPrerequisite;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java.util.LinkedHashSet&lt;Long&gt; enrolled = new java.util.LinkedHashSet&lt;&gt;();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Course(long id, String title, int durationHours)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 &lt;= 0) throw new IllegalArgumentException("id must be &gt; 0");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(title == null || title.isBlank()) throw new IllegalArgumentException("title must not be blank");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(durationHours &lt;= 0) throw new IllegalArgumentException("durationHours must be &gt; 0");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this.id = 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this.title = title.trim();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this.durationHours = durationHours;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long id() { return id;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title() { return title;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durationHours() { return durationHours;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setStatus(Status status) { this.status = status;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Status status() { return status;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setCapacity(int capacity) { this.capacity = capacity;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capacity() { return capacity;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setHasPrerequisite(boolean has) { this.hasPrerequisite = has;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hasPrerequisite() { return hasPrerequisite;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java.util.Set&lt;Long&gt; enrolledStudents()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java.util.Collections.unmodifiableSet(enrolled);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addEnrolled(long studentId) { enrolled.add(studentId);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enrolledCount() { return enrolled.size();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seatsLeft() { return capacity - enrolledCount();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13 — src/Student.java (задания 9, 15)</w:t>
      </w: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src;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Student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long 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String name;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int age;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boolean hasPrerequisite;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Student(long id, String name, int age, boolean hasPrerequisite)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 &lt;= 0) throw new IllegalArgumentException("id must be &gt; 0");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(name == null || name.isBlank()) throw new IllegalArgumentException("name must not be blank");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(age &lt;= 0) throw new IllegalArgumentException("age must be &gt; 0");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this.id = 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this.name = name.trim();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this.age = age;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this.hasPrerequisite = hasPrerequisite;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long id() { return id;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name() { return name;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age() { return age;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hasPrerequisite() { return hasPrerequisite;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14 — task1/CompactCourseFormatter.java (задания 1, 3)</w:t>
      </w: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CompactCourseFormatter implements CourseFormatter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format(Course course)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course.id() + " " + course.title();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15 — task1/DetailedCourseFormatter.java (задания 1, 3)</w:t>
      </w: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DetailedCourseFormatter implements CourseFormatter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format(Course course)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course.title() + " (" + course.durationHours() + " h, " + course.status() + ")";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16 — task2/NotificationSender.java (задания 2, 4, 6, 7)</w:t>
      </w: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interface NotificationSender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send(String recipient, String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17 — task2/EmailSender.java (задания 2, 6, 7)</w:t>
      </w: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EmailSender implements NotificationSender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send(String recipient, String message)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System.out.println("email to " + recipient + ": " +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18 — task2/ConsoleSender.java (задание 2)</w:t>
      </w: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ConsoleSender implements NotificationSender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send(String recipient, String message)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System.out.println("console[" + recipient + "]: " +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19 — task3/HtmlCourseFormatter.java (задание 3)</w:t>
      </w: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task3;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task1.CourseFormatter;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HtmlCourseFormatter implements CourseFormatter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format(Course course)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"&lt;b&gt;" + course.title() + "&lt;/b&gt;";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20 — task4/EmailNotificationSender.java (задание 4)</w:t>
      </w: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task4;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EmailNotificationSender extends AbstractNotificationSender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protected void doSend(String recipient, String message)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System.out.println("email to " + recipient + ": " +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21 — task4/ConsoleNotificationSender.java (задание 4)</w:t>
      </w: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task4;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ConsoleNotificationSender extends AbstractNotificationSender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protected void doSend(String recipient, String message)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System.out.println("console[" + recipient + "]: " + 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22 — task8/CourseReadRepository.java (задание 8)</w:t>
      </w: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task8;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java.util.Optional;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interface CourseReadRepository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Optional&lt;Course&gt; findById(long 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23 — task8/CourseWriteRepository.java (задание 8)</w:t>
      </w: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task8;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interface CourseWriteRepository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save(Course course);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24 — task8/ReadOnlyCourseRepository.java (задание 8)</w:t>
      </w: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task8;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java.util.Optional;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ReadOnlyCourseRepository implements CourseReadRepository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CourseReadRepository delegate;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ReadOnlyCourseRepository(CourseReadRepository delegate)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this.delegate = delegate;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Optional&lt;Course&gt; findById(long 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delegate.findById(id);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25 — task15/AllOf.java (задание 15)</w:t>
      </w: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src.Student;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task12.Accepted;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task12.EnrollmentResult;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AllOf implements Rule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Rule[] rules;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AllOf(Rule... rules) { this.rules = rules;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EnrollmentResult check(Student student, Course course)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EnrollmentResult lastAccepted = new Accepted(student.id(), course.id());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(Rule rule : rules)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EnrollmentResult result = rule.check(student, course);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(result instanceof Accepted accepted)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lastAccepted = accepted;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return result;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lastAccepted;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26 — task15/AnyOf.java (задание 15)</w:t>
      </w: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 task15;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src.Student;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task12.Accepted;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task12.EnrollmentResult;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task12.Rejected;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AnyOf implements Rule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Rule[] rules;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AnyOf(Rule... rules) { this.rules = rules;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EnrollmentResult check(Student student, Course course)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EnrollmentResult firstRejected =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(Rule rule : rules)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EnrollmentResult result = rule.check(student, course);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(result instanceof Accepted)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return result;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(firstRejected ==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firstRejected = result;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firstRejected != null ? firstRejected : new Rejected(student.id(), course.id(), "no rules configured");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11827"/>
        <w:sz w:val="24"/>
        <w:szCs w:val="24"/>
        <w:lang w:val="r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f172a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e293b"/>
      <w:sz w:val="28"/>
      <w:szCs w:val="28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334155"/>
      <w:sz w:val="26"/>
      <w:szCs w:val="26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0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11827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30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11827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30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11827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f172a"/>
      <w:sz w:val="40"/>
      <w:szCs w:val="40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334155"/>
      <w:sz w:val="26"/>
      <w:szCs w:val="26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Times New Roman" w:cs="Times New Roman" w:eastAsia="Times New Roman" w:hAnsi="Times New Roman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Times New Roman" w:cs="Times New Roman" w:eastAsia="Times New Roman" w:hAnsi="Times New Roman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Kuso0taku/sibsutis-java" TargetMode="Externa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