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Десктоп версия</w:t>
      </w:r>
      <w:r>
        <w:rPr>
          <w:b w:val="1"/>
          <w:bCs w:val="1"/>
          <w:rtl w:val="0"/>
          <w:lang w:val="ru-RU"/>
        </w:rPr>
        <w:t>:</w:t>
      </w:r>
      <w:r>
        <w:rPr>
          <w:b w:val="1"/>
          <w:bCs w:val="1"/>
        </w:rP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По тексту везде надо сделать корректное отображение как в макете</w:t>
      </w:r>
      <w:r>
        <w:rPr>
          <w:rtl w:val="0"/>
        </w:rPr>
        <w:t xml:space="preserve">, </w:t>
      </w:r>
      <w:r>
        <w:rPr>
          <w:rtl w:val="0"/>
        </w:rPr>
        <w:t xml:space="preserve">межбуквенный отступ меньше должен быть </w:t>
      </w:r>
      <w:r>
        <w:rPr>
          <w:rtl w:val="0"/>
        </w:rPr>
        <w:t>(</w:t>
      </w:r>
      <w:r>
        <w:rPr>
          <w:rtl w:val="0"/>
        </w:rPr>
        <w:t xml:space="preserve">во всех текстах </w:t>
      </w:r>
      <w:r>
        <w:rPr>
          <w:rtl w:val="0"/>
        </w:rPr>
        <w:t xml:space="preserve">-6%, </w:t>
      </w:r>
      <w:r>
        <w:rPr>
          <w:rtl w:val="0"/>
        </w:rPr>
        <w:t>в карточках объектов корректно отображается</w:t>
      </w:r>
      <w:r>
        <w:rPr>
          <w:rtl w:val="0"/>
        </w:rPr>
        <w:t xml:space="preserve">), </w:t>
      </w:r>
      <w:r>
        <w:rPr>
          <w:rtl w:val="0"/>
        </w:rPr>
        <w:t xml:space="preserve">а в подзаголовках текст должен быть </w:t>
      </w:r>
      <w:r>
        <w:rPr>
          <w:rtl w:val="0"/>
          <w:lang w:val="pt-PT"/>
        </w:rPr>
        <w:t xml:space="preserve">regular, </w:t>
      </w:r>
      <w:r>
        <w:rPr>
          <w:rtl w:val="0"/>
        </w:rPr>
        <w:t xml:space="preserve">на сайте щас </w:t>
      </w:r>
      <w:r>
        <w:rPr>
          <w:rtl w:val="0"/>
        </w:rPr>
        <w:t>medium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Отсутствует возможность попасть на страницу услуг через хедер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блоке «Получить консультацию» где контактная инфа</w:t>
      </w:r>
      <w:r>
        <w:rPr>
          <w:rtl w:val="0"/>
        </w:rPr>
        <w:t xml:space="preserve">, </w:t>
      </w:r>
      <w:r>
        <w:rPr>
          <w:rtl w:val="0"/>
        </w:rPr>
        <w:t>там адрес должен быть кликабельный</w:t>
      </w:r>
      <w:r>
        <w:rPr>
          <w:rtl w:val="0"/>
        </w:rPr>
        <w:t xml:space="preserve">, </w:t>
      </w:r>
      <w:r>
        <w:rPr>
          <w:rtl w:val="0"/>
        </w:rPr>
        <w:t>как телефон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графе что вас интересует добавить девелоперство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Проверить заголовки которые отображены без переносов </w:t>
      </w:r>
      <w:r>
        <w:rPr>
          <w:rtl w:val="0"/>
        </w:rPr>
        <w:t>(</w:t>
      </w:r>
      <w:r>
        <w:rPr>
          <w:rtl w:val="0"/>
        </w:rPr>
        <w:t>оставить их без переносов</w:t>
      </w:r>
      <w:r>
        <w:rPr>
          <w:rtl w:val="0"/>
        </w:rPr>
        <w:t xml:space="preserve">), </w:t>
      </w:r>
      <w:r>
        <w:rPr>
          <w:rtl w:val="0"/>
        </w:rPr>
        <w:t>в некоторых заголовках где есть переносы</w:t>
      </w:r>
      <w:r>
        <w:rPr>
          <w:rtl w:val="0"/>
        </w:rPr>
        <w:t xml:space="preserve">, </w:t>
      </w:r>
      <w:r>
        <w:rPr>
          <w:rtl w:val="0"/>
        </w:rPr>
        <w:t>убрать висящие предлоги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о компании добавить в блок история компании</w:t>
      </w:r>
      <w:r>
        <w:rPr>
          <w:rtl w:val="0"/>
        </w:rPr>
        <w:t xml:space="preserve">, </w:t>
      </w:r>
      <w:r>
        <w:rPr>
          <w:rtl w:val="0"/>
        </w:rPr>
        <w:t>фотку основателя</w:t>
      </w:r>
      <w:r>
        <w:rPr>
          <w:rtl w:val="0"/>
        </w:rPr>
        <w:t xml:space="preserve">, </w:t>
      </w:r>
      <w:r>
        <w:rPr>
          <w:rtl w:val="0"/>
        </w:rPr>
        <w:t>которая в макете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услуг в блоке по консалтингу</w:t>
      </w:r>
      <w:r>
        <w:rPr>
          <w:rtl w:val="0"/>
        </w:rPr>
        <w:t xml:space="preserve">, </w:t>
      </w:r>
      <w:r>
        <w:rPr>
          <w:rtl w:val="0"/>
        </w:rPr>
        <w:t>можешь пожалуйста сделать таблицу с заливкой</w:t>
      </w:r>
      <w:r>
        <w:rPr>
          <w:rtl w:val="0"/>
        </w:rPr>
        <w:t xml:space="preserve">, </w:t>
      </w:r>
      <w:r>
        <w:rPr>
          <w:rtl w:val="0"/>
        </w:rPr>
        <w:t xml:space="preserve">чтобы фон был белый и не было видно полоски на фоне </w:t>
      </w:r>
      <w:r>
        <w:rPr>
          <w:rtl w:val="0"/>
        </w:rPr>
        <w:t>(</w:t>
      </w:r>
      <w:r>
        <w:rPr>
          <w:rtl w:val="0"/>
        </w:rPr>
        <w:t>и так со всеми таблицами</w:t>
      </w:r>
      <w:r>
        <w:rPr>
          <w:rtl w:val="0"/>
        </w:rPr>
        <w:t xml:space="preserve">) 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Проверить фотографии</w:t>
      </w:r>
      <w:r>
        <w:rPr>
          <w:rtl w:val="0"/>
        </w:rPr>
        <w:t xml:space="preserve">, </w:t>
      </w:r>
      <w:r>
        <w:rPr>
          <w:rtl w:val="0"/>
        </w:rPr>
        <w:t>некоторые фотографии не соответствуют макету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Можешь пожалуйста вставить видео на фон в хиро блоках на страницах</w:t>
      </w:r>
      <w:r>
        <w:rPr>
          <w:rtl w:val="0"/>
        </w:rPr>
        <w:t xml:space="preserve">: </w:t>
      </w:r>
      <w:r>
        <w:rPr>
          <w:rtl w:val="0"/>
        </w:rPr>
        <w:t>главная</w:t>
      </w:r>
      <w:r>
        <w:rPr>
          <w:rtl w:val="0"/>
        </w:rPr>
        <w:t xml:space="preserve">, </w:t>
      </w:r>
      <w:r>
        <w:rPr>
          <w:rtl w:val="0"/>
        </w:rPr>
        <w:t>каталог</w:t>
      </w:r>
      <w:r>
        <w:rPr>
          <w:rtl w:val="0"/>
        </w:rPr>
        <w:t xml:space="preserve">, </w:t>
      </w:r>
      <w:r>
        <w:rPr>
          <w:rtl w:val="0"/>
        </w:rPr>
        <w:t>купить</w:t>
      </w:r>
      <w:r>
        <w:rPr>
          <w:rtl w:val="0"/>
        </w:rPr>
        <w:t xml:space="preserve">, </w:t>
      </w:r>
      <w:r>
        <w:rPr>
          <w:rtl w:val="0"/>
        </w:rPr>
        <w:t>арендовать</w:t>
      </w:r>
      <w:r>
        <w:rPr>
          <w:rtl w:val="0"/>
        </w:rPr>
        <w:t xml:space="preserve">, </w:t>
      </w:r>
      <w:r>
        <w:rPr>
          <w:rtl w:val="0"/>
        </w:rPr>
        <w:t>эксклюзивы</w:t>
      </w:r>
      <w:r>
        <w:rPr>
          <w:rtl w:val="0"/>
        </w:rPr>
        <w:t xml:space="preserve">, </w:t>
      </w:r>
      <w:r>
        <w:rPr>
          <w:rtl w:val="0"/>
        </w:rPr>
        <w:t>партнерская программа</w:t>
      </w:r>
      <w:r>
        <w:rPr>
          <w:rtl w:val="0"/>
        </w:rPr>
        <w:t xml:space="preserve">, </w:t>
      </w:r>
      <w:r>
        <w:rPr>
          <w:rtl w:val="0"/>
        </w:rPr>
        <w:t>избранные</w:t>
      </w:r>
      <w:r>
        <w:rPr>
          <w:rtl w:val="0"/>
        </w:rPr>
        <w:t xml:space="preserve">. </w:t>
      </w:r>
      <w:r>
        <w:rPr>
          <w:rtl w:val="0"/>
        </w:rPr>
        <w:t>Видео это</w:t>
      </w:r>
      <w:r>
        <w:rPr>
          <w:rtl w:val="0"/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"https://youtu.be/7dnLjw9dBCk?si=lDjOANERbcjzdJaI"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https://youtu.be/7dnLjw9dBCk?si=lDjOANERbcjzdJaI</w:t>
      </w:r>
      <w:r>
        <w:rPr/>
        <w:fldChar w:fldCharType="end" w:fldLock="0"/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услуги в блоке банковские инвестиции</w:t>
      </w:r>
      <w:r>
        <w:rPr>
          <w:rtl w:val="0"/>
        </w:rPr>
        <w:t xml:space="preserve">, </w:t>
      </w:r>
      <w:r>
        <w:rPr>
          <w:rtl w:val="0"/>
        </w:rPr>
        <w:t>таблица слева съехала</w:t>
      </w:r>
      <w:r>
        <w:rPr>
          <w:rtl w:val="0"/>
        </w:rPr>
        <w:t xml:space="preserve">, </w:t>
      </w:r>
      <w:r>
        <w:rPr>
          <w:rtl w:val="0"/>
        </w:rPr>
        <w:t>ее также можешь пожалуйста сделать с белой заливкой</w:t>
      </w:r>
      <w:r>
        <w:rPr>
          <w:rtl w:val="0"/>
        </w:rPr>
        <w:t xml:space="preserve">. </w:t>
      </w:r>
      <w:r>
        <w:rPr>
          <w:rtl w:val="0"/>
        </w:rPr>
        <w:t>Таблица и правая сторона с картинкой и заголовком должны быть выровнены друг с другом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В </w:t>
      </w:r>
      <w:r>
        <w:rPr>
          <w:rtl w:val="0"/>
          <w:lang w:val="en-US"/>
        </w:rPr>
        <w:t xml:space="preserve">AluGlass Group </w:t>
      </w:r>
      <w:r>
        <w:rPr>
          <w:rtl w:val="0"/>
        </w:rPr>
        <w:t>некорректно отображается картинка и нет логотипа</w:t>
      </w:r>
      <w:r>
        <w:rPr>
          <w:rtl w:val="0"/>
        </w:rPr>
        <w:t xml:space="preserve">, </w:t>
      </w:r>
      <w:r>
        <w:rPr>
          <w:rtl w:val="0"/>
        </w:rPr>
        <w:t>отступ между следующим блоком «Все в одной системе» слишком маленький</w:t>
      </w:r>
      <w:r>
        <w:rPr>
          <w:rtl w:val="0"/>
        </w:rPr>
        <w:t xml:space="preserve">. </w:t>
      </w:r>
      <w:r>
        <w:rPr>
          <w:rtl w:val="0"/>
        </w:rPr>
        <w:t xml:space="preserve">То же самое в </w:t>
      </w:r>
      <w:r>
        <w:rPr>
          <w:rtl w:val="0"/>
        </w:rPr>
        <w:t xml:space="preserve">Crystall Cleaning. </w:t>
      </w:r>
      <w:r>
        <w:rPr>
          <w:rtl w:val="0"/>
        </w:rPr>
        <w:t>Заказчики у них все разные</w:t>
      </w:r>
      <w:r>
        <w:rPr>
          <w:rtl w:val="0"/>
        </w:rPr>
        <w:t xml:space="preserve">, </w:t>
      </w:r>
      <w:r>
        <w:rPr>
          <w:rtl w:val="0"/>
        </w:rPr>
        <w:t>проверить у этих двух компаний заказчиков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Везде где есть обозначение «Показано…объектов» можешь пожалуйста сделать размером </w:t>
      </w:r>
      <w:r>
        <w:rPr>
          <w:rtl w:val="0"/>
        </w:rPr>
        <w:t>16</w:t>
      </w:r>
      <w:r>
        <w:rPr>
          <w:rtl w:val="0"/>
        </w:rPr>
        <w:t>рх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таблице на страницах услуг</w:t>
      </w:r>
      <w:r>
        <w:rPr>
          <w:rtl w:val="0"/>
        </w:rPr>
        <w:t xml:space="preserve">, </w:t>
      </w:r>
      <w:r>
        <w:rPr>
          <w:rtl w:val="0"/>
        </w:rPr>
        <w:t>продать</w:t>
      </w:r>
      <w:r>
        <w:rPr>
          <w:rtl w:val="0"/>
        </w:rPr>
        <w:t>/</w:t>
      </w:r>
      <w:r>
        <w:rPr>
          <w:rtl w:val="0"/>
        </w:rPr>
        <w:t>сдать можешь белые строчки также белым залить пожалуйста</w:t>
      </w:r>
      <w:r>
        <w:rPr>
          <w:rtl w:val="0"/>
        </w:rPr>
        <w:t xml:space="preserve">, </w:t>
      </w:r>
      <w:r>
        <w:rPr>
          <w:rtl w:val="0"/>
        </w:rPr>
        <w:t>чтобы фоновых полос не было видно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партнерской программы</w:t>
      </w:r>
      <w:r>
        <w:rPr>
          <w:rtl w:val="0"/>
        </w:rPr>
        <w:t xml:space="preserve">, </w:t>
      </w:r>
      <w:r>
        <w:rPr>
          <w:rtl w:val="0"/>
        </w:rPr>
        <w:t>в блоке о вознаграждении выровняй пожалуйста текст и левую картинку посередине относительно друг друга</w:t>
      </w:r>
      <w:r>
        <w:rPr>
          <w:rtl w:val="0"/>
        </w:rPr>
        <w:t xml:space="preserve">. </w:t>
      </w:r>
      <w:r>
        <w:rPr>
          <w:rtl w:val="0"/>
        </w:rPr>
        <w:t>И также картинка другая и она слишком длинная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по новостям</w:t>
      </w:r>
      <w:r>
        <w:rPr>
          <w:rtl w:val="0"/>
        </w:rPr>
        <w:t xml:space="preserve">, </w:t>
      </w:r>
      <w:r>
        <w:rPr>
          <w:rtl w:val="0"/>
        </w:rPr>
        <w:t>в сортировке «по дате» при нажатии должна появляться строчка</w:t>
      </w:r>
      <w:r>
        <w:rPr>
          <w:rtl w:val="0"/>
        </w:rPr>
        <w:t xml:space="preserve">, </w:t>
      </w:r>
      <w:r>
        <w:rPr>
          <w:rtl w:val="0"/>
        </w:rPr>
        <w:t>куда можно вбить дату</w:t>
      </w:r>
      <w:r>
        <w:rPr>
          <w:rtl w:val="0"/>
        </w:rPr>
        <w:t xml:space="preserve">. </w:t>
      </w:r>
      <w:r>
        <w:rPr>
          <w:rtl w:val="0"/>
        </w:rPr>
        <w:t xml:space="preserve">В </w:t>
      </w:r>
      <w:r>
        <w:rPr>
          <w:rtl w:val="0"/>
        </w:rPr>
        <w:t>UI-</w:t>
      </w:r>
      <w:r>
        <w:rPr>
          <w:rtl w:val="0"/>
        </w:rPr>
        <w:t>ките показала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контактов</w:t>
      </w:r>
      <w:r>
        <w:rPr>
          <w:rtl w:val="0"/>
        </w:rPr>
        <w:t xml:space="preserve">, </w:t>
      </w:r>
      <w:r>
        <w:rPr>
          <w:rtl w:val="0"/>
        </w:rPr>
        <w:t>все блоки должны выравниваться по блоку с контактной информацией</w:t>
      </w:r>
      <w:r>
        <w:rPr>
          <w:rtl w:val="0"/>
        </w:rPr>
        <w:t xml:space="preserve">, </w:t>
      </w:r>
      <w:r>
        <w:rPr>
          <w:rtl w:val="0"/>
        </w:rPr>
        <w:t>не по фотографии</w:t>
      </w:r>
      <w:r>
        <w:rPr>
          <w:rtl w:val="0"/>
        </w:rPr>
        <w:t xml:space="preserve">. </w:t>
      </w:r>
      <w:r>
        <w:rPr>
          <w:rtl w:val="0"/>
        </w:rPr>
        <w:t>Где фотография нужно сделать автоматическую прокрутку фотографий</w:t>
      </w:r>
      <w:r>
        <w:rPr>
          <w:rtl w:val="0"/>
        </w:rPr>
        <w:t xml:space="preserve">. </w:t>
      </w:r>
      <w:r>
        <w:rPr>
          <w:rtl w:val="0"/>
        </w:rPr>
        <w:t>И также в форме получить консультацию</w:t>
      </w:r>
      <w:r>
        <w:rPr>
          <w:rtl w:val="0"/>
        </w:rPr>
        <w:t xml:space="preserve">, </w:t>
      </w:r>
      <w:r>
        <w:rPr>
          <w:rtl w:val="0"/>
        </w:rPr>
        <w:t>нужно изменить фото в соответствии с макетом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При нажатии на кнопку «Оставить заявку» в хедере</w:t>
      </w:r>
      <w:r>
        <w:rPr>
          <w:rtl w:val="0"/>
        </w:rPr>
        <w:t xml:space="preserve">, </w:t>
      </w:r>
      <w:r>
        <w:rPr>
          <w:rtl w:val="0"/>
        </w:rPr>
        <w:t>должен всплывать попап</w:t>
      </w:r>
      <w:r>
        <w:rPr>
          <w:rtl w:val="0"/>
        </w:rPr>
        <w:t xml:space="preserve">. </w:t>
      </w:r>
      <w:r>
        <w:rPr>
          <w:rtl w:val="0"/>
        </w:rPr>
        <w:t>Его тоже в макете показала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с избранными</w:t>
      </w:r>
      <w:r>
        <w:rPr>
          <w:rtl w:val="0"/>
        </w:rPr>
        <w:t xml:space="preserve">, </w:t>
      </w:r>
      <w:r>
        <w:rPr>
          <w:rtl w:val="0"/>
        </w:rPr>
        <w:t>кнопка «Очистить избранные» должна отображаться справа</w:t>
      </w:r>
      <w:r>
        <w:rPr>
          <w:rtl w:val="0"/>
        </w:rPr>
        <w:t xml:space="preserve">, </w:t>
      </w:r>
      <w:r>
        <w:rPr>
          <w:rtl w:val="0"/>
        </w:rPr>
        <w:t>и при нажатии на кнопку должен всплывать попап с подтверждением действия</w:t>
      </w:r>
      <w:r>
        <w:rPr>
          <w:rtl w:val="0"/>
        </w:rPr>
        <w:t xml:space="preserve">. </w:t>
      </w:r>
      <w:r>
        <w:rPr>
          <w:rtl w:val="0"/>
        </w:rPr>
        <w:t>Его показала в макете</w:t>
      </w:r>
      <w:r>
        <w:rPr>
          <w:rtl w:val="0"/>
        </w:rPr>
        <w:t>.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При нажатии на поиск</w:t>
      </w:r>
      <w:r>
        <w:rPr>
          <w:rtl w:val="0"/>
        </w:rPr>
        <w:t xml:space="preserve">, </w:t>
      </w:r>
      <w:r>
        <w:rPr>
          <w:rtl w:val="0"/>
        </w:rPr>
        <w:t>основной экран должен затемняться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При вводе поиска</w:t>
      </w:r>
      <w:r>
        <w:rPr>
          <w:rtl w:val="0"/>
        </w:rPr>
        <w:t xml:space="preserve">, </w:t>
      </w:r>
      <w:r>
        <w:rPr>
          <w:rtl w:val="0"/>
        </w:rPr>
        <w:t>должны выводиться вспомогательные запросы по введенным буквам и вспомогательные рузельтаты</w:t>
      </w:r>
      <w:r>
        <w:rPr>
          <w:rtl w:val="0"/>
        </w:rPr>
        <w:t xml:space="preserve">. </w:t>
      </w:r>
      <w:r>
        <w:rPr>
          <w:rtl w:val="0"/>
        </w:rPr>
        <w:t>Экран с результатами показала в макете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объекта</w:t>
      </w:r>
      <w:r>
        <w:rPr>
          <w:rtl w:val="0"/>
        </w:rPr>
        <w:t xml:space="preserve">, </w:t>
      </w:r>
      <w:r>
        <w:rPr>
          <w:rtl w:val="0"/>
        </w:rPr>
        <w:t>при нажатии на кнопку «Записаться на просмотр»</w:t>
      </w:r>
      <w:r>
        <w:rPr>
          <w:rtl w:val="0"/>
        </w:rPr>
        <w:t xml:space="preserve">, </w:t>
      </w:r>
      <w:r>
        <w:rPr>
          <w:rtl w:val="0"/>
        </w:rPr>
        <w:t>должен всплывать попап</w:t>
      </w:r>
      <w:r>
        <w:rPr>
          <w:rtl w:val="0"/>
        </w:rPr>
        <w:t xml:space="preserve">. </w:t>
      </w:r>
      <w:r>
        <w:rPr>
          <w:rtl w:val="0"/>
        </w:rPr>
        <w:t>Его показала в макете</w:t>
      </w:r>
      <w:r>
        <w:br w:type="textWrapping"/>
        <w:br w:type="textWrapping"/>
        <w:br w:type="textWrapping"/>
      </w:r>
      <w:r>
        <w:rPr>
          <w:b w:val="1"/>
          <w:bCs w:val="1"/>
          <w:rtl w:val="0"/>
          <w:lang w:val="ru-RU"/>
        </w:rPr>
        <w:t>Мобильная версия</w:t>
      </w:r>
      <w:r>
        <w:rPr>
          <w:b w:val="1"/>
          <w:bCs w:val="1"/>
          <w:rtl w:val="0"/>
          <w:lang w:val="ru-RU"/>
        </w:rPr>
        <w:t>:</w:t>
      </w:r>
      <w:r>
        <w:rPr>
          <w:b w:val="1"/>
          <w:bCs w:val="1"/>
        </w:rP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строке с командой</w:t>
      </w:r>
      <w:r>
        <w:rPr>
          <w:rtl w:val="0"/>
        </w:rPr>
        <w:t xml:space="preserve">, </w:t>
      </w:r>
      <w:r>
        <w:rPr>
          <w:rtl w:val="0"/>
        </w:rPr>
        <w:t>почему то эту строку можно двигать во все стороны</w:t>
      </w:r>
      <w:r>
        <w:rPr>
          <w:rtl w:val="0"/>
        </w:rPr>
        <w:t xml:space="preserve">, </w:t>
      </w:r>
      <w:r>
        <w:rPr>
          <w:rtl w:val="0"/>
        </w:rPr>
        <w:t>а не только влево вправо</w:t>
      </w:r>
      <w:r>
        <w:rPr>
          <w:rtl w:val="0"/>
        </w:rPr>
        <w:t xml:space="preserve">. </w:t>
      </w:r>
      <w:r>
        <w:rPr>
          <w:rtl w:val="0"/>
        </w:rPr>
        <w:t>Гуляет туда сюда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По тексту также проверить межбуквенный интервал </w:t>
      </w:r>
      <w:r>
        <w:rPr>
          <w:rtl w:val="0"/>
        </w:rPr>
        <w:t>-6%</w:t>
      </w:r>
      <w:r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главной в блоке собственникам недвижимости</w:t>
      </w:r>
      <w:r>
        <w:rPr>
          <w:rtl w:val="0"/>
        </w:rPr>
        <w:t xml:space="preserve">, </w:t>
      </w:r>
      <w:r>
        <w:rPr>
          <w:rtl w:val="0"/>
        </w:rPr>
        <w:t>кнопку сделать золотой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контактах адрес кликабельный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о компании</w:t>
      </w:r>
      <w:r>
        <w:rPr>
          <w:rtl w:val="0"/>
        </w:rPr>
        <w:t xml:space="preserve">, </w:t>
      </w:r>
      <w:r>
        <w:rPr>
          <w:rtl w:val="0"/>
        </w:rPr>
        <w:t>фотка основателя в блоке история компании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услуг</w:t>
      </w:r>
      <w:r>
        <w:rPr>
          <w:rtl w:val="0"/>
        </w:rPr>
        <w:t xml:space="preserve">, </w:t>
      </w:r>
      <w:r>
        <w:rPr>
          <w:rtl w:val="0"/>
        </w:rPr>
        <w:t>карточки «Для…»</w:t>
      </w:r>
      <w:r>
        <w:rPr>
          <w:rtl w:val="0"/>
        </w:rPr>
        <w:t xml:space="preserve">, </w:t>
      </w:r>
      <w:r>
        <w:rPr>
          <w:rtl w:val="0"/>
        </w:rPr>
        <w:t>в них описание слишком мелкое</w:t>
      </w:r>
      <w:r>
        <w:rPr>
          <w:rtl w:val="0"/>
        </w:rPr>
        <w:t xml:space="preserve">, </w:t>
      </w:r>
      <w:r>
        <w:rPr>
          <w:rtl w:val="0"/>
        </w:rPr>
        <w:t xml:space="preserve">сделай пожалуйста </w:t>
      </w:r>
      <w:r>
        <w:rPr>
          <w:rtl w:val="0"/>
        </w:rPr>
        <w:t>16</w:t>
      </w:r>
      <w:r>
        <w:rPr>
          <w:rtl w:val="0"/>
        </w:rPr>
        <w:t>рх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Таблицы везде тоже пожалуйста залей белым фоновым цветом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По </w:t>
      </w:r>
      <w:r>
        <w:rPr>
          <w:rtl w:val="0"/>
          <w:lang w:val="en-US"/>
        </w:rPr>
        <w:t xml:space="preserve">AluGlass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Crystall Cleaning </w:t>
      </w:r>
      <w:r>
        <w:rPr>
          <w:rtl w:val="0"/>
        </w:rPr>
        <w:t>то же самое все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каталоге</w:t>
      </w:r>
      <w:r>
        <w:rPr>
          <w:rtl w:val="0"/>
        </w:rPr>
        <w:t xml:space="preserve">, </w:t>
      </w:r>
      <w:r>
        <w:rPr>
          <w:rtl w:val="0"/>
        </w:rPr>
        <w:t>в разделах купить</w:t>
      </w:r>
      <w:r>
        <w:rPr>
          <w:rtl w:val="0"/>
        </w:rPr>
        <w:t>/</w:t>
      </w:r>
      <w:r>
        <w:rPr>
          <w:rtl w:val="0"/>
        </w:rPr>
        <w:t xml:space="preserve">снять текст под заголовками тоже сделать </w:t>
      </w:r>
      <w:r>
        <w:rPr>
          <w:rtl w:val="0"/>
        </w:rPr>
        <w:t>16</w:t>
      </w:r>
      <w:r>
        <w:rPr>
          <w:rtl w:val="0"/>
        </w:rPr>
        <w:t>рх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Сортировку «Сначала новые» растянуть по ширине экрана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Сео текст в конце прилип в левой стороне</w:t>
      </w:r>
      <w:r>
        <w:rPr>
          <w:rtl w:val="0"/>
        </w:rPr>
        <w:t xml:space="preserve">, </w:t>
      </w:r>
      <w:r>
        <w:rPr>
          <w:rtl w:val="0"/>
        </w:rPr>
        <w:t>в каталоге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Обменник который в хедере</w:t>
      </w:r>
      <w:r>
        <w:rPr>
          <w:rtl w:val="0"/>
        </w:rPr>
        <w:t xml:space="preserve">, </w:t>
      </w:r>
      <w:r>
        <w:rPr>
          <w:rtl w:val="0"/>
        </w:rPr>
        <w:t>сдать больше</w:t>
      </w:r>
      <w:r>
        <w:rPr>
          <w:rtl w:val="0"/>
        </w:rPr>
        <w:t>, 16</w:t>
      </w:r>
      <w:r>
        <w:rPr>
          <w:rtl w:val="0"/>
        </w:rPr>
        <w:t>рх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Чипсы все тоже сделать </w:t>
      </w:r>
      <w:r>
        <w:rPr>
          <w:rtl w:val="0"/>
        </w:rPr>
        <w:t>16</w:t>
      </w:r>
      <w:r>
        <w:rPr>
          <w:rtl w:val="0"/>
        </w:rPr>
        <w:t>рх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продать</w:t>
      </w:r>
      <w:r>
        <w:rPr>
          <w:rtl w:val="0"/>
        </w:rPr>
        <w:t>/</w:t>
      </w:r>
      <w:r>
        <w:rPr>
          <w:rtl w:val="0"/>
        </w:rPr>
        <w:t>сдать</w:t>
      </w:r>
      <w:r>
        <w:rPr>
          <w:rtl w:val="0"/>
        </w:rPr>
        <w:t xml:space="preserve">, </w:t>
      </w:r>
      <w:r>
        <w:rPr>
          <w:rtl w:val="0"/>
        </w:rPr>
        <w:t>заголовки оценка</w:t>
      </w:r>
      <w:r>
        <w:rPr>
          <w:rtl w:val="0"/>
        </w:rPr>
        <w:t xml:space="preserve">, </w:t>
      </w:r>
      <w:r>
        <w:rPr>
          <w:rtl w:val="0"/>
        </w:rPr>
        <w:t>стратегия</w:t>
      </w:r>
      <w:r>
        <w:rPr>
          <w:rtl w:val="0"/>
        </w:rPr>
        <w:t xml:space="preserve">, </w:t>
      </w:r>
      <w:r>
        <w:rPr>
          <w:rtl w:val="0"/>
        </w:rPr>
        <w:t>сделка</w:t>
      </w:r>
      <w:r>
        <w:rPr>
          <w:rtl w:val="0"/>
        </w:rPr>
        <w:t xml:space="preserve">, </w:t>
      </w:r>
      <w:r>
        <w:rPr>
          <w:rtl w:val="0"/>
        </w:rPr>
        <w:t>слишком большие</w:t>
      </w:r>
      <w:r>
        <w:rPr>
          <w:rtl w:val="0"/>
        </w:rPr>
        <w:t xml:space="preserve">. </w:t>
      </w:r>
      <w:r>
        <w:rPr>
          <w:rtl w:val="0"/>
        </w:rPr>
        <w:t xml:space="preserve">Сделай </w:t>
      </w:r>
      <w:r>
        <w:rPr>
          <w:rtl w:val="0"/>
        </w:rPr>
        <w:t>20</w:t>
      </w:r>
      <w:r>
        <w:rPr>
          <w:rtl w:val="0"/>
        </w:rPr>
        <w:t>рх их пожалуйста</w:t>
      </w:r>
      <w:r>
        <w:rPr>
          <w:rtl w:val="0"/>
        </w:rPr>
        <w:t xml:space="preserve">, </w:t>
      </w:r>
      <w:r>
        <w:rPr>
          <w:rtl w:val="0"/>
        </w:rPr>
        <w:t>и картинка другая</w:t>
      </w:r>
      <w:r>
        <w:rPr>
          <w:rtl w:val="0"/>
        </w:rPr>
        <w:t xml:space="preserve">, </w:t>
      </w:r>
      <w:r>
        <w:rPr>
          <w:rtl w:val="0"/>
        </w:rPr>
        <w:t>также сверху отступ должен быть как в макете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партнерской программе в заголовке висящий предлог</w:t>
      </w:r>
      <w:r>
        <w:rPr>
          <w:rtl w:val="0"/>
        </w:rPr>
        <w:t xml:space="preserve">. </w:t>
      </w:r>
      <w:r>
        <w:rPr>
          <w:rtl w:val="0"/>
        </w:rPr>
        <w:t>В блоке о вознаграждении</w:t>
      </w:r>
      <w:r>
        <w:rPr>
          <w:rtl w:val="0"/>
        </w:rPr>
        <w:t xml:space="preserve">, </w:t>
      </w:r>
      <w:r>
        <w:rPr>
          <w:rtl w:val="0"/>
        </w:rPr>
        <w:t>картинку затемнить и она другая должна быть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Также как и в десктопе</w:t>
      </w:r>
      <w:r>
        <w:rPr>
          <w:rtl w:val="0"/>
        </w:rPr>
        <w:t xml:space="preserve">, </w:t>
      </w:r>
      <w:r>
        <w:rPr>
          <w:rtl w:val="0"/>
        </w:rPr>
        <w:t>там где я отметила должно быть на фоне видео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новостях сортировку растянуть по ширине экрана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статьи</w:t>
      </w:r>
      <w:r>
        <w:rPr>
          <w:rtl w:val="0"/>
        </w:rPr>
        <w:t xml:space="preserve">, </w:t>
      </w:r>
      <w:r>
        <w:rPr>
          <w:rtl w:val="0"/>
        </w:rPr>
        <w:t>кнопки «На страницу Новостей» и автор</w:t>
      </w:r>
      <w:r>
        <w:rPr>
          <w:rtl w:val="0"/>
        </w:rPr>
        <w:t xml:space="preserve">, </w:t>
      </w:r>
      <w:r>
        <w:rPr>
          <w:rtl w:val="0"/>
        </w:rPr>
        <w:t>текст маленький</w:t>
      </w:r>
      <w:r>
        <w:rPr>
          <w:rtl w:val="0"/>
        </w:rPr>
        <w:t xml:space="preserve">, </w:t>
      </w:r>
      <w:r>
        <w:rPr>
          <w:rtl w:val="0"/>
        </w:rPr>
        <w:t xml:space="preserve">надо </w:t>
      </w:r>
      <w:r>
        <w:rPr>
          <w:rtl w:val="0"/>
        </w:rPr>
        <w:t>16</w:t>
      </w:r>
      <w:r>
        <w:rPr>
          <w:rtl w:val="0"/>
        </w:rPr>
        <w:t>рх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автора</w:t>
      </w:r>
      <w:r>
        <w:rPr>
          <w:rtl w:val="0"/>
        </w:rPr>
        <w:t xml:space="preserve">, </w:t>
      </w:r>
      <w:r>
        <w:rPr>
          <w:rtl w:val="0"/>
        </w:rPr>
        <w:t xml:space="preserve">кнопка </w:t>
      </w:r>
      <w:r>
        <w:rPr>
          <w:rtl w:val="0"/>
        </w:rPr>
        <w:t>«На страницу Новостей»</w:t>
      </w:r>
      <w:r>
        <w:rPr>
          <w:rtl w:val="0"/>
        </w:rPr>
        <w:t xml:space="preserve"> наоборот</w:t>
      </w:r>
      <w:r>
        <w:rPr>
          <w:rtl w:val="0"/>
        </w:rPr>
        <w:t xml:space="preserve">, </w:t>
      </w:r>
      <w:r>
        <w:rPr>
          <w:rtl w:val="0"/>
        </w:rPr>
        <w:t>слишком огромная</w:t>
      </w:r>
      <w:r>
        <w:rPr>
          <w:rtl w:val="0"/>
        </w:rPr>
        <w:t xml:space="preserve">, </w:t>
      </w:r>
      <w:r>
        <w:rPr>
          <w:rtl w:val="0"/>
        </w:rPr>
        <w:t xml:space="preserve">надо </w:t>
      </w:r>
      <w:r>
        <w:rPr>
          <w:rtl w:val="0"/>
        </w:rPr>
        <w:t>16</w:t>
      </w:r>
      <w:r>
        <w:rPr>
          <w:rtl w:val="0"/>
        </w:rPr>
        <w:t>рх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Со страницей контактов также как и в десктопе правки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поиске также как и в десктопе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избранных также как и в десктопе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На странице объекта</w:t>
      </w:r>
      <w:r>
        <w:rPr>
          <w:rtl w:val="0"/>
        </w:rPr>
        <w:t xml:space="preserve">, </w:t>
      </w:r>
      <w:r>
        <w:rPr>
          <w:rtl w:val="0"/>
        </w:rPr>
        <w:t>между блоками «Скачать презентацию»</w:t>
      </w:r>
      <w:r>
        <w:rPr>
          <w:rtl w:val="0"/>
        </w:rPr>
        <w:t xml:space="preserve">, </w:t>
      </w:r>
      <w:r>
        <w:rPr>
          <w:rtl w:val="0"/>
        </w:rPr>
        <w:t>блоком с информацией и блоком с описанием сделать отступы больше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У кнопки записаться на просмотр должна быть полупрозрачная белая фоновая плашка </w:t>
      </w:r>
      <w:r>
        <w:rPr>
          <w:rtl w:val="0"/>
        </w:rPr>
        <w:t xml:space="preserve">50% </w:t>
      </w:r>
      <w:r>
        <w:rPr>
          <w:rtl w:val="0"/>
        </w:rPr>
        <w:t>прозрачности</w:t>
      </w:r>
      <w:r>
        <w:rPr>
          <w:rtl w:val="0"/>
        </w:rPr>
        <w:t xml:space="preserve">, </w:t>
      </w:r>
      <w:r>
        <w:rPr>
          <w:rtl w:val="0"/>
        </w:rPr>
        <w:t>кнопка тень отбрасывать не должна</w:t>
      </w:r>
      <w:r>
        <w:rPr>
          <w:rtl w:val="0"/>
        </w:rPr>
        <w:t xml:space="preserve">. </w:t>
      </w:r>
      <w:r>
        <w:rPr>
          <w:rtl w:val="0"/>
        </w:rPr>
        <w:t>Если кнопка теряется то пусть</w:t>
      </w:r>
      <w:r>
        <w:rPr>
          <w:rtl w:val="0"/>
        </w:rPr>
        <w:t xml:space="preserve">, </w:t>
      </w:r>
      <w:r>
        <w:rPr>
          <w:rtl w:val="0"/>
        </w:rPr>
        <w:t>это пожелание заказчика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Между блоками с картой</w:t>
      </w:r>
      <w:r>
        <w:rPr>
          <w:rtl w:val="0"/>
        </w:rPr>
        <w:t xml:space="preserve">, </w:t>
      </w:r>
      <w:r>
        <w:rPr>
          <w:rtl w:val="0"/>
        </w:rPr>
        <w:t>получить консультацию и футером</w:t>
      </w:r>
      <w:r>
        <w:rPr>
          <w:rtl w:val="0"/>
        </w:rPr>
        <w:t xml:space="preserve">, </w:t>
      </w:r>
      <w:r>
        <w:rPr>
          <w:rtl w:val="0"/>
        </w:rPr>
        <w:t>не должно быть отсупов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меню кнопка с почтой маленькая</w:t>
      </w:r>
      <w:r>
        <w:rPr>
          <w:rtl w:val="0"/>
        </w:rPr>
        <w:t xml:space="preserve">, </w:t>
      </w:r>
      <w:r>
        <w:rPr>
          <w:rtl w:val="0"/>
        </w:rPr>
        <w:t xml:space="preserve">надо </w:t>
      </w:r>
      <w:r>
        <w:rPr>
          <w:rtl w:val="0"/>
        </w:rPr>
        <w:t>16</w:t>
      </w:r>
      <w:r>
        <w:rPr>
          <w:rtl w:val="0"/>
        </w:rPr>
        <w:t>рх</w:t>
        <w:br w:type="textWrapping"/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В меню добавить кнопку «Оставить заявку»</w:t>
      </w:r>
      <w:r>
        <w:rPr>
          <w:rtl w:val="0"/>
        </w:rPr>
        <w:t xml:space="preserve">. </w:t>
      </w:r>
      <w:r>
        <w:rPr>
          <w:rtl w:val="0"/>
        </w:rPr>
        <w:t>При нажатии на кнопку попапы</w:t>
      </w:r>
      <w:r>
        <w:rPr>
          <w:rtl w:val="0"/>
        </w:rPr>
        <w:t xml:space="preserve">, </w:t>
      </w:r>
      <w:r>
        <w:rPr>
          <w:rtl w:val="0"/>
        </w:rPr>
        <w:t>также как и в десктопе</w:t>
      </w:r>
      <w:r>
        <w:rPr>
          <w:rtl w:val="0"/>
        </w:rPr>
        <w:t xml:space="preserve">. </w:t>
      </w:r>
      <w:r>
        <w:rPr>
          <w:rtl w:val="0"/>
        </w:rPr>
        <w:t>Показала все в макете</w:t>
        <w:br w:type="textWrapping"/>
      </w:r>
    </w:p>
    <w:p>
      <w:pPr>
        <w:pStyle w:val="Основной текст"/>
        <w:bidi w:val="0"/>
      </w:pPr>
      <w:r>
        <w:rPr>
          <w:rtl w:val="0"/>
        </w:rPr>
        <w:br w:type="textWrapping"/>
        <w:t>Вроде все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