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93" w:rsidRPr="002D2033" w:rsidRDefault="00207593" w:rsidP="00207593">
      <w:pPr>
        <w:ind w:left="2520"/>
        <w:jc w:val="center"/>
        <w:rPr>
          <w:b/>
          <w:bCs/>
          <w:lang w:val="en-US"/>
        </w:rPr>
      </w:pP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0A63F61E" wp14:editId="37E595FF">
            <wp:simplePos x="0" y="0"/>
            <wp:positionH relativeFrom="page">
              <wp:posOffset>1148715</wp:posOffset>
            </wp:positionH>
            <wp:positionV relativeFrom="page">
              <wp:posOffset>847090</wp:posOffset>
            </wp:positionV>
            <wp:extent cx="733425" cy="828675"/>
            <wp:effectExtent l="0" t="0" r="9525" b="9525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Министерство образования и науки Российской Федерации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Федеральное государственное бюджетное образовательное учреждение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высшего образования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«Московский государственный технический университет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имени Н.Э. Баумана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(национальный исследовательский университет)»</w:t>
      </w:r>
    </w:p>
    <w:p w:rsidR="00207593" w:rsidRDefault="00207593" w:rsidP="00207593">
      <w:pPr>
        <w:ind w:left="2520"/>
        <w:jc w:val="center"/>
        <w:rPr>
          <w:sz w:val="20"/>
          <w:szCs w:val="20"/>
        </w:rPr>
      </w:pPr>
      <w:r>
        <w:rPr>
          <w:b/>
          <w:bCs/>
        </w:rPr>
        <w:t>(МГТУ им. Н.Э. Баумана)</w:t>
      </w:r>
    </w:p>
    <w:p w:rsidR="00207593" w:rsidRDefault="00207593" w:rsidP="00207593">
      <w:pPr>
        <w:spacing w:line="20" w:lineRule="exact"/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1" locked="0" layoutInCell="0" allowOverlap="1" wp14:anchorId="7DB81AD8" wp14:editId="1AEACE0D">
                <wp:simplePos x="0" y="0"/>
                <wp:positionH relativeFrom="column">
                  <wp:posOffset>147955</wp:posOffset>
                </wp:positionH>
                <wp:positionV relativeFrom="paragraph">
                  <wp:posOffset>199389</wp:posOffset>
                </wp:positionV>
                <wp:extent cx="6158230" cy="0"/>
                <wp:effectExtent l="0" t="0" r="33020" b="19050"/>
                <wp:wrapNone/>
                <wp:docPr id="10" name="Прямая соединительная 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9324D" id="Прямая соединительная линия 10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15.7pt" to="496.55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" o:allowincell="f" filled="t" strokeweight=".72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1" locked="0" layoutInCell="0" allowOverlap="1" wp14:anchorId="3CEF8CAF" wp14:editId="4CF4E5BF">
                <wp:simplePos x="0" y="0"/>
                <wp:positionH relativeFrom="column">
                  <wp:posOffset>147955</wp:posOffset>
                </wp:positionH>
                <wp:positionV relativeFrom="paragraph">
                  <wp:posOffset>167004</wp:posOffset>
                </wp:positionV>
                <wp:extent cx="6158230" cy="0"/>
                <wp:effectExtent l="0" t="19050" r="33020" b="19050"/>
                <wp:wrapNone/>
                <wp:docPr id="9" name="Прямая соединительная 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8230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73741D" id="Прямая соединительная линия 9" o:spid="_x0000_s1026" style="position:absolute;z-index:-2516551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.65pt,13.15pt" to="496.5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" o:allowincell="f" filled="t" strokeweight="3pt">
                <v:stroke joinstyle="miter"/>
                <o:lock v:ext="edit" shapetype="f"/>
              </v:line>
            </w:pict>
          </mc:Fallback>
        </mc:AlternateContent>
      </w:r>
    </w:p>
    <w:p w:rsidR="00207593" w:rsidRDefault="00207593" w:rsidP="00207593">
      <w:pPr>
        <w:spacing w:line="200" w:lineRule="exact"/>
      </w:pPr>
    </w:p>
    <w:p w:rsidR="00207593" w:rsidRDefault="00207593" w:rsidP="00207593">
      <w:pPr>
        <w:spacing w:line="325" w:lineRule="exact"/>
      </w:pPr>
    </w:p>
    <w:p w:rsidR="00207593" w:rsidRDefault="00207593" w:rsidP="00207593">
      <w:pPr>
        <w:tabs>
          <w:tab w:val="left" w:pos="2280"/>
        </w:tabs>
        <w:ind w:left="380"/>
        <w:rPr>
          <w:sz w:val="20"/>
          <w:szCs w:val="20"/>
        </w:rPr>
      </w:pPr>
      <w:r>
        <w:t>ФАКУЛЬТЕТ</w:t>
      </w:r>
      <w:r>
        <w:rPr>
          <w:sz w:val="20"/>
          <w:szCs w:val="20"/>
        </w:rPr>
        <w:tab/>
      </w:r>
      <w:r>
        <w:t>«Информатика и системы управления» (ИУ)</w:t>
      </w:r>
    </w:p>
    <w:p w:rsidR="00207593" w:rsidRDefault="00207593" w:rsidP="00207593">
      <w:pPr>
        <w:spacing w:line="137" w:lineRule="exact"/>
      </w:pPr>
    </w:p>
    <w:p w:rsidR="00207593" w:rsidRDefault="00207593" w:rsidP="00207593">
      <w:pPr>
        <w:tabs>
          <w:tab w:val="left" w:pos="2280"/>
        </w:tabs>
        <w:ind w:left="380"/>
      </w:pPr>
      <w:r>
        <w:t>КАФЕДРА</w:t>
      </w:r>
      <w:r>
        <w:rPr>
          <w:sz w:val="20"/>
          <w:szCs w:val="20"/>
        </w:rPr>
        <w:tab/>
      </w:r>
      <w:r>
        <w:t>«Информационная безопасность» (ИУ8)</w:t>
      </w:r>
    </w:p>
    <w:p w:rsidR="00207593" w:rsidRDefault="00207593" w:rsidP="00207593">
      <w:pPr>
        <w:pStyle w:val="Default"/>
      </w:pPr>
    </w:p>
    <w:p w:rsidR="00207593" w:rsidRDefault="00207593" w:rsidP="00207593">
      <w:pPr>
        <w:tabs>
          <w:tab w:val="left" w:pos="2280"/>
        </w:tabs>
        <w:ind w:left="38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ИНТЕЛЛЕКТУАЛЬНЫЕ ТЕХНОЛОГИИ ИНФОРМАЦИОННОЙ БЕЗОПАСНОСТИ</w:t>
      </w:r>
    </w:p>
    <w:p w:rsidR="00207593" w:rsidRDefault="00207593" w:rsidP="00207593">
      <w:pPr>
        <w:tabs>
          <w:tab w:val="left" w:pos="2280"/>
        </w:tabs>
        <w:ind w:left="380"/>
        <w:jc w:val="center"/>
        <w:rPr>
          <w:sz w:val="20"/>
          <w:szCs w:val="20"/>
        </w:rPr>
      </w:pPr>
    </w:p>
    <w:p w:rsidR="00207593" w:rsidRPr="00225535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  <w:r w:rsidRPr="00D41DD6">
        <w:rPr>
          <w:b/>
          <w:sz w:val="32"/>
          <w:szCs w:val="32"/>
        </w:rPr>
        <w:t xml:space="preserve">ЛАБОРАТОРНАЯ РАБОТА № </w:t>
      </w:r>
      <w:r w:rsidR="00225535" w:rsidRPr="00225535">
        <w:rPr>
          <w:b/>
          <w:sz w:val="32"/>
          <w:szCs w:val="32"/>
        </w:rPr>
        <w:t>4</w:t>
      </w:r>
    </w:p>
    <w:p w:rsidR="00207593" w:rsidRPr="00225535" w:rsidRDefault="00225535" w:rsidP="00225535">
      <w:pPr>
        <w:jc w:val="center"/>
        <w:rPr>
          <w:b/>
          <w:sz w:val="32"/>
        </w:rPr>
      </w:pPr>
      <w:r w:rsidRPr="00225535">
        <w:rPr>
          <w:b/>
          <w:color w:val="000000" w:themeColor="text1"/>
          <w:sz w:val="32"/>
          <w:szCs w:val="28"/>
        </w:rPr>
        <w:t>Исследование нейронных сетей с радиальными базисными функциями (</w:t>
      </w:r>
      <w:r w:rsidRPr="00225535">
        <w:rPr>
          <w:b/>
          <w:color w:val="000000" w:themeColor="text1"/>
          <w:sz w:val="32"/>
          <w:szCs w:val="28"/>
          <w:lang w:val="en-US"/>
        </w:rPr>
        <w:t>RBF</w:t>
      </w:r>
      <w:r w:rsidRPr="00225535">
        <w:rPr>
          <w:b/>
          <w:color w:val="000000" w:themeColor="text1"/>
          <w:sz w:val="32"/>
          <w:szCs w:val="28"/>
        </w:rPr>
        <w:t>) на примере моделирования булевых    выражений</w:t>
      </w:r>
    </w:p>
    <w:p w:rsidR="00207593" w:rsidRPr="00DB0A40" w:rsidRDefault="00207593" w:rsidP="00225535">
      <w:pPr>
        <w:spacing w:line="276" w:lineRule="auto"/>
        <w:ind w:right="-539" w:hanging="567"/>
        <w:jc w:val="center"/>
        <w:rPr>
          <w:b/>
          <w:color w:val="231F20"/>
          <w:sz w:val="32"/>
          <w:szCs w:val="32"/>
        </w:rPr>
      </w:pPr>
      <w:r w:rsidRPr="00E01EBD">
        <w:rPr>
          <w:b/>
          <w:color w:val="231F20"/>
          <w:sz w:val="32"/>
          <w:szCs w:val="32"/>
        </w:rPr>
        <w:t xml:space="preserve">Вариант № </w:t>
      </w:r>
      <w:r>
        <w:rPr>
          <w:b/>
          <w:color w:val="231F20"/>
          <w:sz w:val="32"/>
          <w:szCs w:val="32"/>
        </w:rPr>
        <w:t>7</w:t>
      </w: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539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-284"/>
        <w:jc w:val="center"/>
        <w:rPr>
          <w:color w:val="000000" w:themeColor="text1"/>
          <w:sz w:val="32"/>
          <w:szCs w:val="32"/>
        </w:rPr>
      </w:pPr>
      <w:r w:rsidRPr="00E01EBD">
        <w:rPr>
          <w:b/>
          <w:bCs/>
          <w:color w:val="231F20"/>
          <w:sz w:val="28"/>
          <w:szCs w:val="28"/>
        </w:rPr>
        <w:t xml:space="preserve">                                                                     </w:t>
      </w:r>
      <w:r>
        <w:rPr>
          <w:b/>
          <w:bCs/>
          <w:color w:val="231F20"/>
          <w:sz w:val="28"/>
          <w:szCs w:val="28"/>
        </w:rPr>
        <w:t xml:space="preserve">     </w:t>
      </w:r>
      <w:r w:rsidRPr="00E01EBD">
        <w:rPr>
          <w:b/>
          <w:bCs/>
          <w:color w:val="231F20"/>
          <w:sz w:val="28"/>
          <w:szCs w:val="28"/>
        </w:rPr>
        <w:t xml:space="preserve"> Преподаватель:</w:t>
      </w:r>
      <w:r w:rsidRPr="00E01EBD">
        <w:rPr>
          <w:sz w:val="28"/>
          <w:szCs w:val="28"/>
        </w:rPr>
        <w:t xml:space="preserve"> </w:t>
      </w:r>
      <w:proofErr w:type="spellStart"/>
      <w:r w:rsidRPr="00E01EBD">
        <w:rPr>
          <w:color w:val="000000" w:themeColor="text1"/>
          <w:sz w:val="32"/>
          <w:szCs w:val="32"/>
        </w:rPr>
        <w:t>Конн</w:t>
      </w:r>
      <w:r>
        <w:rPr>
          <w:color w:val="000000" w:themeColor="text1"/>
          <w:sz w:val="32"/>
          <w:szCs w:val="32"/>
        </w:rPr>
        <w:t>о</w:t>
      </w:r>
      <w:r w:rsidRPr="00E01EBD">
        <w:rPr>
          <w:color w:val="000000" w:themeColor="text1"/>
          <w:sz w:val="32"/>
          <w:szCs w:val="32"/>
        </w:rPr>
        <w:t>ва</w:t>
      </w:r>
      <w:proofErr w:type="spellEnd"/>
      <w:r w:rsidRPr="00E01EBD">
        <w:rPr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>Н</w:t>
      </w:r>
      <w:r w:rsidRPr="00E01EBD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>С</w:t>
      </w:r>
      <w:r w:rsidRPr="00E01EBD">
        <w:rPr>
          <w:color w:val="000000" w:themeColor="text1"/>
          <w:sz w:val="32"/>
          <w:szCs w:val="32"/>
        </w:rPr>
        <w:t>.</w:t>
      </w:r>
    </w:p>
    <w:p w:rsidR="00207593" w:rsidRPr="00E01EBD" w:rsidRDefault="00207593" w:rsidP="00207593">
      <w:pPr>
        <w:spacing w:line="276" w:lineRule="auto"/>
        <w:ind w:right="-284"/>
        <w:jc w:val="center"/>
        <w:rPr>
          <w:color w:val="000000" w:themeColor="text1"/>
          <w:sz w:val="32"/>
          <w:szCs w:val="32"/>
        </w:rPr>
      </w:pPr>
      <w:r w:rsidRPr="00E01EBD">
        <w:rPr>
          <w:b/>
          <w:bCs/>
          <w:color w:val="231F20"/>
          <w:sz w:val="28"/>
          <w:szCs w:val="28"/>
        </w:rPr>
        <w:t xml:space="preserve">                                                                                           Студент: </w:t>
      </w:r>
      <w:r>
        <w:rPr>
          <w:bCs/>
          <w:color w:val="231F20"/>
          <w:sz w:val="28"/>
          <w:szCs w:val="28"/>
        </w:rPr>
        <w:t>Кустов И. А.</w:t>
      </w:r>
    </w:p>
    <w:p w:rsidR="00207593" w:rsidRPr="00E01EBD" w:rsidRDefault="00207593" w:rsidP="00207593">
      <w:pPr>
        <w:spacing w:line="276" w:lineRule="auto"/>
        <w:ind w:left="4956"/>
        <w:jc w:val="center"/>
        <w:rPr>
          <w:sz w:val="28"/>
          <w:szCs w:val="28"/>
        </w:rPr>
      </w:pPr>
      <w:r w:rsidRPr="00E01EBD">
        <w:rPr>
          <w:b/>
          <w:bCs/>
          <w:color w:val="231F20"/>
          <w:sz w:val="28"/>
          <w:szCs w:val="28"/>
        </w:rPr>
        <w:t xml:space="preserve">                                  Группа: </w:t>
      </w:r>
      <w:r w:rsidRPr="00E01EBD">
        <w:rPr>
          <w:color w:val="231F20"/>
          <w:sz w:val="28"/>
          <w:szCs w:val="28"/>
        </w:rPr>
        <w:t>ИУ8-61</w:t>
      </w:r>
    </w:p>
    <w:p w:rsidR="00207593" w:rsidRPr="00E01EBD" w:rsidRDefault="00207593" w:rsidP="00207593">
      <w:pPr>
        <w:spacing w:line="276" w:lineRule="auto"/>
        <w:ind w:right="510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510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510"/>
        <w:jc w:val="right"/>
        <w:rPr>
          <w:b/>
          <w:bCs/>
          <w:color w:val="231F20"/>
          <w:sz w:val="27"/>
          <w:szCs w:val="27"/>
        </w:rPr>
      </w:pPr>
    </w:p>
    <w:p w:rsidR="00207593" w:rsidRPr="00E01EBD" w:rsidRDefault="00207593" w:rsidP="00207593">
      <w:pPr>
        <w:spacing w:line="276" w:lineRule="auto"/>
        <w:ind w:right="510"/>
        <w:jc w:val="right"/>
        <w:rPr>
          <w:b/>
          <w:bCs/>
          <w:color w:val="231F20"/>
          <w:sz w:val="27"/>
          <w:szCs w:val="27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bidi="ar-SA"/>
        </w:rPr>
        <w:id w:val="-104721728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07593" w:rsidRPr="00BE21DD" w:rsidRDefault="00207593" w:rsidP="004D37A0">
          <w:pPr>
            <w:pStyle w:val="a8"/>
            <w:ind w:right="566"/>
            <w:jc w:val="center"/>
            <w:rPr>
              <w:rFonts w:ascii="Times New Roman" w:hAnsi="Times New Roman" w:cs="Times New Roman"/>
              <w:color w:val="000000" w:themeColor="text1"/>
              <w:sz w:val="32"/>
            </w:rPr>
          </w:pPr>
          <w:r w:rsidRPr="00BE21DD">
            <w:rPr>
              <w:rFonts w:ascii="Times New Roman" w:hAnsi="Times New Roman" w:cs="Times New Roman"/>
              <w:color w:val="000000" w:themeColor="text1"/>
              <w:sz w:val="32"/>
            </w:rPr>
            <w:t>Оглавление</w:t>
          </w:r>
        </w:p>
        <w:p w:rsidR="00EF6C8D" w:rsidRDefault="00207593" w:rsidP="004D37A0">
          <w:pPr>
            <w:pStyle w:val="11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 w:rsidRPr="00BE21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E21DD">
            <w:rPr>
              <w:rFonts w:ascii="Times New Roman" w:hAnsi="Times New Roman" w:cs="Times New Roman"/>
              <w:sz w:val="28"/>
              <w:szCs w:val="28"/>
            </w:rPr>
            <w:instrText>TOC \o "1-3" \h \z \u</w:instrText>
          </w:r>
          <w:r w:rsidRPr="00BE21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301072" w:history="1">
            <w:r w:rsidR="00EF6C8D">
              <w:rPr>
                <w:rStyle w:val="a9"/>
                <w:rFonts w:ascii="Times New Roman" w:hAnsi="Times New Roman" w:cs="Times New Roman"/>
                <w:noProof/>
              </w:rPr>
              <w:t>Цель работы</w:t>
            </w:r>
            <w:r w:rsidR="00EF6C8D">
              <w:rPr>
                <w:noProof/>
                <w:webHidden/>
              </w:rPr>
              <w:tab/>
            </w:r>
            <w:r w:rsidR="00EF6C8D">
              <w:rPr>
                <w:noProof/>
                <w:webHidden/>
              </w:rPr>
              <w:fldChar w:fldCharType="begin"/>
            </w:r>
            <w:r w:rsidR="00EF6C8D">
              <w:rPr>
                <w:noProof/>
                <w:webHidden/>
              </w:rPr>
              <w:instrText xml:space="preserve"> PAGEREF _Toc5301072 \h </w:instrText>
            </w:r>
            <w:r w:rsidR="00EF6C8D">
              <w:rPr>
                <w:noProof/>
                <w:webHidden/>
              </w:rPr>
            </w:r>
            <w:r w:rsidR="00EF6C8D">
              <w:rPr>
                <w:noProof/>
                <w:webHidden/>
              </w:rPr>
              <w:fldChar w:fldCharType="separate"/>
            </w:r>
            <w:r w:rsidR="00563896">
              <w:rPr>
                <w:noProof/>
                <w:webHidden/>
              </w:rPr>
              <w:t>3</w:t>
            </w:r>
            <w:r w:rsidR="00EF6C8D">
              <w:rPr>
                <w:noProof/>
                <w:webHidden/>
              </w:rPr>
              <w:fldChar w:fldCharType="end"/>
            </w:r>
          </w:hyperlink>
        </w:p>
        <w:p w:rsidR="00EF6C8D" w:rsidRDefault="00AD0C18" w:rsidP="004D37A0">
          <w:pPr>
            <w:pStyle w:val="11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5301073" w:history="1">
            <w:r w:rsidR="00EF6C8D" w:rsidRPr="00663C2F">
              <w:rPr>
                <w:rStyle w:val="a9"/>
                <w:noProof/>
              </w:rPr>
              <w:t>Постановка задачи</w:t>
            </w:r>
            <w:r w:rsidR="00EF6C8D">
              <w:rPr>
                <w:noProof/>
                <w:webHidden/>
              </w:rPr>
              <w:tab/>
            </w:r>
            <w:r w:rsidR="00EF6C8D">
              <w:rPr>
                <w:noProof/>
                <w:webHidden/>
              </w:rPr>
              <w:fldChar w:fldCharType="begin"/>
            </w:r>
            <w:r w:rsidR="00EF6C8D">
              <w:rPr>
                <w:noProof/>
                <w:webHidden/>
              </w:rPr>
              <w:instrText xml:space="preserve"> PAGEREF _Toc5301073 \h </w:instrText>
            </w:r>
            <w:r w:rsidR="00EF6C8D">
              <w:rPr>
                <w:noProof/>
                <w:webHidden/>
              </w:rPr>
            </w:r>
            <w:r w:rsidR="00EF6C8D">
              <w:rPr>
                <w:noProof/>
                <w:webHidden/>
              </w:rPr>
              <w:fldChar w:fldCharType="separate"/>
            </w:r>
            <w:r w:rsidR="00563896">
              <w:rPr>
                <w:noProof/>
                <w:webHidden/>
              </w:rPr>
              <w:t>3</w:t>
            </w:r>
            <w:r w:rsidR="00EF6C8D">
              <w:rPr>
                <w:noProof/>
                <w:webHidden/>
              </w:rPr>
              <w:fldChar w:fldCharType="end"/>
            </w:r>
          </w:hyperlink>
        </w:p>
        <w:p w:rsidR="00EF6C8D" w:rsidRDefault="00AD0C18" w:rsidP="004D37A0">
          <w:pPr>
            <w:pStyle w:val="11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5301074" w:history="1">
            <w:r w:rsidR="00EF6C8D" w:rsidRPr="00663C2F">
              <w:rPr>
                <w:rStyle w:val="a9"/>
                <w:rFonts w:ascii="Times New Roman" w:hAnsi="Times New Roman" w:cs="Times New Roman"/>
                <w:noProof/>
              </w:rPr>
              <w:t>Практическая часть</w:t>
            </w:r>
            <w:r w:rsidR="00EF6C8D">
              <w:rPr>
                <w:noProof/>
                <w:webHidden/>
              </w:rPr>
              <w:tab/>
            </w:r>
            <w:r w:rsidR="00EF6C8D">
              <w:rPr>
                <w:noProof/>
                <w:webHidden/>
              </w:rPr>
              <w:fldChar w:fldCharType="begin"/>
            </w:r>
            <w:r w:rsidR="00EF6C8D">
              <w:rPr>
                <w:noProof/>
                <w:webHidden/>
              </w:rPr>
              <w:instrText xml:space="preserve"> PAGEREF _Toc5301074 \h </w:instrText>
            </w:r>
            <w:r w:rsidR="00EF6C8D">
              <w:rPr>
                <w:noProof/>
                <w:webHidden/>
              </w:rPr>
            </w:r>
            <w:r w:rsidR="00EF6C8D">
              <w:rPr>
                <w:noProof/>
                <w:webHidden/>
              </w:rPr>
              <w:fldChar w:fldCharType="separate"/>
            </w:r>
            <w:r w:rsidR="00563896">
              <w:rPr>
                <w:noProof/>
                <w:webHidden/>
              </w:rPr>
              <w:t>4</w:t>
            </w:r>
            <w:r w:rsidR="00EF6C8D">
              <w:rPr>
                <w:noProof/>
                <w:webHidden/>
              </w:rPr>
              <w:fldChar w:fldCharType="end"/>
            </w:r>
          </w:hyperlink>
        </w:p>
        <w:p w:rsidR="00EF6C8D" w:rsidRDefault="00AD0C18" w:rsidP="004D37A0">
          <w:pPr>
            <w:pStyle w:val="11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5301075" w:history="1">
            <w:r w:rsidR="00EF6C8D" w:rsidRPr="00663C2F">
              <w:rPr>
                <w:rStyle w:val="a9"/>
                <w:rFonts w:ascii="Times New Roman" w:hAnsi="Times New Roman" w:cs="Times New Roman"/>
                <w:noProof/>
              </w:rPr>
              <w:t>Вывод</w:t>
            </w:r>
            <w:r w:rsidR="00EF6C8D">
              <w:rPr>
                <w:noProof/>
                <w:webHidden/>
              </w:rPr>
              <w:tab/>
            </w:r>
            <w:r w:rsidR="00EF6C8D">
              <w:rPr>
                <w:noProof/>
                <w:webHidden/>
              </w:rPr>
              <w:fldChar w:fldCharType="begin"/>
            </w:r>
            <w:r w:rsidR="00EF6C8D">
              <w:rPr>
                <w:noProof/>
                <w:webHidden/>
              </w:rPr>
              <w:instrText xml:space="preserve"> PAGEREF _Toc5301075 \h </w:instrText>
            </w:r>
            <w:r w:rsidR="00EF6C8D">
              <w:rPr>
                <w:noProof/>
                <w:webHidden/>
              </w:rPr>
            </w:r>
            <w:r w:rsidR="00EF6C8D">
              <w:rPr>
                <w:noProof/>
                <w:webHidden/>
              </w:rPr>
              <w:fldChar w:fldCharType="separate"/>
            </w:r>
            <w:r w:rsidR="00563896">
              <w:rPr>
                <w:noProof/>
                <w:webHidden/>
              </w:rPr>
              <w:t>4</w:t>
            </w:r>
            <w:r w:rsidR="00EF6C8D">
              <w:rPr>
                <w:noProof/>
                <w:webHidden/>
              </w:rPr>
              <w:fldChar w:fldCharType="end"/>
            </w:r>
          </w:hyperlink>
        </w:p>
        <w:p w:rsidR="00EF6C8D" w:rsidRDefault="00AD0C18" w:rsidP="004D37A0">
          <w:pPr>
            <w:pStyle w:val="11"/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5301076" w:history="1">
            <w:r w:rsidR="00EF6C8D" w:rsidRPr="00663C2F">
              <w:rPr>
                <w:rStyle w:val="a9"/>
                <w:rFonts w:ascii="Times New Roman" w:hAnsi="Times New Roman" w:cs="Times New Roman"/>
                <w:noProof/>
              </w:rPr>
              <w:t>Приложение</w:t>
            </w:r>
            <w:r w:rsidR="00EF6C8D">
              <w:rPr>
                <w:noProof/>
                <w:webHidden/>
              </w:rPr>
              <w:tab/>
            </w:r>
            <w:r w:rsidR="00EF6C8D">
              <w:rPr>
                <w:noProof/>
                <w:webHidden/>
              </w:rPr>
              <w:fldChar w:fldCharType="begin"/>
            </w:r>
            <w:r w:rsidR="00EF6C8D">
              <w:rPr>
                <w:noProof/>
                <w:webHidden/>
              </w:rPr>
              <w:instrText xml:space="preserve"> PAGEREF _Toc5301076 \h </w:instrText>
            </w:r>
            <w:r w:rsidR="00EF6C8D">
              <w:rPr>
                <w:noProof/>
                <w:webHidden/>
              </w:rPr>
            </w:r>
            <w:r w:rsidR="00EF6C8D">
              <w:rPr>
                <w:noProof/>
                <w:webHidden/>
              </w:rPr>
              <w:fldChar w:fldCharType="separate"/>
            </w:r>
            <w:r w:rsidR="00563896">
              <w:rPr>
                <w:noProof/>
                <w:webHidden/>
              </w:rPr>
              <w:t>7</w:t>
            </w:r>
            <w:r w:rsidR="00EF6C8D">
              <w:rPr>
                <w:noProof/>
                <w:webHidden/>
              </w:rPr>
              <w:fldChar w:fldCharType="end"/>
            </w:r>
          </w:hyperlink>
        </w:p>
        <w:p w:rsidR="00207593" w:rsidRPr="00E01EBD" w:rsidRDefault="00207593" w:rsidP="00207593">
          <w:pPr>
            <w:spacing w:line="276" w:lineRule="auto"/>
            <w:jc w:val="center"/>
          </w:pPr>
          <w:r w:rsidRPr="00BE21DD">
            <w:rPr>
              <w:noProof/>
              <w:sz w:val="28"/>
              <w:szCs w:val="28"/>
            </w:rPr>
            <w:fldChar w:fldCharType="end"/>
          </w:r>
        </w:p>
      </w:sdtContent>
    </w:sdt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830FAD" w:rsidRDefault="00207593" w:rsidP="00207593">
      <w:pPr>
        <w:pStyle w:val="a3"/>
        <w:spacing w:line="276" w:lineRule="auto"/>
        <w:jc w:val="center"/>
        <w:rPr>
          <w:b/>
          <w:sz w:val="32"/>
          <w:szCs w:val="32"/>
          <w:lang w:val="en-US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jc w:val="center"/>
        <w:rPr>
          <w:b/>
          <w:sz w:val="32"/>
          <w:szCs w:val="32"/>
        </w:rPr>
      </w:pPr>
    </w:p>
    <w:p w:rsidR="00207593" w:rsidRPr="00E01EBD" w:rsidRDefault="00207593" w:rsidP="00207593">
      <w:pPr>
        <w:pStyle w:val="a3"/>
        <w:spacing w:line="276" w:lineRule="auto"/>
        <w:rPr>
          <w:b/>
          <w:sz w:val="32"/>
          <w:szCs w:val="32"/>
        </w:rPr>
      </w:pPr>
    </w:p>
    <w:p w:rsidR="00207593" w:rsidRPr="004A1E5D" w:rsidRDefault="00207593" w:rsidP="00207593"/>
    <w:p w:rsidR="00207593" w:rsidRDefault="00207593" w:rsidP="00207593">
      <w:pPr>
        <w:spacing w:after="160" w:line="259" w:lineRule="auto"/>
        <w:rPr>
          <w:b/>
          <w:bCs/>
          <w:color w:val="000000" w:themeColor="text1"/>
          <w:sz w:val="28"/>
          <w:szCs w:val="28"/>
          <w:lang w:bidi="gu-IN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:rsidR="00225535" w:rsidRPr="00930BDC" w:rsidRDefault="00207593" w:rsidP="00930BDC">
      <w:pPr>
        <w:pStyle w:val="ae"/>
        <w:spacing w:before="1" w:line="360" w:lineRule="auto"/>
        <w:ind w:right="235" w:firstLine="708"/>
        <w:jc w:val="both"/>
        <w:rPr>
          <w:color w:val="000000" w:themeColor="text1"/>
        </w:rPr>
      </w:pPr>
      <w:bookmarkStart w:id="0" w:name="_Toc5301072"/>
      <w:r w:rsidRPr="00930BDC">
        <w:rPr>
          <w:b/>
          <w:bCs/>
          <w:color w:val="000000" w:themeColor="text1"/>
        </w:rPr>
        <w:lastRenderedPageBreak/>
        <w:t xml:space="preserve">Цель работы </w:t>
      </w:r>
      <w:r w:rsidRPr="00930BDC">
        <w:t xml:space="preserve">– </w:t>
      </w:r>
      <w:bookmarkEnd w:id="0"/>
      <w:r w:rsidR="00225535" w:rsidRPr="00930BDC">
        <w:rPr>
          <w:color w:val="000000" w:themeColor="text1"/>
        </w:rPr>
        <w:t>исследовать функционирование НС с радиальными базисными функциями (</w:t>
      </w:r>
      <w:r w:rsidR="00225535" w:rsidRPr="00930BDC">
        <w:rPr>
          <w:color w:val="000000" w:themeColor="text1"/>
          <w:lang w:val="en-US"/>
        </w:rPr>
        <w:t>RBF</w:t>
      </w:r>
      <w:r w:rsidR="00225535" w:rsidRPr="00930BDC">
        <w:rPr>
          <w:color w:val="000000" w:themeColor="text1"/>
        </w:rPr>
        <w:t xml:space="preserve">) и обучить ее по правилу </w:t>
      </w:r>
      <w:proofErr w:type="spellStart"/>
      <w:r w:rsidR="00225535" w:rsidRPr="00930BDC">
        <w:rPr>
          <w:color w:val="000000" w:themeColor="text1"/>
        </w:rPr>
        <w:t>Видроу-Хоффа</w:t>
      </w:r>
      <w:proofErr w:type="spellEnd"/>
      <w:r w:rsidR="00225535" w:rsidRPr="00930BDC">
        <w:rPr>
          <w:color w:val="000000" w:themeColor="text1"/>
        </w:rPr>
        <w:t>.</w:t>
      </w:r>
    </w:p>
    <w:p w:rsidR="00207593" w:rsidRPr="00930BDC" w:rsidRDefault="00207593" w:rsidP="00930BDC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</w:rPr>
      </w:pPr>
    </w:p>
    <w:p w:rsidR="00207593" w:rsidRPr="00930BDC" w:rsidRDefault="00207593" w:rsidP="00930BDC">
      <w:pPr>
        <w:spacing w:line="360" w:lineRule="auto"/>
        <w:jc w:val="both"/>
        <w:rPr>
          <w:lang w:bidi="gu-IN"/>
        </w:rPr>
      </w:pPr>
    </w:p>
    <w:p w:rsidR="00225535" w:rsidRPr="00930BDC" w:rsidRDefault="00207593" w:rsidP="00930BDC">
      <w:pPr>
        <w:spacing w:line="360" w:lineRule="auto"/>
        <w:ind w:firstLine="709"/>
        <w:jc w:val="both"/>
        <w:rPr>
          <w:rFonts w:eastAsiaTheme="minorEastAsia"/>
          <w:sz w:val="28"/>
          <w:szCs w:val="28"/>
        </w:rPr>
      </w:pPr>
      <w:bookmarkStart w:id="1" w:name="_Toc5301073"/>
      <w:r w:rsidRPr="00930BDC">
        <w:rPr>
          <w:rStyle w:val="10"/>
          <w:rFonts w:ascii="Times New Roman" w:hAnsi="Times New Roman" w:cs="Times New Roman"/>
          <w:b/>
          <w:color w:val="auto"/>
          <w:sz w:val="28"/>
        </w:rPr>
        <w:t>Постановка задачи</w:t>
      </w:r>
      <w:bookmarkEnd w:id="1"/>
      <w:r w:rsidRPr="00930BDC">
        <w:rPr>
          <w:b/>
          <w:bCs/>
          <w:sz w:val="22"/>
        </w:rPr>
        <w:t xml:space="preserve"> </w:t>
      </w:r>
      <w:r w:rsidRPr="00930BDC">
        <w:rPr>
          <w:bCs/>
          <w:sz w:val="28"/>
        </w:rPr>
        <w:t xml:space="preserve">– </w:t>
      </w:r>
      <w:r w:rsidR="00225535" w:rsidRPr="00930BDC">
        <w:rPr>
          <w:sz w:val="28"/>
          <w:szCs w:val="28"/>
        </w:rPr>
        <w:t xml:space="preserve">получить модель функции (БФ) на основе </w:t>
      </w:r>
      <w:r w:rsidR="00225535" w:rsidRPr="00930BDC">
        <w:rPr>
          <w:sz w:val="28"/>
          <w:szCs w:val="28"/>
          <w:lang w:val="en-US"/>
        </w:rPr>
        <w:t>RBF</w:t>
      </w:r>
      <w:r w:rsidR="00225535" w:rsidRPr="00930BDC">
        <w:rPr>
          <w:sz w:val="28"/>
          <w:szCs w:val="28"/>
        </w:rPr>
        <w:t>-</w:t>
      </w:r>
      <w:r w:rsidR="00225535" w:rsidRPr="00930BDC">
        <w:rPr>
          <w:sz w:val="28"/>
          <w:szCs w:val="28"/>
          <w:lang w:val="en-US"/>
        </w:rPr>
        <w:t>HC</w:t>
      </w:r>
      <w:r w:rsidR="00225535" w:rsidRPr="00930BDC">
        <w:rPr>
          <w:sz w:val="28"/>
          <w:szCs w:val="28"/>
        </w:rPr>
        <w:t xml:space="preserve"> с двоичными входами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</m:oMath>
      <w:r w:rsidR="00225535" w:rsidRPr="00930BDC">
        <w:rPr>
          <w:rFonts w:eastAsiaTheme="minorEastAsia"/>
          <w:sz w:val="28"/>
          <w:szCs w:val="28"/>
        </w:rPr>
        <w:t xml:space="preserve">, единичным входом смещения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225535" w:rsidRPr="00930BDC">
        <w:rPr>
          <w:rFonts w:eastAsiaTheme="minorEastAsia"/>
          <w:sz w:val="28"/>
          <w:szCs w:val="28"/>
        </w:rPr>
        <w:t xml:space="preserve">, синаптическими весами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υ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25535" w:rsidRPr="00930BDC">
        <w:rPr>
          <w:rFonts w:eastAsiaTheme="minorEastAsia"/>
          <w:sz w:val="28"/>
          <w:szCs w:val="28"/>
        </w:rPr>
        <w:t xml:space="preserve"> двоичным выходом </w:t>
      </w:r>
      <m:oMath>
        <m:r>
          <w:rPr>
            <w:rFonts w:ascii="Cambria Math" w:eastAsiaTheme="minorEastAsia" w:hAnsi="Cambria Math"/>
            <w:sz w:val="28"/>
            <w:szCs w:val="28"/>
          </w:rPr>
          <m:t>y 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,</m:t>
        </m:r>
      </m:oMath>
      <w:r w:rsidR="00225535" w:rsidRPr="00930BDC">
        <w:rPr>
          <w:rFonts w:eastAsiaTheme="minorEastAsia"/>
          <w:sz w:val="28"/>
          <w:szCs w:val="28"/>
        </w:rPr>
        <w:t xml:space="preserve"> с пороговой ФА выходного нейрона, </w:t>
      </w:r>
      <w:r w:rsidR="00225535" w:rsidRPr="00930BDC">
        <w:rPr>
          <w:rFonts w:eastAsiaTheme="minorEastAsia"/>
          <w:sz w:val="28"/>
          <w:szCs w:val="28"/>
          <w:lang w:val="en-US"/>
        </w:rPr>
        <w:t>J</w:t>
      </w:r>
      <w:r w:rsidR="00225535" w:rsidRPr="00930BDC">
        <w:rPr>
          <w:rFonts w:eastAsiaTheme="minorEastAsia"/>
          <w:sz w:val="28"/>
          <w:szCs w:val="28"/>
        </w:rPr>
        <w:t xml:space="preserve"> скрытыми слоями </w:t>
      </w:r>
      <w:r w:rsidR="00225535" w:rsidRPr="00930BDC">
        <w:rPr>
          <w:rFonts w:eastAsiaTheme="minorEastAsia"/>
          <w:sz w:val="28"/>
          <w:szCs w:val="28"/>
          <w:lang w:val="en-US"/>
        </w:rPr>
        <w:t>RBF</w:t>
      </w:r>
      <w:r w:rsidR="00225535" w:rsidRPr="00930BDC">
        <w:rPr>
          <w:rFonts w:eastAsiaTheme="minorEastAsia"/>
          <w:sz w:val="28"/>
          <w:szCs w:val="28"/>
        </w:rPr>
        <w:t xml:space="preserve"> – нейронами с гауссовой ФА </w:t>
      </w:r>
      <m:oMath>
        <m:r>
          <w:rPr>
            <w:rFonts w:ascii="Cambria Math" w:eastAsiaTheme="minorEastAsia" w:hAnsi="Cambria Math"/>
            <w:sz w:val="28"/>
            <w:szCs w:val="28"/>
          </w:rPr>
          <m:t>φ:R→(0,1]</m:t>
        </m:r>
      </m:oMath>
      <w:r w:rsidR="00225535" w:rsidRPr="00930BDC">
        <w:rPr>
          <w:rFonts w:eastAsiaTheme="minorEastAsia"/>
          <w:sz w:val="28"/>
          <w:szCs w:val="28"/>
        </w:rPr>
        <w:t xml:space="preserve"> и координатами центров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j4</m:t>
            </m:r>
          </m:sub>
        </m:sSub>
      </m:oMath>
      <w:r w:rsidR="00225535" w:rsidRPr="00930BDC">
        <w:rPr>
          <w:rFonts w:eastAsiaTheme="minorEastAsia"/>
          <w:sz w:val="28"/>
          <w:szCs w:val="28"/>
        </w:rPr>
        <w:t xml:space="preserve"> (</w:t>
      </w:r>
      <w:r w:rsidR="00225535" w:rsidRPr="00930BDC">
        <w:rPr>
          <w:rFonts w:eastAsiaTheme="minorEastAsia"/>
          <w:sz w:val="28"/>
          <w:szCs w:val="28"/>
          <w:lang w:val="en-US"/>
        </w:rPr>
        <w:t>j</w:t>
      </w:r>
      <w:r w:rsidR="00225535" w:rsidRPr="00930BDC">
        <w:rPr>
          <w:rFonts w:eastAsiaTheme="minorEastAsia"/>
          <w:sz w:val="28"/>
          <w:szCs w:val="28"/>
        </w:rPr>
        <w:t xml:space="preserve"> = 1…</w:t>
      </w:r>
      <w:r w:rsidR="00225535" w:rsidRPr="00930BDC">
        <w:rPr>
          <w:rFonts w:eastAsiaTheme="minorEastAsia"/>
          <w:sz w:val="28"/>
          <w:szCs w:val="28"/>
          <w:lang w:val="en-US"/>
        </w:rPr>
        <w:t>J</w:t>
      </w:r>
      <w:r w:rsidR="00225535" w:rsidRPr="00930BDC">
        <w:rPr>
          <w:rFonts w:eastAsiaTheme="minorEastAsia"/>
          <w:sz w:val="28"/>
          <w:szCs w:val="28"/>
        </w:rPr>
        <w:t>).</w:t>
      </w:r>
    </w:p>
    <w:p w:rsidR="00207593" w:rsidRPr="00EF6C8D" w:rsidRDefault="00207593" w:rsidP="00EF6C8D">
      <w:pPr>
        <w:spacing w:line="360" w:lineRule="auto"/>
        <w:ind w:firstLine="708"/>
        <w:jc w:val="both"/>
        <w:rPr>
          <w:sz w:val="28"/>
        </w:rPr>
      </w:pPr>
    </w:p>
    <w:p w:rsidR="00207593" w:rsidRPr="00EF6C8D" w:rsidRDefault="00207593" w:rsidP="00EF6C8D">
      <w:pPr>
        <w:spacing w:line="360" w:lineRule="auto"/>
        <w:rPr>
          <w:b/>
          <w:sz w:val="36"/>
        </w:rPr>
      </w:pPr>
      <w:r w:rsidRPr="00EF6C8D">
        <w:rPr>
          <w:b/>
          <w:sz w:val="36"/>
        </w:rPr>
        <w:br w:type="page"/>
      </w:r>
    </w:p>
    <w:p w:rsidR="00207593" w:rsidRPr="00EF6C8D" w:rsidRDefault="00207593" w:rsidP="00EF6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2" w:name="_Toc5301074"/>
      <w:r w:rsidRPr="00EF6C8D">
        <w:rPr>
          <w:rFonts w:ascii="Times New Roman" w:hAnsi="Times New Roman" w:cs="Times New Roman"/>
          <w:b/>
          <w:color w:val="auto"/>
          <w:sz w:val="36"/>
        </w:rPr>
        <w:lastRenderedPageBreak/>
        <w:t>Практическая часть</w:t>
      </w:r>
      <w:bookmarkEnd w:id="2"/>
    </w:p>
    <w:p w:rsidR="00225535" w:rsidRPr="00273156" w:rsidRDefault="00225535" w:rsidP="00225535">
      <w:pPr>
        <w:spacing w:line="360" w:lineRule="auto"/>
        <w:ind w:firstLine="708"/>
        <w:rPr>
          <w:sz w:val="28"/>
        </w:rPr>
      </w:pPr>
      <w:bookmarkStart w:id="3" w:name="_Toc5301075"/>
      <w:r>
        <w:rPr>
          <w:sz w:val="28"/>
        </w:rPr>
        <w:t xml:space="preserve">Получим нейронную модель </w:t>
      </w:r>
      <w:proofErr w:type="gramStart"/>
      <w:r w:rsidR="0014724B">
        <w:rPr>
          <w:sz w:val="28"/>
        </w:rPr>
        <w:t>БФ(</w:t>
      </w:r>
      <w:proofErr w:type="gramEnd"/>
      <w:r w:rsidR="0014724B">
        <w:rPr>
          <w:sz w:val="28"/>
        </w:rPr>
        <w:t>таблица 1</w:t>
      </w:r>
      <w:r>
        <w:rPr>
          <w:sz w:val="28"/>
        </w:rPr>
        <w:t>):</w:t>
      </w:r>
    </w:p>
    <w:p w:rsidR="00225535" w:rsidRPr="00BE678F" w:rsidRDefault="00225535" w:rsidP="00225535">
      <w:pPr>
        <w:spacing w:line="360" w:lineRule="auto"/>
        <w:ind w:firstLine="708"/>
        <w:rPr>
          <w:i/>
          <w:sz w:val="32"/>
        </w:rPr>
      </w:pPr>
      <w:r w:rsidRPr="0082510B">
        <w:rPr>
          <w:sz w:val="32"/>
          <w:lang w:val="en-US"/>
        </w:rPr>
        <w:t>F</w:t>
      </w:r>
      <w:r w:rsidRPr="00BE678F">
        <w:rPr>
          <w:sz w:val="32"/>
        </w:rPr>
        <w:t>(</w:t>
      </w:r>
      <w:r w:rsidRPr="0082510B">
        <w:rPr>
          <w:i/>
          <w:sz w:val="32"/>
          <w:lang w:val="en-US"/>
        </w:rPr>
        <w:t>x</w:t>
      </w:r>
      <w:r w:rsidRPr="00BE678F">
        <w:rPr>
          <w:i/>
          <w:sz w:val="32"/>
          <w:vertAlign w:val="subscript"/>
        </w:rPr>
        <w:t>1</w:t>
      </w:r>
      <w:r w:rsidRPr="00BE678F">
        <w:rPr>
          <w:i/>
          <w:sz w:val="32"/>
        </w:rPr>
        <w:t xml:space="preserve">, </w:t>
      </w:r>
      <w:r w:rsidRPr="0082510B">
        <w:rPr>
          <w:i/>
          <w:sz w:val="32"/>
          <w:lang w:val="en-US"/>
        </w:rPr>
        <w:t>x</w:t>
      </w:r>
      <w:r w:rsidRPr="00BE678F">
        <w:rPr>
          <w:i/>
          <w:sz w:val="32"/>
          <w:vertAlign w:val="subscript"/>
        </w:rPr>
        <w:t>2</w:t>
      </w:r>
      <w:r w:rsidRPr="00BE678F">
        <w:rPr>
          <w:i/>
          <w:sz w:val="32"/>
        </w:rPr>
        <w:t xml:space="preserve">, </w:t>
      </w:r>
      <w:r w:rsidRPr="0082510B">
        <w:rPr>
          <w:i/>
          <w:sz w:val="32"/>
          <w:lang w:val="en-US"/>
        </w:rPr>
        <w:t>x</w:t>
      </w:r>
      <w:r w:rsidRPr="00BE678F">
        <w:rPr>
          <w:i/>
          <w:sz w:val="32"/>
          <w:vertAlign w:val="subscript"/>
        </w:rPr>
        <w:t>3</w:t>
      </w:r>
      <w:r w:rsidRPr="00BE678F">
        <w:rPr>
          <w:i/>
          <w:sz w:val="32"/>
        </w:rPr>
        <w:t xml:space="preserve">, </w:t>
      </w:r>
      <w:r w:rsidRPr="0082510B">
        <w:rPr>
          <w:i/>
          <w:sz w:val="32"/>
          <w:lang w:val="en-US"/>
        </w:rPr>
        <w:t>x</w:t>
      </w:r>
      <w:r w:rsidRPr="00BE678F">
        <w:rPr>
          <w:i/>
          <w:sz w:val="32"/>
          <w:vertAlign w:val="subscript"/>
        </w:rPr>
        <w:t>4</w:t>
      </w:r>
      <w:r w:rsidRPr="00BE678F">
        <w:rPr>
          <w:i/>
          <w:sz w:val="32"/>
        </w:rPr>
        <w:t xml:space="preserve">) =  </w:t>
      </w:r>
      <m:oMath>
        <m:acc>
          <m:accPr>
            <m:chr m:val="̅"/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</m:e>
        </m:acc>
      </m:oMath>
      <w:r w:rsidRPr="00BE678F">
        <w:rPr>
          <w:i/>
          <w:sz w:val="32"/>
        </w:rPr>
        <w:t xml:space="preserve"> +</w:t>
      </w:r>
      <m:oMath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3</m:t>
            </m:r>
          </m:sub>
        </m:sSub>
        <m:r>
          <w:rPr>
            <w:rFonts w:ascii="Cambria Math" w:hAnsi="Cambria Math"/>
            <w:sz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lang w:val="en-US"/>
              </w:rPr>
            </m:ctrlPr>
          </m:sSubPr>
          <m:e>
            <m:r>
              <w:rPr>
                <w:rFonts w:ascii="Cambria Math" w:hAnsi="Cambria Math"/>
                <w:sz w:val="32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32"/>
              </w:rPr>
              <m:t>4</m:t>
            </m:r>
          </m:sub>
        </m:sSub>
      </m:oMath>
    </w:p>
    <w:p w:rsidR="00225535" w:rsidRDefault="0014724B" w:rsidP="00225535">
      <w:pPr>
        <w:spacing w:line="360" w:lineRule="auto"/>
        <w:ind w:firstLine="708"/>
        <w:jc w:val="right"/>
        <w:rPr>
          <w:sz w:val="28"/>
        </w:rPr>
      </w:pPr>
      <w:r>
        <w:rPr>
          <w:sz w:val="28"/>
        </w:rPr>
        <w:t>Таблица 1</w:t>
      </w:r>
    </w:p>
    <w:p w:rsidR="00225535" w:rsidRPr="00273156" w:rsidRDefault="00225535" w:rsidP="00225535">
      <w:pPr>
        <w:spacing w:line="360" w:lineRule="auto"/>
        <w:ind w:firstLine="708"/>
        <w:jc w:val="center"/>
        <w:rPr>
          <w:b/>
          <w:sz w:val="28"/>
        </w:rPr>
      </w:pPr>
      <w:r w:rsidRPr="00273156">
        <w:rPr>
          <w:b/>
          <w:sz w:val="28"/>
        </w:rPr>
        <w:t>Таблица истинности БФ</w:t>
      </w:r>
    </w:p>
    <w:tbl>
      <w:tblPr>
        <w:tblStyle w:val="aa"/>
        <w:tblW w:w="9825" w:type="dxa"/>
        <w:tblInd w:w="-147" w:type="dxa"/>
        <w:tblLook w:val="04A0" w:firstRow="1" w:lastRow="0" w:firstColumn="1" w:lastColumn="0" w:noHBand="0" w:noVBand="1"/>
      </w:tblPr>
      <w:tblGrid>
        <w:gridCol w:w="1965"/>
        <w:gridCol w:w="1965"/>
        <w:gridCol w:w="1965"/>
        <w:gridCol w:w="1965"/>
        <w:gridCol w:w="1965"/>
      </w:tblGrid>
      <w:tr w:rsidR="00225535" w:rsidTr="008877CA">
        <w:trPr>
          <w:trHeight w:val="351"/>
        </w:trPr>
        <w:tc>
          <w:tcPr>
            <w:tcW w:w="1965" w:type="dxa"/>
          </w:tcPr>
          <w:p w:rsidR="00225535" w:rsidRDefault="00AD0C18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225535" w:rsidRDefault="00AD0C18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225535" w:rsidRDefault="00AD0C18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225535" w:rsidRDefault="00AD0C18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</w:t>
            </w:r>
          </w:p>
        </w:tc>
      </w:tr>
      <w:tr w:rsidR="00225535" w:rsidTr="008877CA">
        <w:trPr>
          <w:trHeight w:val="346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46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Pr="00273156" w:rsidRDefault="00225535" w:rsidP="008877CA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25535" w:rsidTr="008877CA">
        <w:trPr>
          <w:trHeight w:val="346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Pr="00273156" w:rsidRDefault="00225535" w:rsidP="008877CA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46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Pr="00273156" w:rsidRDefault="00225535" w:rsidP="008877CA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Pr="00273156" w:rsidRDefault="00225535" w:rsidP="008877CA">
            <w:pPr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46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</w:tr>
      <w:tr w:rsidR="00225535" w:rsidTr="008877CA">
        <w:trPr>
          <w:trHeight w:val="351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346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  <w:tr w:rsidR="00225535" w:rsidTr="008877CA">
        <w:trPr>
          <w:trHeight w:val="28"/>
        </w:trPr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965" w:type="dxa"/>
          </w:tcPr>
          <w:p w:rsidR="00225535" w:rsidRDefault="00225535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</w:tr>
    </w:tbl>
    <w:p w:rsidR="00225535" w:rsidRDefault="00225535" w:rsidP="00977986">
      <w:pPr>
        <w:spacing w:after="160" w:line="360" w:lineRule="auto"/>
        <w:ind w:firstLine="709"/>
        <w:rPr>
          <w:sz w:val="28"/>
          <w:lang w:bidi="gu-IN"/>
        </w:rPr>
      </w:pPr>
      <w:r w:rsidRPr="00BE678F">
        <w:rPr>
          <w:sz w:val="28"/>
          <w:lang w:bidi="gu-IN"/>
        </w:rPr>
        <w:t>Обучение будет проведено с нормой обучения 0.3 и нулевыми начальными весами.</w:t>
      </w:r>
    </w:p>
    <w:p w:rsidR="00225535" w:rsidRDefault="00225535" w:rsidP="00977986">
      <w:pPr>
        <w:spacing w:after="160" w:line="360" w:lineRule="auto"/>
        <w:ind w:firstLine="709"/>
        <w:rPr>
          <w:sz w:val="28"/>
          <w:lang w:bidi="gu-IN"/>
        </w:rPr>
      </w:pPr>
      <w:r>
        <w:rPr>
          <w:sz w:val="28"/>
          <w:lang w:bidi="gu-IN"/>
        </w:rPr>
        <w:t xml:space="preserve">Для данной функции берем 3 </w:t>
      </w:r>
      <w:r>
        <w:rPr>
          <w:sz w:val="28"/>
          <w:lang w:val="en-US" w:bidi="gu-IN"/>
        </w:rPr>
        <w:t>RBF</w:t>
      </w:r>
      <w:r>
        <w:rPr>
          <w:sz w:val="28"/>
          <w:lang w:bidi="gu-IN"/>
        </w:rPr>
        <w:t>-нейрона с следующими центрами:</w:t>
      </w:r>
    </w:p>
    <w:p w:rsidR="00167AB9" w:rsidRDefault="00AD0C18" w:rsidP="00977986">
      <w:pPr>
        <w:spacing w:after="160" w:line="360" w:lineRule="auto"/>
        <w:ind w:firstLine="709"/>
        <w:jc w:val="center"/>
        <w:rPr>
          <w:rFonts w:eastAsiaTheme="majorEastAsia"/>
          <w:i/>
          <w:sz w:val="28"/>
          <w:lang w:bidi="gu-IN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lang w:val="en-US" w:bidi="gu-IN"/>
              </w:rPr>
            </m:ctrlPr>
          </m:sSupPr>
          <m:e>
            <m:r>
              <w:rPr>
                <w:rFonts w:ascii="Cambria Math" w:hAnsi="Cambria Math"/>
                <w:sz w:val="28"/>
                <w:lang w:val="en-US" w:bidi="gu-IN"/>
              </w:rPr>
              <m:t>c</m:t>
            </m:r>
          </m:e>
          <m:sup>
            <m:r>
              <w:rPr>
                <w:rFonts w:ascii="Cambria Math" w:hAnsi="Cambria Math"/>
                <w:sz w:val="28"/>
                <w:lang w:bidi="gu-IN"/>
              </w:rPr>
              <m:t>(1)</m:t>
            </m:r>
          </m:sup>
        </m:sSup>
        <m:r>
          <w:rPr>
            <w:rFonts w:ascii="Cambria Math" w:hAnsi="Cambria Math"/>
            <w:sz w:val="28"/>
            <w:lang w:bidi="gu-IN"/>
          </w:rPr>
          <m:t>=(0,1,0,0)</m:t>
        </m:r>
      </m:oMath>
      <w:r w:rsidR="00167AB9">
        <w:rPr>
          <w:rFonts w:eastAsiaTheme="majorEastAsia"/>
          <w:i/>
          <w:sz w:val="28"/>
          <w:lang w:bidi="gu-IN"/>
        </w:rPr>
        <w:tab/>
      </w:r>
      <w:r w:rsidR="00167AB9">
        <w:rPr>
          <w:rFonts w:eastAsiaTheme="majorEastAsia"/>
          <w:i/>
          <w:sz w:val="28"/>
          <w:lang w:bidi="gu-IN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 w:bidi="gu-IN"/>
              </w:rPr>
            </m:ctrlPr>
          </m:sSupPr>
          <m:e>
            <m:r>
              <w:rPr>
                <w:rFonts w:ascii="Cambria Math" w:hAnsi="Cambria Math"/>
                <w:sz w:val="28"/>
                <w:lang w:val="en-US" w:bidi="gu-IN"/>
              </w:rPr>
              <m:t>c</m:t>
            </m:r>
          </m:e>
          <m:sup>
            <m:r>
              <w:rPr>
                <w:rFonts w:ascii="Cambria Math" w:hAnsi="Cambria Math"/>
                <w:sz w:val="28"/>
                <w:lang w:bidi="gu-IN"/>
              </w:rPr>
              <m:t>(2</m:t>
            </m:r>
            <m:r>
              <w:rPr>
                <w:rFonts w:ascii="Cambria Math" w:hAnsi="Cambria Math"/>
                <w:sz w:val="28"/>
                <w:lang w:bidi="gu-IN"/>
              </w:rPr>
              <m:t>)</m:t>
            </m:r>
          </m:sup>
        </m:sSup>
        <m:r>
          <w:rPr>
            <w:rFonts w:ascii="Cambria Math" w:hAnsi="Cambria Math"/>
            <w:sz w:val="28"/>
            <w:lang w:bidi="gu-IN"/>
          </w:rPr>
          <m:t>=(1,0,0,0)</m:t>
        </m:r>
      </m:oMath>
      <w:r w:rsidR="00167AB9">
        <w:rPr>
          <w:rFonts w:eastAsiaTheme="majorEastAsia"/>
          <w:b/>
          <w:i/>
          <w:sz w:val="36"/>
          <w:szCs w:val="32"/>
          <w:lang w:bidi="gu-IN"/>
        </w:rPr>
        <w:tab/>
      </w:r>
      <w:r w:rsidR="00167AB9">
        <w:rPr>
          <w:rFonts w:eastAsiaTheme="majorEastAsia"/>
          <w:b/>
          <w:i/>
          <w:sz w:val="36"/>
          <w:szCs w:val="32"/>
          <w:lang w:bidi="gu-IN"/>
        </w:rPr>
        <w:tab/>
      </w:r>
      <w:r w:rsidR="00167AB9" w:rsidRPr="00167AB9">
        <w:rPr>
          <w:rFonts w:eastAsiaTheme="majorEastAsia"/>
          <w:b/>
          <w:i/>
          <w:sz w:val="36"/>
          <w:szCs w:val="32"/>
          <w:lang w:bidi="gu-I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lang w:val="en-US" w:bidi="gu-IN"/>
              </w:rPr>
            </m:ctrlPr>
          </m:sSupPr>
          <m:e>
            <m:r>
              <w:rPr>
                <w:rFonts w:ascii="Cambria Math" w:hAnsi="Cambria Math"/>
                <w:sz w:val="28"/>
                <w:lang w:val="en-US" w:bidi="gu-IN"/>
              </w:rPr>
              <m:t>c</m:t>
            </m:r>
          </m:e>
          <m:sup>
            <m:r>
              <w:rPr>
                <w:rFonts w:ascii="Cambria Math" w:hAnsi="Cambria Math"/>
                <w:sz w:val="28"/>
                <w:lang w:bidi="gu-IN"/>
              </w:rPr>
              <m:t>(3</m:t>
            </m:r>
            <w:bookmarkStart w:id="4" w:name="_GoBack"/>
            <w:bookmarkEnd w:id="4"/>
            <m:r>
              <w:rPr>
                <w:rFonts w:ascii="Cambria Math" w:hAnsi="Cambria Math"/>
                <w:sz w:val="28"/>
                <w:lang w:bidi="gu-IN"/>
              </w:rPr>
              <m:t>)</m:t>
            </m:r>
          </m:sup>
        </m:sSup>
        <m:r>
          <w:rPr>
            <w:rFonts w:ascii="Cambria Math" w:hAnsi="Cambria Math"/>
            <w:sz w:val="28"/>
            <w:lang w:bidi="gu-IN"/>
          </w:rPr>
          <m:t>=(1,1,0,0)</m:t>
        </m:r>
      </m:oMath>
    </w:p>
    <w:p w:rsidR="006A7F86" w:rsidRDefault="006A7F86" w:rsidP="00977986">
      <w:pPr>
        <w:spacing w:after="160" w:line="360" w:lineRule="auto"/>
        <w:ind w:firstLine="709"/>
        <w:jc w:val="center"/>
        <w:rPr>
          <w:rFonts w:eastAsiaTheme="majorEastAsia"/>
          <w:i/>
          <w:sz w:val="28"/>
          <w:lang w:bidi="gu-IN"/>
        </w:rPr>
      </w:pPr>
    </w:p>
    <w:p w:rsidR="006A7F86" w:rsidRDefault="006A7F86" w:rsidP="00977986">
      <w:pPr>
        <w:spacing w:after="160" w:line="360" w:lineRule="auto"/>
        <w:ind w:firstLine="709"/>
        <w:jc w:val="center"/>
        <w:rPr>
          <w:rFonts w:eastAsiaTheme="majorEastAsia"/>
          <w:i/>
          <w:sz w:val="28"/>
          <w:lang w:bidi="gu-IN"/>
        </w:rPr>
      </w:pPr>
    </w:p>
    <w:p w:rsidR="006A7F86" w:rsidRDefault="006A7F86" w:rsidP="006A7F86">
      <w:pPr>
        <w:spacing w:after="160" w:line="360" w:lineRule="auto"/>
        <w:ind w:firstLine="709"/>
        <w:rPr>
          <w:rFonts w:eastAsiaTheme="majorEastAsia"/>
          <w:sz w:val="28"/>
          <w:lang w:bidi="gu-IN"/>
        </w:rPr>
      </w:pPr>
      <w:r>
        <w:rPr>
          <w:rFonts w:eastAsiaTheme="majorEastAsia"/>
          <w:sz w:val="28"/>
          <w:lang w:bidi="gu-IN"/>
        </w:rPr>
        <w:lastRenderedPageBreak/>
        <w:t>Схема сети представлена на рисунке 1.</w:t>
      </w:r>
    </w:p>
    <w:p w:rsidR="006A7F86" w:rsidRDefault="006A7F86" w:rsidP="006A7F86">
      <w:pPr>
        <w:spacing w:after="160" w:line="360" w:lineRule="auto"/>
        <w:ind w:firstLine="709"/>
        <w:jc w:val="center"/>
        <w:rPr>
          <w:rFonts w:eastAsiaTheme="majorEastAsia"/>
          <w:sz w:val="28"/>
          <w:lang w:val="en-US" w:bidi="gu-IN"/>
        </w:rPr>
      </w:pPr>
      <w:r>
        <w:rPr>
          <w:rFonts w:eastAsiaTheme="majorEastAsia"/>
          <w:noProof/>
          <w:sz w:val="28"/>
        </w:rPr>
        <w:drawing>
          <wp:inline distT="0" distB="0" distL="0" distR="0">
            <wp:extent cx="4295775" cy="3511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Безымянный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7503" cy="35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F86" w:rsidRPr="006A7F86" w:rsidRDefault="006A7F86" w:rsidP="006A7F86">
      <w:pPr>
        <w:spacing w:after="160" w:line="360" w:lineRule="auto"/>
        <w:ind w:firstLine="709"/>
        <w:jc w:val="center"/>
        <w:rPr>
          <w:rFonts w:eastAsiaTheme="majorEastAsia"/>
          <w:sz w:val="28"/>
          <w:lang w:bidi="gu-IN"/>
        </w:rPr>
      </w:pPr>
      <w:r w:rsidRPr="006A7F86">
        <w:rPr>
          <w:rFonts w:eastAsiaTheme="majorEastAsia"/>
          <w:b/>
          <w:sz w:val="28"/>
          <w:lang w:bidi="gu-IN"/>
        </w:rPr>
        <w:t>Рисунок 1.</w:t>
      </w:r>
      <w:r>
        <w:rPr>
          <w:rFonts w:eastAsiaTheme="majorEastAsia"/>
          <w:sz w:val="28"/>
          <w:lang w:bidi="gu-IN"/>
        </w:rPr>
        <w:t xml:space="preserve"> Схема сети</w:t>
      </w:r>
    </w:p>
    <w:p w:rsidR="00167AB9" w:rsidRDefault="00167AB9" w:rsidP="00167AB9">
      <w:pPr>
        <w:spacing w:after="160" w:line="259" w:lineRule="auto"/>
        <w:jc w:val="center"/>
        <w:rPr>
          <w:rFonts w:eastAsiaTheme="majorEastAsia"/>
          <w:i/>
          <w:sz w:val="28"/>
          <w:lang w:bidi="gu-IN"/>
        </w:rPr>
      </w:pPr>
    </w:p>
    <w:p w:rsidR="00167AB9" w:rsidRDefault="00167AB9" w:rsidP="00167AB9">
      <w:pPr>
        <w:spacing w:after="160" w:line="259" w:lineRule="auto"/>
        <w:jc w:val="center"/>
        <w:rPr>
          <w:rFonts w:eastAsiaTheme="majorEastAsia"/>
          <w:i/>
          <w:sz w:val="28"/>
          <w:lang w:bidi="gu-IN"/>
        </w:rPr>
      </w:pPr>
    </w:p>
    <w:p w:rsidR="00167AB9" w:rsidRDefault="00167AB9" w:rsidP="00977986">
      <w:pPr>
        <w:spacing w:after="160" w:line="360" w:lineRule="auto"/>
        <w:ind w:firstLine="709"/>
        <w:rPr>
          <w:rFonts w:eastAsiaTheme="majorEastAsia"/>
          <w:sz w:val="28"/>
          <w:lang w:bidi="gu-IN"/>
        </w:rPr>
      </w:pPr>
      <w:r>
        <w:rPr>
          <w:rFonts w:eastAsiaTheme="majorEastAsia"/>
          <w:sz w:val="28"/>
          <w:lang w:bidi="gu-IN"/>
        </w:rPr>
        <w:t>При обучении на</w:t>
      </w:r>
      <w:r w:rsidR="0014724B">
        <w:rPr>
          <w:rFonts w:eastAsiaTheme="majorEastAsia"/>
          <w:sz w:val="28"/>
          <w:lang w:bidi="gu-IN"/>
        </w:rPr>
        <w:t xml:space="preserve"> всех векторах НС обучилась за 2 эпохи</w:t>
      </w:r>
      <w:r>
        <w:rPr>
          <w:rFonts w:eastAsiaTheme="majorEastAsia"/>
          <w:sz w:val="28"/>
          <w:lang w:bidi="gu-IN"/>
        </w:rPr>
        <w:t xml:space="preserve">. </w:t>
      </w:r>
      <w:r w:rsidR="0014724B">
        <w:rPr>
          <w:rFonts w:eastAsiaTheme="majorEastAsia"/>
          <w:sz w:val="28"/>
          <w:lang w:bidi="gu-IN"/>
        </w:rPr>
        <w:t>В таблице 2 представлена динамика НС.</w:t>
      </w:r>
      <w:r w:rsidR="0014724B">
        <w:rPr>
          <w:rFonts w:eastAsiaTheme="majorEastAsia"/>
          <w:sz w:val="28"/>
          <w:lang w:bidi="gu-IN"/>
        </w:rPr>
        <w:t xml:space="preserve"> </w:t>
      </w:r>
      <w:r>
        <w:rPr>
          <w:rFonts w:eastAsiaTheme="majorEastAsia"/>
          <w:sz w:val="28"/>
          <w:lang w:bidi="gu-IN"/>
        </w:rPr>
        <w:t xml:space="preserve">На рисунке </w:t>
      </w:r>
      <w:r w:rsidR="006A7F86">
        <w:rPr>
          <w:rFonts w:eastAsiaTheme="majorEastAsia"/>
          <w:sz w:val="28"/>
          <w:lang w:bidi="gu-IN"/>
        </w:rPr>
        <w:t>2</w:t>
      </w:r>
      <w:r>
        <w:rPr>
          <w:rFonts w:eastAsiaTheme="majorEastAsia"/>
          <w:sz w:val="28"/>
          <w:lang w:bidi="gu-IN"/>
        </w:rPr>
        <w:t xml:space="preserve"> приведен график суммарной ошибки НС. Итоговый вектор весов </w:t>
      </w:r>
      <w:r>
        <w:rPr>
          <w:rFonts w:eastAsiaTheme="majorEastAsia"/>
          <w:sz w:val="28"/>
          <w:lang w:val="en-US" w:bidi="gu-IN"/>
        </w:rPr>
        <w:t>w</w:t>
      </w:r>
      <w:r w:rsidRPr="00167AB9">
        <w:rPr>
          <w:rFonts w:eastAsiaTheme="majorEastAsia"/>
          <w:sz w:val="28"/>
          <w:lang w:bidi="gu-IN"/>
        </w:rPr>
        <w:t xml:space="preserve"> </w:t>
      </w:r>
      <w:r>
        <w:rPr>
          <w:rFonts w:eastAsiaTheme="majorEastAsia"/>
          <w:sz w:val="28"/>
          <w:lang w:bidi="gu-IN"/>
        </w:rPr>
        <w:t>равен:</w:t>
      </w:r>
    </w:p>
    <w:p w:rsidR="00167AB9" w:rsidRDefault="00167AB9" w:rsidP="00167AB9">
      <w:pPr>
        <w:spacing w:after="160" w:line="259" w:lineRule="auto"/>
        <w:jc w:val="center"/>
        <w:rPr>
          <w:rFonts w:eastAsiaTheme="majorEastAsia"/>
          <w:sz w:val="28"/>
          <w:lang w:bidi="gu-IN"/>
        </w:rPr>
      </w:pPr>
      <w:r>
        <w:rPr>
          <w:rFonts w:eastAsiaTheme="majorEastAsia"/>
          <w:sz w:val="28"/>
          <w:lang w:val="en-US" w:bidi="gu-IN"/>
        </w:rPr>
        <w:t>w</w:t>
      </w:r>
      <w:r w:rsidRPr="00167AB9">
        <w:rPr>
          <w:rFonts w:eastAsiaTheme="majorEastAsia"/>
          <w:sz w:val="28"/>
          <w:lang w:bidi="gu-IN"/>
        </w:rPr>
        <w:t xml:space="preserve"> = (</w:t>
      </w:r>
      <w:r w:rsidRPr="0014724B">
        <w:rPr>
          <w:rFonts w:eastAsiaTheme="majorEastAsia"/>
          <w:sz w:val="28"/>
          <w:lang w:bidi="gu-IN"/>
        </w:rPr>
        <w:t>0.3, -0.175, -0.27, -0.289)</w:t>
      </w:r>
    </w:p>
    <w:p w:rsidR="0014724B" w:rsidRDefault="0014724B" w:rsidP="0014724B">
      <w:pPr>
        <w:spacing w:line="360" w:lineRule="auto"/>
        <w:jc w:val="right"/>
        <w:rPr>
          <w:sz w:val="28"/>
        </w:rPr>
      </w:pPr>
      <w:r>
        <w:rPr>
          <w:sz w:val="28"/>
        </w:rPr>
        <w:t>Таблица 2</w:t>
      </w:r>
    </w:p>
    <w:p w:rsidR="0014724B" w:rsidRDefault="0014724B" w:rsidP="0014724B">
      <w:pPr>
        <w:spacing w:line="360" w:lineRule="auto"/>
        <w:jc w:val="center"/>
        <w:rPr>
          <w:b/>
          <w:sz w:val="28"/>
          <w:szCs w:val="28"/>
        </w:rPr>
      </w:pPr>
      <w:r w:rsidRPr="00092223">
        <w:rPr>
          <w:b/>
          <w:sz w:val="28"/>
          <w:szCs w:val="28"/>
        </w:rPr>
        <w:t xml:space="preserve">Параметры НС на последовательных эпохах </w:t>
      </w:r>
    </w:p>
    <w:p w:rsidR="0014724B" w:rsidRPr="006503D6" w:rsidRDefault="0014724B" w:rsidP="0014724B">
      <w:pPr>
        <w:spacing w:line="360" w:lineRule="auto"/>
        <w:jc w:val="center"/>
        <w:rPr>
          <w:b/>
          <w:sz w:val="28"/>
          <w:szCs w:val="28"/>
        </w:rPr>
      </w:pPr>
      <w:r w:rsidRPr="00092223">
        <w:rPr>
          <w:b/>
          <w:sz w:val="28"/>
          <w:szCs w:val="28"/>
        </w:rPr>
        <w:t>при</w:t>
      </w:r>
      <w:r w:rsidRPr="006503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минимальном </w:t>
      </w:r>
      <w:r w:rsidRPr="00092223">
        <w:rPr>
          <w:b/>
          <w:sz w:val="28"/>
          <w:szCs w:val="28"/>
        </w:rPr>
        <w:t>наборе</w:t>
      </w:r>
      <w:r>
        <w:rPr>
          <w:b/>
          <w:sz w:val="28"/>
          <w:szCs w:val="28"/>
        </w:rPr>
        <w:t xml:space="preserve"> векторов</w:t>
      </w:r>
    </w:p>
    <w:tbl>
      <w:tblPr>
        <w:tblStyle w:val="aa"/>
        <w:tblW w:w="10627" w:type="dxa"/>
        <w:jc w:val="center"/>
        <w:tblLook w:val="04A0" w:firstRow="1" w:lastRow="0" w:firstColumn="1" w:lastColumn="0" w:noHBand="0" w:noVBand="1"/>
      </w:tblPr>
      <w:tblGrid>
        <w:gridCol w:w="747"/>
        <w:gridCol w:w="3293"/>
        <w:gridCol w:w="4676"/>
        <w:gridCol w:w="1911"/>
      </w:tblGrid>
      <w:tr w:rsidR="0014724B" w:rsidRPr="004D09AF" w:rsidTr="001F0D9E">
        <w:trPr>
          <w:trHeight w:val="1098"/>
          <w:jc w:val="center"/>
        </w:trPr>
        <w:tc>
          <w:tcPr>
            <w:tcW w:w="747" w:type="dxa"/>
          </w:tcPr>
          <w:p w:rsidR="0014724B" w:rsidRPr="00BE678F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3293" w:type="dxa"/>
          </w:tcPr>
          <w:p w:rsidR="0014724B" w:rsidRPr="00BE678F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 xml:space="preserve">Вектор весов </w:t>
            </w:r>
            <w:r w:rsidRPr="004D09AF"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4676" w:type="dxa"/>
          </w:tcPr>
          <w:p w:rsidR="0014724B" w:rsidRPr="00903D0C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 xml:space="preserve">Выходной вектор </w:t>
            </w:r>
            <w:r w:rsidRPr="004D09AF"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911" w:type="dxa"/>
          </w:tcPr>
          <w:p w:rsidR="0014724B" w:rsidRPr="00903D0C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>Суммарная ошибка E</w:t>
            </w:r>
          </w:p>
        </w:tc>
      </w:tr>
      <w:tr w:rsidR="0014724B" w:rsidTr="001F0D9E">
        <w:trPr>
          <w:trHeight w:val="776"/>
          <w:jc w:val="center"/>
        </w:trPr>
        <w:tc>
          <w:tcPr>
            <w:tcW w:w="747" w:type="dxa"/>
          </w:tcPr>
          <w:p w:rsidR="0014724B" w:rsidRPr="00903D0C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03D0C">
              <w:rPr>
                <w:sz w:val="28"/>
                <w:szCs w:val="28"/>
              </w:rPr>
              <w:t>0</w:t>
            </w:r>
          </w:p>
        </w:tc>
        <w:tc>
          <w:tcPr>
            <w:tcW w:w="3293" w:type="dxa"/>
          </w:tcPr>
          <w:p w:rsidR="0014724B" w:rsidRPr="0076551B" w:rsidRDefault="0014724B" w:rsidP="001F0D9E">
            <w:pPr>
              <w:spacing w:line="360" w:lineRule="auto"/>
              <w:jc w:val="center"/>
            </w:pPr>
            <w:r w:rsidRPr="0076551B">
              <w:t>[0, 0, 0, 0, 0]</w:t>
            </w:r>
          </w:p>
        </w:tc>
        <w:tc>
          <w:tcPr>
            <w:tcW w:w="4676" w:type="dxa"/>
          </w:tcPr>
          <w:p w:rsidR="0014724B" w:rsidRPr="006503D6" w:rsidRDefault="0014724B" w:rsidP="001F0D9E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1911" w:type="dxa"/>
          </w:tcPr>
          <w:p w:rsidR="0014724B" w:rsidRPr="00903D0C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14724B" w:rsidTr="001F0D9E">
        <w:trPr>
          <w:trHeight w:val="756"/>
          <w:jc w:val="center"/>
        </w:trPr>
        <w:tc>
          <w:tcPr>
            <w:tcW w:w="747" w:type="dxa"/>
          </w:tcPr>
          <w:p w:rsidR="0014724B" w:rsidRPr="00903D0C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03D0C">
              <w:rPr>
                <w:sz w:val="28"/>
                <w:szCs w:val="28"/>
              </w:rPr>
              <w:t>1</w:t>
            </w:r>
          </w:p>
        </w:tc>
        <w:tc>
          <w:tcPr>
            <w:tcW w:w="3293" w:type="dxa"/>
          </w:tcPr>
          <w:p w:rsidR="0014724B" w:rsidRPr="0076551B" w:rsidRDefault="0014724B" w:rsidP="001F0D9E">
            <w:pPr>
              <w:spacing w:line="360" w:lineRule="auto"/>
              <w:jc w:val="center"/>
            </w:pPr>
            <w:r>
              <w:t>[</w:t>
            </w:r>
            <w:r w:rsidRPr="006503D6">
              <w:t>0.3</w:t>
            </w:r>
            <w:r w:rsidRPr="0014724B">
              <w:t>,</w:t>
            </w:r>
            <w:r>
              <w:t xml:space="preserve"> </w:t>
            </w:r>
            <w:r>
              <w:t>-0.175</w:t>
            </w:r>
            <w:r w:rsidRPr="0014724B">
              <w:t>,</w:t>
            </w:r>
            <w:r>
              <w:t xml:space="preserve"> -0.27</w:t>
            </w:r>
            <w:r w:rsidRPr="0014724B">
              <w:t>,</w:t>
            </w:r>
            <w:r>
              <w:t xml:space="preserve"> -0.289</w:t>
            </w:r>
            <w:r w:rsidRPr="006503D6">
              <w:t xml:space="preserve"> ]</w:t>
            </w:r>
          </w:p>
        </w:tc>
        <w:tc>
          <w:tcPr>
            <w:tcW w:w="4676" w:type="dxa"/>
          </w:tcPr>
          <w:p w:rsidR="0014724B" w:rsidRPr="0014724B" w:rsidRDefault="0014724B" w:rsidP="001F0D9E">
            <w:pPr>
              <w:spacing w:line="360" w:lineRule="auto"/>
              <w:jc w:val="center"/>
              <w:rPr>
                <w:lang w:val="en-US"/>
              </w:rPr>
            </w:pPr>
            <w:r w:rsidRPr="0014724B">
              <w:t>[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0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 xml:space="preserve">, </w:t>
            </w:r>
            <w:r w:rsidRPr="0014724B"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1911" w:type="dxa"/>
          </w:tcPr>
          <w:p w:rsidR="0014724B" w:rsidRPr="0014724B" w:rsidRDefault="0014724B" w:rsidP="001F0D9E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:rsidR="00167AB9" w:rsidRDefault="00167AB9" w:rsidP="0014724B">
      <w:pPr>
        <w:spacing w:after="160" w:line="259" w:lineRule="auto"/>
        <w:rPr>
          <w:rFonts w:eastAsiaTheme="majorEastAsia"/>
          <w:sz w:val="28"/>
          <w:lang w:bidi="gu-IN"/>
        </w:rPr>
      </w:pPr>
    </w:p>
    <w:p w:rsidR="0014724B" w:rsidRPr="00167AB9" w:rsidRDefault="0014724B" w:rsidP="0014724B">
      <w:pPr>
        <w:spacing w:after="160" w:line="259" w:lineRule="auto"/>
        <w:rPr>
          <w:rFonts w:eastAsiaTheme="majorEastAsia"/>
          <w:b/>
          <w:sz w:val="36"/>
          <w:szCs w:val="32"/>
          <w:lang w:bidi="gu-IN"/>
        </w:rPr>
      </w:pPr>
    </w:p>
    <w:p w:rsidR="00225535" w:rsidRDefault="00167AB9" w:rsidP="00167AB9">
      <w:pPr>
        <w:spacing w:after="160" w:line="259" w:lineRule="auto"/>
        <w:jc w:val="center"/>
        <w:rPr>
          <w:rFonts w:eastAsiaTheme="majorEastAsia"/>
          <w:b/>
          <w:i/>
          <w:sz w:val="36"/>
          <w:szCs w:val="32"/>
          <w:lang w:bidi="gu-IN"/>
        </w:rPr>
      </w:pPr>
      <w:r>
        <w:rPr>
          <w:noProof/>
        </w:rPr>
        <w:drawing>
          <wp:inline distT="0" distB="0" distL="0" distR="0" wp14:anchorId="7094AD7F" wp14:editId="3CEBF5A1">
            <wp:extent cx="4968240" cy="3810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6542" t="16292" r="9824" b="8283"/>
                    <a:stretch/>
                  </pic:blipFill>
                  <pic:spPr bwMode="auto">
                    <a:xfrm>
                      <a:off x="0" y="0"/>
                      <a:ext cx="4968240" cy="381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AB9" w:rsidRDefault="00167AB9" w:rsidP="00167AB9">
      <w:pPr>
        <w:spacing w:after="160" w:line="259" w:lineRule="auto"/>
        <w:jc w:val="center"/>
      </w:pPr>
      <w:r w:rsidRPr="006A7F86">
        <w:rPr>
          <w:rFonts w:eastAsiaTheme="majorEastAsia"/>
          <w:b/>
          <w:sz w:val="22"/>
          <w:szCs w:val="32"/>
          <w:lang w:bidi="gu-IN"/>
        </w:rPr>
        <w:t xml:space="preserve">Рисунок </w:t>
      </w:r>
      <w:r w:rsidR="006A7F86" w:rsidRPr="006A7F86">
        <w:rPr>
          <w:rFonts w:eastAsiaTheme="majorEastAsia"/>
          <w:b/>
          <w:sz w:val="22"/>
          <w:szCs w:val="32"/>
          <w:lang w:val="en-US" w:bidi="gu-IN"/>
        </w:rPr>
        <w:t>2</w:t>
      </w:r>
      <w:r w:rsidRPr="006A7F86">
        <w:rPr>
          <w:rFonts w:eastAsiaTheme="majorEastAsia"/>
          <w:b/>
          <w:sz w:val="22"/>
          <w:szCs w:val="32"/>
          <w:lang w:bidi="gu-IN"/>
        </w:rPr>
        <w:t>.</w:t>
      </w:r>
      <w:r w:rsidRPr="00167AB9">
        <w:rPr>
          <w:rFonts w:eastAsiaTheme="majorEastAsia"/>
          <w:sz w:val="22"/>
          <w:szCs w:val="32"/>
          <w:lang w:bidi="gu-IN"/>
        </w:rPr>
        <w:t xml:space="preserve"> </w:t>
      </w:r>
      <w:r w:rsidRPr="00167AB9">
        <w:t>График суммарной ошибки НС при полном наборе обучающих векторов</w:t>
      </w:r>
    </w:p>
    <w:p w:rsidR="00167AB9" w:rsidRDefault="00167AB9" w:rsidP="00167AB9">
      <w:pPr>
        <w:spacing w:after="160" w:line="259" w:lineRule="auto"/>
      </w:pPr>
    </w:p>
    <w:p w:rsidR="00167AB9" w:rsidRDefault="00167AB9" w:rsidP="00977986">
      <w:pPr>
        <w:spacing w:after="160" w:line="360" w:lineRule="auto"/>
        <w:ind w:firstLine="709"/>
        <w:rPr>
          <w:rFonts w:eastAsiaTheme="majorEastAsia"/>
          <w:sz w:val="28"/>
          <w:lang w:bidi="gu-IN"/>
        </w:rPr>
      </w:pPr>
      <w:r>
        <w:rPr>
          <w:rFonts w:eastAsiaTheme="majorEastAsia"/>
          <w:sz w:val="28"/>
          <w:lang w:bidi="gu-IN"/>
        </w:rPr>
        <w:t>При обучении на минимальном наборе</w:t>
      </w:r>
      <w:r w:rsidR="006A7F86" w:rsidRPr="006A7F86">
        <w:rPr>
          <w:rFonts w:eastAsiaTheme="majorEastAsia"/>
          <w:sz w:val="28"/>
          <w:lang w:bidi="gu-IN"/>
        </w:rPr>
        <w:t xml:space="preserve"> [[0,0,0,1], [1,1,0,0]]</w:t>
      </w:r>
      <w:r>
        <w:rPr>
          <w:rFonts w:eastAsiaTheme="majorEastAsia"/>
          <w:sz w:val="28"/>
          <w:lang w:bidi="gu-IN"/>
        </w:rPr>
        <w:t xml:space="preserve"> НС обучилась за 4 эпохи. </w:t>
      </w:r>
      <w:r w:rsidR="0014724B">
        <w:rPr>
          <w:rFonts w:eastAsiaTheme="majorEastAsia"/>
          <w:sz w:val="28"/>
          <w:lang w:bidi="gu-IN"/>
        </w:rPr>
        <w:t>В</w:t>
      </w:r>
      <w:r>
        <w:rPr>
          <w:rFonts w:eastAsiaTheme="majorEastAsia"/>
          <w:sz w:val="28"/>
          <w:lang w:bidi="gu-IN"/>
        </w:rPr>
        <w:t xml:space="preserve"> таблице </w:t>
      </w:r>
      <w:r w:rsidR="0014724B">
        <w:rPr>
          <w:rFonts w:eastAsiaTheme="majorEastAsia"/>
          <w:sz w:val="28"/>
          <w:lang w:bidi="gu-IN"/>
        </w:rPr>
        <w:t>3</w:t>
      </w:r>
      <w:r>
        <w:rPr>
          <w:rFonts w:eastAsiaTheme="majorEastAsia"/>
          <w:sz w:val="28"/>
          <w:lang w:bidi="gu-IN"/>
        </w:rPr>
        <w:t xml:space="preserve"> представлена динамика НС. На рисунке </w:t>
      </w:r>
      <w:r w:rsidR="006A7F86">
        <w:rPr>
          <w:rFonts w:eastAsiaTheme="majorEastAsia"/>
          <w:sz w:val="28"/>
          <w:lang w:bidi="gu-IN"/>
        </w:rPr>
        <w:t>3</w:t>
      </w:r>
      <w:r>
        <w:rPr>
          <w:rFonts w:eastAsiaTheme="majorEastAsia"/>
          <w:sz w:val="28"/>
          <w:lang w:bidi="gu-IN"/>
        </w:rPr>
        <w:t xml:space="preserve"> приведен график суммарной ошибки НС. Итоговый вектор весов </w:t>
      </w:r>
      <w:r>
        <w:rPr>
          <w:rFonts w:eastAsiaTheme="majorEastAsia"/>
          <w:sz w:val="28"/>
          <w:lang w:val="en-US" w:bidi="gu-IN"/>
        </w:rPr>
        <w:t>w</w:t>
      </w:r>
      <w:r w:rsidRPr="00167AB9">
        <w:rPr>
          <w:rFonts w:eastAsiaTheme="majorEastAsia"/>
          <w:sz w:val="28"/>
          <w:lang w:bidi="gu-IN"/>
        </w:rPr>
        <w:t xml:space="preserve"> </w:t>
      </w:r>
      <w:r>
        <w:rPr>
          <w:rFonts w:eastAsiaTheme="majorEastAsia"/>
          <w:sz w:val="28"/>
          <w:lang w:bidi="gu-IN"/>
        </w:rPr>
        <w:t>равен:</w:t>
      </w:r>
    </w:p>
    <w:p w:rsidR="006503D6" w:rsidRDefault="00167AB9" w:rsidP="00167AB9">
      <w:pPr>
        <w:spacing w:after="160" w:line="259" w:lineRule="auto"/>
        <w:jc w:val="center"/>
        <w:rPr>
          <w:rFonts w:eastAsiaTheme="majorEastAsia"/>
          <w:sz w:val="28"/>
          <w:lang w:bidi="gu-IN"/>
        </w:rPr>
      </w:pPr>
      <w:r>
        <w:rPr>
          <w:rFonts w:eastAsiaTheme="majorEastAsia"/>
          <w:sz w:val="28"/>
          <w:lang w:val="en-US" w:bidi="gu-IN"/>
        </w:rPr>
        <w:t>w</w:t>
      </w:r>
      <w:r w:rsidRPr="006503D6">
        <w:rPr>
          <w:rFonts w:eastAsiaTheme="majorEastAsia"/>
          <w:sz w:val="28"/>
          <w:lang w:bidi="gu-IN"/>
        </w:rPr>
        <w:t xml:space="preserve"> = (0.3, -0.099, -0.099, -0.555)</w:t>
      </w:r>
    </w:p>
    <w:p w:rsidR="006503D6" w:rsidRDefault="0014724B" w:rsidP="0014724B">
      <w:pPr>
        <w:spacing w:after="160" w:line="259" w:lineRule="auto"/>
        <w:jc w:val="right"/>
        <w:rPr>
          <w:sz w:val="28"/>
        </w:rPr>
      </w:pPr>
      <w:r>
        <w:rPr>
          <w:sz w:val="28"/>
        </w:rPr>
        <w:t>Таблица 3</w:t>
      </w:r>
    </w:p>
    <w:p w:rsidR="006503D6" w:rsidRDefault="006503D6" w:rsidP="006503D6">
      <w:pPr>
        <w:spacing w:line="360" w:lineRule="auto"/>
        <w:jc w:val="center"/>
        <w:rPr>
          <w:b/>
          <w:sz w:val="28"/>
          <w:szCs w:val="28"/>
        </w:rPr>
      </w:pPr>
      <w:r w:rsidRPr="00092223">
        <w:rPr>
          <w:b/>
          <w:sz w:val="28"/>
          <w:szCs w:val="28"/>
        </w:rPr>
        <w:t xml:space="preserve">Параметры НС на последовательных эпохах </w:t>
      </w:r>
    </w:p>
    <w:p w:rsidR="006503D6" w:rsidRPr="006503D6" w:rsidRDefault="006503D6" w:rsidP="006503D6">
      <w:pPr>
        <w:spacing w:line="360" w:lineRule="auto"/>
        <w:jc w:val="center"/>
        <w:rPr>
          <w:b/>
          <w:sz w:val="28"/>
          <w:szCs w:val="28"/>
        </w:rPr>
      </w:pPr>
      <w:r w:rsidRPr="00092223">
        <w:rPr>
          <w:b/>
          <w:sz w:val="28"/>
          <w:szCs w:val="28"/>
        </w:rPr>
        <w:t>при</w:t>
      </w:r>
      <w:r w:rsidRPr="006503D6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минимальном </w:t>
      </w:r>
      <w:r w:rsidRPr="00092223">
        <w:rPr>
          <w:b/>
          <w:sz w:val="28"/>
          <w:szCs w:val="28"/>
        </w:rPr>
        <w:t>наборе</w:t>
      </w:r>
      <w:r>
        <w:rPr>
          <w:b/>
          <w:sz w:val="28"/>
          <w:szCs w:val="28"/>
        </w:rPr>
        <w:t xml:space="preserve"> векторов</w:t>
      </w:r>
    </w:p>
    <w:tbl>
      <w:tblPr>
        <w:tblStyle w:val="aa"/>
        <w:tblW w:w="10627" w:type="dxa"/>
        <w:jc w:val="center"/>
        <w:tblLook w:val="04A0" w:firstRow="1" w:lastRow="0" w:firstColumn="1" w:lastColumn="0" w:noHBand="0" w:noVBand="1"/>
      </w:tblPr>
      <w:tblGrid>
        <w:gridCol w:w="747"/>
        <w:gridCol w:w="3293"/>
        <w:gridCol w:w="4676"/>
        <w:gridCol w:w="1911"/>
      </w:tblGrid>
      <w:tr w:rsidR="006503D6" w:rsidRPr="004D09AF" w:rsidTr="008877CA">
        <w:trPr>
          <w:trHeight w:val="1098"/>
          <w:jc w:val="center"/>
        </w:trPr>
        <w:tc>
          <w:tcPr>
            <w:tcW w:w="747" w:type="dxa"/>
          </w:tcPr>
          <w:p w:rsidR="006503D6" w:rsidRPr="00BE678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k</w:t>
            </w:r>
          </w:p>
        </w:tc>
        <w:tc>
          <w:tcPr>
            <w:tcW w:w="3293" w:type="dxa"/>
          </w:tcPr>
          <w:p w:rsidR="006503D6" w:rsidRPr="00BE678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 xml:space="preserve">Вектор весов </w:t>
            </w:r>
            <w:r w:rsidRPr="004D09AF">
              <w:rPr>
                <w:b/>
                <w:sz w:val="28"/>
                <w:szCs w:val="28"/>
                <w:lang w:val="en-US"/>
              </w:rPr>
              <w:t>w</w:t>
            </w:r>
          </w:p>
        </w:tc>
        <w:tc>
          <w:tcPr>
            <w:tcW w:w="4676" w:type="dxa"/>
          </w:tcPr>
          <w:p w:rsidR="006503D6" w:rsidRPr="00903D0C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 xml:space="preserve">Выходной вектор </w:t>
            </w:r>
            <w:r w:rsidRPr="004D09AF">
              <w:rPr>
                <w:b/>
                <w:sz w:val="28"/>
                <w:szCs w:val="28"/>
                <w:lang w:val="en-US"/>
              </w:rPr>
              <w:t>y</w:t>
            </w:r>
          </w:p>
        </w:tc>
        <w:tc>
          <w:tcPr>
            <w:tcW w:w="1911" w:type="dxa"/>
          </w:tcPr>
          <w:p w:rsidR="006503D6" w:rsidRPr="00903D0C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b/>
                <w:sz w:val="28"/>
                <w:szCs w:val="28"/>
              </w:rPr>
            </w:pPr>
            <w:r w:rsidRPr="004D09AF">
              <w:rPr>
                <w:b/>
                <w:sz w:val="28"/>
                <w:szCs w:val="28"/>
              </w:rPr>
              <w:t>Суммарная ошибка E</w:t>
            </w:r>
          </w:p>
        </w:tc>
      </w:tr>
      <w:tr w:rsidR="006503D6" w:rsidTr="008877CA">
        <w:trPr>
          <w:trHeight w:val="776"/>
          <w:jc w:val="center"/>
        </w:trPr>
        <w:tc>
          <w:tcPr>
            <w:tcW w:w="747" w:type="dxa"/>
          </w:tcPr>
          <w:p w:rsidR="006503D6" w:rsidRPr="00903D0C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03D0C">
              <w:rPr>
                <w:sz w:val="28"/>
                <w:szCs w:val="28"/>
              </w:rPr>
              <w:t>0</w:t>
            </w:r>
          </w:p>
        </w:tc>
        <w:tc>
          <w:tcPr>
            <w:tcW w:w="3293" w:type="dxa"/>
          </w:tcPr>
          <w:p w:rsidR="006503D6" w:rsidRPr="0076551B" w:rsidRDefault="006503D6" w:rsidP="008877CA">
            <w:pPr>
              <w:spacing w:line="360" w:lineRule="auto"/>
              <w:jc w:val="center"/>
            </w:pPr>
            <w:r w:rsidRPr="0076551B">
              <w:t>[0, 0, 0, 0, 0]</w:t>
            </w:r>
          </w:p>
        </w:tc>
        <w:tc>
          <w:tcPr>
            <w:tcW w:w="4676" w:type="dxa"/>
          </w:tcPr>
          <w:p w:rsidR="006503D6" w:rsidRPr="006503D6" w:rsidRDefault="006503D6" w:rsidP="008877C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6503D6">
              <w:t>1</w:t>
            </w:r>
            <w:r>
              <w:rPr>
                <w:lang w:val="en-US"/>
              </w:rPr>
              <w:t xml:space="preserve">, </w:t>
            </w:r>
            <w:r w:rsidRPr="006503D6">
              <w:t>1</w:t>
            </w:r>
            <w:r>
              <w:rPr>
                <w:lang w:val="en-US"/>
              </w:rPr>
              <w:t>]</w:t>
            </w:r>
          </w:p>
        </w:tc>
        <w:tc>
          <w:tcPr>
            <w:tcW w:w="1911" w:type="dxa"/>
          </w:tcPr>
          <w:p w:rsidR="006503D6" w:rsidRPr="00903D0C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6503D6" w:rsidTr="008877CA">
        <w:trPr>
          <w:trHeight w:val="756"/>
          <w:jc w:val="center"/>
        </w:trPr>
        <w:tc>
          <w:tcPr>
            <w:tcW w:w="747" w:type="dxa"/>
          </w:tcPr>
          <w:p w:rsidR="006503D6" w:rsidRPr="00903D0C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</w:rPr>
            </w:pPr>
            <w:r w:rsidRPr="00903D0C"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293" w:type="dxa"/>
          </w:tcPr>
          <w:p w:rsidR="006503D6" w:rsidRPr="0076551B" w:rsidRDefault="006503D6" w:rsidP="008877CA">
            <w:pPr>
              <w:spacing w:line="360" w:lineRule="auto"/>
              <w:jc w:val="center"/>
            </w:pPr>
            <w:r w:rsidRPr="006503D6">
              <w:t>[-0.3</w:t>
            </w:r>
            <w:r>
              <w:rPr>
                <w:lang w:val="en-US"/>
              </w:rPr>
              <w:t>,</w:t>
            </w:r>
            <w:r>
              <w:t xml:space="preserve"> </w:t>
            </w:r>
            <w:r w:rsidRPr="006503D6">
              <w:t>-0.11</w:t>
            </w:r>
            <w:r>
              <w:rPr>
                <w:lang w:val="en-US"/>
              </w:rPr>
              <w:t>,</w:t>
            </w:r>
            <w:r w:rsidRPr="006503D6">
              <w:t xml:space="preserve"> -0.11</w:t>
            </w:r>
            <w:r>
              <w:rPr>
                <w:lang w:val="en-US"/>
              </w:rPr>
              <w:t>,</w:t>
            </w:r>
            <w:r w:rsidRPr="006503D6">
              <w:t xml:space="preserve"> -0.3 ]</w:t>
            </w:r>
          </w:p>
        </w:tc>
        <w:tc>
          <w:tcPr>
            <w:tcW w:w="4676" w:type="dxa"/>
          </w:tcPr>
          <w:p w:rsidR="006503D6" w:rsidRPr="006503D6" w:rsidRDefault="006503D6" w:rsidP="008877C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6503D6">
              <w:t>0</w:t>
            </w:r>
            <w:r>
              <w:rPr>
                <w:lang w:val="en-US"/>
              </w:rPr>
              <w:t xml:space="preserve">, </w:t>
            </w:r>
            <w:r w:rsidRPr="006503D6">
              <w:t>0</w:t>
            </w:r>
            <w:r>
              <w:rPr>
                <w:lang w:val="en-US"/>
              </w:rPr>
              <w:t>]</w:t>
            </w:r>
          </w:p>
        </w:tc>
        <w:tc>
          <w:tcPr>
            <w:tcW w:w="1911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03D6" w:rsidTr="008877CA">
        <w:trPr>
          <w:trHeight w:val="803"/>
          <w:jc w:val="center"/>
        </w:trPr>
        <w:tc>
          <w:tcPr>
            <w:tcW w:w="747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09A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293" w:type="dxa"/>
          </w:tcPr>
          <w:p w:rsidR="006503D6" w:rsidRPr="0076551B" w:rsidRDefault="006503D6" w:rsidP="006503D6">
            <w:pPr>
              <w:spacing w:line="360" w:lineRule="auto"/>
              <w:jc w:val="center"/>
            </w:pPr>
            <w:r w:rsidRPr="006503D6">
              <w:t>[ 0</w:t>
            </w:r>
            <w:r>
              <w:rPr>
                <w:lang w:val="en-US"/>
              </w:rPr>
              <w:t>,</w:t>
            </w:r>
            <w:r>
              <w:t xml:space="preserve"> -0.07, -0.07,</w:t>
            </w:r>
            <w:r w:rsidRPr="006503D6">
              <w:t xml:space="preserve"> -0.285]</w:t>
            </w:r>
          </w:p>
        </w:tc>
        <w:tc>
          <w:tcPr>
            <w:tcW w:w="4676" w:type="dxa"/>
          </w:tcPr>
          <w:p w:rsidR="006503D6" w:rsidRPr="006503D6" w:rsidRDefault="006503D6" w:rsidP="008877C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[0, 1]</w:t>
            </w:r>
          </w:p>
        </w:tc>
        <w:tc>
          <w:tcPr>
            <w:tcW w:w="1911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</w:tr>
      <w:tr w:rsidR="006503D6" w:rsidTr="008877CA">
        <w:trPr>
          <w:trHeight w:val="776"/>
          <w:jc w:val="center"/>
        </w:trPr>
        <w:tc>
          <w:tcPr>
            <w:tcW w:w="747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09AF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293" w:type="dxa"/>
          </w:tcPr>
          <w:p w:rsidR="006503D6" w:rsidRPr="0076551B" w:rsidRDefault="006503D6" w:rsidP="006503D6">
            <w:pPr>
              <w:spacing w:line="360" w:lineRule="auto"/>
              <w:jc w:val="center"/>
            </w:pPr>
            <w:r w:rsidRPr="006503D6">
              <w:t>[ 0</w:t>
            </w:r>
            <w:r>
              <w:rPr>
                <w:lang w:val="en-US"/>
              </w:rPr>
              <w:t>,</w:t>
            </w:r>
            <w:r w:rsidRPr="006503D6">
              <w:t xml:space="preserve"> -0.14</w:t>
            </w:r>
            <w:r>
              <w:rPr>
                <w:lang w:val="en-US"/>
              </w:rPr>
              <w:t>,</w:t>
            </w:r>
            <w:r w:rsidRPr="006503D6">
              <w:t xml:space="preserve"> -0.14</w:t>
            </w:r>
            <w:r>
              <w:rPr>
                <w:lang w:val="en-US"/>
              </w:rPr>
              <w:t>,</w:t>
            </w:r>
            <w:r w:rsidRPr="006503D6">
              <w:t xml:space="preserve"> -0.57]</w:t>
            </w:r>
          </w:p>
        </w:tc>
        <w:tc>
          <w:tcPr>
            <w:tcW w:w="4676" w:type="dxa"/>
          </w:tcPr>
          <w:p w:rsidR="006503D6" w:rsidRPr="006503D6" w:rsidRDefault="006503D6" w:rsidP="008877CA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[0, 0]</w:t>
            </w:r>
          </w:p>
        </w:tc>
        <w:tc>
          <w:tcPr>
            <w:tcW w:w="1911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6503D6" w:rsidTr="008877CA">
        <w:trPr>
          <w:trHeight w:val="756"/>
          <w:jc w:val="center"/>
        </w:trPr>
        <w:tc>
          <w:tcPr>
            <w:tcW w:w="747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293" w:type="dxa"/>
          </w:tcPr>
          <w:p w:rsidR="006503D6" w:rsidRPr="00A95CEA" w:rsidRDefault="006503D6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[ 0.3, </w:t>
            </w:r>
            <w:r w:rsidRPr="006503D6">
              <w:rPr>
                <w:sz w:val="28"/>
                <w:szCs w:val="28"/>
                <w:lang w:val="en-US"/>
              </w:rPr>
              <w:t>-0.099</w:t>
            </w:r>
            <w:r>
              <w:rPr>
                <w:sz w:val="28"/>
                <w:szCs w:val="28"/>
                <w:lang w:val="en-US"/>
              </w:rPr>
              <w:t>, -0.099, -</w:t>
            </w:r>
            <w:r w:rsidRPr="006503D6">
              <w:rPr>
                <w:sz w:val="28"/>
                <w:szCs w:val="28"/>
                <w:lang w:val="en-US"/>
              </w:rPr>
              <w:t>0.555]</w:t>
            </w:r>
          </w:p>
        </w:tc>
        <w:tc>
          <w:tcPr>
            <w:tcW w:w="4676" w:type="dxa"/>
          </w:tcPr>
          <w:p w:rsidR="006503D6" w:rsidRPr="00A95CEA" w:rsidRDefault="006503D6" w:rsidP="008877CA">
            <w:pPr>
              <w:spacing w:line="360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[1, 0]</w:t>
            </w:r>
          </w:p>
        </w:tc>
        <w:tc>
          <w:tcPr>
            <w:tcW w:w="1911" w:type="dxa"/>
          </w:tcPr>
          <w:p w:rsidR="006503D6" w:rsidRPr="004D09AF" w:rsidRDefault="006503D6" w:rsidP="008877CA">
            <w:pPr>
              <w:pStyle w:val="a3"/>
              <w:spacing w:before="0" w:beforeAutospacing="0" w:after="0" w:afterAutospacing="0"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:rsidR="006503D6" w:rsidRDefault="006503D6" w:rsidP="006503D6">
      <w:pPr>
        <w:spacing w:after="160" w:line="259" w:lineRule="auto"/>
        <w:rPr>
          <w:rFonts w:eastAsiaTheme="majorEastAsia"/>
          <w:sz w:val="28"/>
          <w:lang w:val="en-US" w:bidi="gu-IN"/>
        </w:rPr>
      </w:pPr>
    </w:p>
    <w:p w:rsidR="006503D6" w:rsidRDefault="006503D6" w:rsidP="006503D6">
      <w:pPr>
        <w:spacing w:after="160" w:line="259" w:lineRule="auto"/>
        <w:rPr>
          <w:noProof/>
        </w:rPr>
      </w:pPr>
    </w:p>
    <w:p w:rsidR="006503D6" w:rsidRDefault="006503D6" w:rsidP="006503D6">
      <w:pPr>
        <w:spacing w:after="160" w:line="259" w:lineRule="auto"/>
        <w:jc w:val="center"/>
        <w:rPr>
          <w:b/>
          <w:sz w:val="36"/>
        </w:rPr>
      </w:pPr>
      <w:r>
        <w:rPr>
          <w:noProof/>
        </w:rPr>
        <w:drawing>
          <wp:inline distT="0" distB="0" distL="0" distR="0" wp14:anchorId="2D258F58" wp14:editId="69B2550B">
            <wp:extent cx="5181600" cy="3817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078" t="15990" r="9695" b="8435"/>
                    <a:stretch/>
                  </pic:blipFill>
                  <pic:spPr bwMode="auto">
                    <a:xfrm>
                      <a:off x="0" y="0"/>
                      <a:ext cx="5181600" cy="3817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03D6" w:rsidRDefault="006503D6" w:rsidP="006503D6">
      <w:pPr>
        <w:spacing w:after="160" w:line="259" w:lineRule="auto"/>
        <w:jc w:val="center"/>
      </w:pPr>
      <w:r w:rsidRPr="006A7F86">
        <w:rPr>
          <w:rFonts w:eastAsiaTheme="majorEastAsia"/>
          <w:b/>
          <w:sz w:val="22"/>
          <w:szCs w:val="32"/>
          <w:lang w:bidi="gu-IN"/>
        </w:rPr>
        <w:t xml:space="preserve">Рисунок </w:t>
      </w:r>
      <w:r w:rsidR="006A7F86" w:rsidRPr="006A7F86">
        <w:rPr>
          <w:rFonts w:eastAsiaTheme="majorEastAsia"/>
          <w:b/>
          <w:sz w:val="22"/>
          <w:szCs w:val="32"/>
          <w:lang w:val="en-US" w:bidi="gu-IN"/>
        </w:rPr>
        <w:t>3</w:t>
      </w:r>
      <w:r w:rsidRPr="006A7F86">
        <w:rPr>
          <w:rFonts w:eastAsiaTheme="majorEastAsia"/>
          <w:b/>
          <w:sz w:val="22"/>
          <w:szCs w:val="32"/>
          <w:lang w:bidi="gu-IN"/>
        </w:rPr>
        <w:t>.</w:t>
      </w:r>
      <w:r w:rsidRPr="00167AB9">
        <w:rPr>
          <w:rFonts w:eastAsiaTheme="majorEastAsia"/>
          <w:sz w:val="22"/>
          <w:szCs w:val="32"/>
          <w:lang w:bidi="gu-IN"/>
        </w:rPr>
        <w:t xml:space="preserve"> </w:t>
      </w:r>
      <w:r w:rsidRPr="00167AB9">
        <w:t xml:space="preserve">График суммарной ошибки НС при </w:t>
      </w:r>
      <w:r>
        <w:t>минимальном</w:t>
      </w:r>
      <w:r w:rsidRPr="00167AB9">
        <w:t xml:space="preserve"> наборе обучающих векторов</w:t>
      </w:r>
    </w:p>
    <w:p w:rsidR="00225535" w:rsidRDefault="00225535">
      <w:pPr>
        <w:spacing w:after="160" w:line="259" w:lineRule="auto"/>
        <w:rPr>
          <w:rFonts w:eastAsiaTheme="majorEastAsia"/>
          <w:b/>
          <w:sz w:val="36"/>
          <w:szCs w:val="32"/>
          <w:lang w:bidi="gu-IN"/>
        </w:rPr>
      </w:pPr>
    </w:p>
    <w:p w:rsidR="0014724B" w:rsidRDefault="0014724B">
      <w:pPr>
        <w:spacing w:after="160" w:line="259" w:lineRule="auto"/>
        <w:rPr>
          <w:rFonts w:eastAsiaTheme="majorEastAsia"/>
          <w:b/>
          <w:sz w:val="36"/>
          <w:szCs w:val="32"/>
          <w:lang w:bidi="gu-IN"/>
        </w:rPr>
      </w:pPr>
      <w:r>
        <w:rPr>
          <w:b/>
          <w:sz w:val="36"/>
        </w:rPr>
        <w:br w:type="page"/>
      </w:r>
    </w:p>
    <w:p w:rsidR="00207593" w:rsidRPr="00EF6C8D" w:rsidRDefault="00207593" w:rsidP="00EF6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r w:rsidRPr="00EF6C8D">
        <w:rPr>
          <w:rFonts w:ascii="Times New Roman" w:hAnsi="Times New Roman" w:cs="Times New Roman"/>
          <w:b/>
          <w:color w:val="auto"/>
          <w:sz w:val="36"/>
        </w:rPr>
        <w:lastRenderedPageBreak/>
        <w:t>Вывод</w:t>
      </w:r>
      <w:bookmarkEnd w:id="3"/>
    </w:p>
    <w:p w:rsidR="001A17B1" w:rsidRPr="00977986" w:rsidRDefault="00207593" w:rsidP="00977986">
      <w:pPr>
        <w:spacing w:line="360" w:lineRule="auto"/>
        <w:ind w:firstLine="709"/>
        <w:jc w:val="both"/>
        <w:rPr>
          <w:color w:val="000000" w:themeColor="text1"/>
          <w:sz w:val="28"/>
        </w:rPr>
      </w:pPr>
      <w:r w:rsidRPr="00EF6C8D">
        <w:rPr>
          <w:color w:val="000000" w:themeColor="text1"/>
          <w:sz w:val="28"/>
        </w:rPr>
        <w:t xml:space="preserve">В процессе </w:t>
      </w:r>
      <w:r w:rsidR="006503D6">
        <w:rPr>
          <w:color w:val="000000" w:themeColor="text1"/>
          <w:sz w:val="28"/>
        </w:rPr>
        <w:t xml:space="preserve">выполнения лабораторной </w:t>
      </w:r>
      <w:r w:rsidRPr="00EF6C8D">
        <w:rPr>
          <w:color w:val="000000" w:themeColor="text1"/>
          <w:sz w:val="28"/>
        </w:rPr>
        <w:t xml:space="preserve">работы было проведено </w:t>
      </w:r>
      <w:r w:rsidR="001A17B1" w:rsidRPr="00EF6C8D">
        <w:rPr>
          <w:color w:val="000000" w:themeColor="text1"/>
          <w:sz w:val="28"/>
        </w:rPr>
        <w:t xml:space="preserve">2 обучения при </w:t>
      </w:r>
      <w:r w:rsidR="006503D6">
        <w:rPr>
          <w:color w:val="000000" w:themeColor="text1"/>
          <w:sz w:val="28"/>
        </w:rPr>
        <w:t xml:space="preserve">полном и минимальном наборе векторов НС с </w:t>
      </w:r>
      <w:r w:rsidR="006503D6">
        <w:rPr>
          <w:color w:val="000000" w:themeColor="text1"/>
          <w:sz w:val="28"/>
          <w:lang w:val="en-US"/>
        </w:rPr>
        <w:t>RBF</w:t>
      </w:r>
      <w:r w:rsidR="001A17B1" w:rsidRPr="00EF6C8D">
        <w:rPr>
          <w:color w:val="000000" w:themeColor="text1"/>
          <w:sz w:val="28"/>
        </w:rPr>
        <w:t>.</w:t>
      </w:r>
      <w:r w:rsidR="006503D6" w:rsidRPr="006503D6">
        <w:rPr>
          <w:color w:val="000000" w:themeColor="text1"/>
          <w:sz w:val="28"/>
        </w:rPr>
        <w:t xml:space="preserve"> </w:t>
      </w:r>
      <w:r w:rsidR="00977986">
        <w:rPr>
          <w:color w:val="000000" w:themeColor="text1"/>
          <w:sz w:val="28"/>
        </w:rPr>
        <w:t>Преимуществом данной архитектуры является их быстрое обучение и относительно простое построение сетей.</w:t>
      </w:r>
    </w:p>
    <w:p w:rsidR="00D1248F" w:rsidRPr="00EF6C8D" w:rsidRDefault="00D1248F" w:rsidP="00EF6C8D">
      <w:pPr>
        <w:spacing w:line="360" w:lineRule="auto"/>
        <w:rPr>
          <w:color w:val="000000" w:themeColor="text1"/>
          <w:sz w:val="28"/>
        </w:rPr>
      </w:pPr>
    </w:p>
    <w:p w:rsidR="00D1248F" w:rsidRPr="00EF6C8D" w:rsidRDefault="00D1248F" w:rsidP="00EF6C8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6"/>
        </w:rPr>
      </w:pPr>
      <w:bookmarkStart w:id="5" w:name="_Toc5301076"/>
      <w:r w:rsidRPr="00EF6C8D">
        <w:rPr>
          <w:rFonts w:ascii="Times New Roman" w:hAnsi="Times New Roman" w:cs="Times New Roman"/>
          <w:b/>
          <w:color w:val="auto"/>
          <w:sz w:val="36"/>
        </w:rPr>
        <w:t>Приложение</w:t>
      </w:r>
      <w:bookmarkEnd w:id="5"/>
    </w:p>
    <w:p w:rsidR="00D1248F" w:rsidRPr="00EF6C8D" w:rsidRDefault="00D1248F" w:rsidP="00EF6C8D">
      <w:pPr>
        <w:spacing w:line="360" w:lineRule="auto"/>
        <w:rPr>
          <w:sz w:val="32"/>
          <w:lang w:bidi="gu-IN"/>
        </w:rPr>
      </w:pPr>
      <w:r w:rsidRPr="00EF6C8D">
        <w:rPr>
          <w:sz w:val="28"/>
          <w:lang w:bidi="gu-IN"/>
        </w:rPr>
        <w:t xml:space="preserve">Ссылка на </w:t>
      </w:r>
      <w:proofErr w:type="spellStart"/>
      <w:r w:rsidRPr="00EF6C8D">
        <w:rPr>
          <w:sz w:val="28"/>
          <w:lang w:bidi="gu-IN"/>
        </w:rPr>
        <w:t>гитхаб</w:t>
      </w:r>
      <w:proofErr w:type="spellEnd"/>
      <w:r w:rsidRPr="00EF6C8D">
        <w:rPr>
          <w:sz w:val="28"/>
          <w:lang w:bidi="gu-IN"/>
        </w:rPr>
        <w:t xml:space="preserve"> с кодом:</w:t>
      </w:r>
      <w:r w:rsidRPr="00EF6C8D">
        <w:rPr>
          <w:sz w:val="32"/>
          <w:lang w:bidi="gu-IN"/>
        </w:rPr>
        <w:t xml:space="preserve"> </w:t>
      </w:r>
    </w:p>
    <w:p w:rsidR="00D1248F" w:rsidRPr="00EF6C8D" w:rsidRDefault="00AD0C18" w:rsidP="00EF6C8D">
      <w:pPr>
        <w:spacing w:line="360" w:lineRule="auto"/>
      </w:pPr>
      <w:hyperlink r:id="rId11" w:history="1">
        <w:r w:rsidR="006503D6" w:rsidRPr="009F27D0">
          <w:rPr>
            <w:rStyle w:val="a9"/>
            <w:sz w:val="28"/>
          </w:rPr>
          <w:t>https://github.com/Kustov-Ilya/lab_work_II/blob/master/lab3.py</w:t>
        </w:r>
      </w:hyperlink>
    </w:p>
    <w:p w:rsidR="00D1248F" w:rsidRDefault="00D1248F" w:rsidP="00D1248F"/>
    <w:p w:rsidR="00D1248F" w:rsidRDefault="00D1248F" w:rsidP="00D1248F"/>
    <w:p w:rsidR="00D1248F" w:rsidRPr="0093385F" w:rsidRDefault="00D1248F" w:rsidP="00D1248F">
      <w:pPr>
        <w:jc w:val="right"/>
        <w:rPr>
          <w:lang w:val="en-US" w:bidi="gu-IN"/>
        </w:rPr>
      </w:pPr>
      <w:r>
        <w:rPr>
          <w:lang w:bidi="gu-IN"/>
        </w:rPr>
        <w:t>Листинг</w:t>
      </w:r>
      <w:r w:rsidRPr="0093385F">
        <w:rPr>
          <w:lang w:val="en-US" w:bidi="gu-IN"/>
        </w:rPr>
        <w:t xml:space="preserve"> №1</w:t>
      </w:r>
    </w:p>
    <w:p w:rsidR="00D1248F" w:rsidRPr="00D1248F" w:rsidRDefault="00D1248F" w:rsidP="00D1248F">
      <w:pPr>
        <w:rPr>
          <w:lang w:val="en-US" w:bidi="gu-IN"/>
        </w:rPr>
      </w:pPr>
    </w:p>
    <w:p w:rsidR="00207593" w:rsidRPr="00D1248F" w:rsidRDefault="00207593" w:rsidP="00207593">
      <w:pPr>
        <w:pStyle w:val="HTML"/>
        <w:shd w:val="clear" w:color="auto" w:fill="FFFFFF"/>
        <w:rPr>
          <w:rFonts w:ascii="Menlo" w:hAnsi="Menlo" w:cs="Menlo"/>
          <w:color w:val="000000"/>
          <w:sz w:val="18"/>
          <w:szCs w:val="18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numpy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np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itertools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matplotlib.pyplot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as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plt 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import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math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RBF():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number_of_1 = [Function(i)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itertools.product([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], repeat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)].count(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number_of_1 &lt;=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8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[i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itertools.product([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], repeat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Function(i)]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[i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itertools.product([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], repeat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Function(i)]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56389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389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63896">
        <w:rPr>
          <w:rFonts w:ascii="Consolas" w:hAnsi="Consolas"/>
          <w:color w:val="000000"/>
          <w:sz w:val="21"/>
          <w:szCs w:val="21"/>
          <w:lang w:val="en-US"/>
        </w:rPr>
        <w:t xml:space="preserve"> Train(selection):</w:t>
      </w:r>
    </w:p>
    <w:p w:rsidR="00977986" w:rsidRPr="0056389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3896">
        <w:rPr>
          <w:rFonts w:ascii="Consolas" w:hAnsi="Consolas"/>
          <w:color w:val="000000"/>
          <w:sz w:val="21"/>
          <w:szCs w:val="21"/>
          <w:lang w:val="en-US"/>
        </w:rPr>
        <w:t xml:space="preserve">    nu = </w:t>
      </w:r>
      <w:r w:rsidRPr="00563896">
        <w:rPr>
          <w:rFonts w:ascii="Consolas" w:hAnsi="Consolas"/>
          <w:color w:val="09885A"/>
          <w:sz w:val="21"/>
          <w:szCs w:val="21"/>
          <w:lang w:val="en-US"/>
        </w:rPr>
        <w:t>0.3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c = 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RBF(</w:t>
      </w:r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977986">
        <w:rPr>
          <w:rFonts w:ascii="Consolas" w:hAnsi="Consolas"/>
          <w:color w:val="008000"/>
          <w:sz w:val="21"/>
          <w:szCs w:val="21"/>
          <w:lang w:val="en-US"/>
        </w:rPr>
        <w:t>#RBF-</w:t>
      </w:r>
      <w:r>
        <w:rPr>
          <w:rFonts w:ascii="Consolas" w:hAnsi="Consolas"/>
          <w:color w:val="008000"/>
          <w:sz w:val="21"/>
          <w:szCs w:val="21"/>
        </w:rPr>
        <w:t>нейроны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u = np.zeros(len(c) +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, float)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era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error_list = []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OutText = 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while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error_list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error_list[era -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 &gt;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OutText +=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 xml:space="preserve">'Era: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{era}\n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 xml:space="preserve">w: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{np.around(u,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)}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 xml:space="preserve"> '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era +=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errors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vector_y = []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selection: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fi = Compute_fi(c, x)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t = Function(x)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            net = np.dot(fi, u)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y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net &gt;=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vector_y.append(str(y))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sigma = t - y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sigma ==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    errors +=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    u += [nu * sigma * fi_i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fi_i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fi]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OutText +=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 xml:space="preserve">"Errors: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{errors}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 xml:space="preserve"> Vector: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{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''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.join(vector_y)}\n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"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error_list.append(errors)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8000"/>
          <w:sz w:val="21"/>
          <w:szCs w:val="21"/>
          <w:lang w:val="en-US"/>
        </w:rPr>
        <w:t>#test for verify neuron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Neuron_vector(c, u) == Real_vector():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print(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 xml:space="preserve">"Selection: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{selection}\n{OutText}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Test accessed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\n{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70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Drow_plot(era, error_list)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era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print(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\n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Test don't accessed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\n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Neuron can't learn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\n{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'*'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*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70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}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"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50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Drow_plot(era, list_errors):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X = [i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range(era)]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Y = [list_errors[i]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X]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plt.plot(X, Y)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plt.xlabel(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'Eras'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plt.ylabel(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'Errors'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plt.show()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</w:t>
      </w:r>
      <w:proofErr w:type="spellStart"/>
      <w:r>
        <w:rPr>
          <w:rFonts w:ascii="Consolas" w:hAnsi="Consolas"/>
          <w:color w:val="008000"/>
          <w:sz w:val="21"/>
          <w:szCs w:val="21"/>
        </w:rPr>
        <w:t>будевый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вектор, который высчитал нейрон</w:t>
      </w:r>
    </w:p>
    <w:p w:rsidR="00977986" w:rsidRPr="0056389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389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6389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896">
        <w:rPr>
          <w:rFonts w:ascii="Consolas" w:hAnsi="Consolas"/>
          <w:color w:val="000000"/>
          <w:sz w:val="21"/>
          <w:szCs w:val="21"/>
          <w:lang w:val="en-US"/>
        </w:rPr>
        <w:t>Neuron_</w:t>
      </w:r>
      <w:proofErr w:type="gramStart"/>
      <w:r w:rsidRPr="00563896">
        <w:rPr>
          <w:rFonts w:ascii="Consolas" w:hAnsi="Consolas"/>
          <w:color w:val="000000"/>
          <w:sz w:val="21"/>
          <w:szCs w:val="21"/>
          <w:lang w:val="en-US"/>
        </w:rPr>
        <w:t>vector</w:t>
      </w:r>
      <w:proofErr w:type="spellEnd"/>
      <w:r w:rsidRPr="0056389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896">
        <w:rPr>
          <w:rFonts w:ascii="Consolas" w:hAnsi="Consolas"/>
          <w:color w:val="000000"/>
          <w:sz w:val="21"/>
          <w:szCs w:val="21"/>
          <w:lang w:val="en-US"/>
        </w:rPr>
        <w:t>c, u):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389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out = 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x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[list(i)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itertools.product([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], repeat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)]: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fi = Compute_fi(c, x)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net = np.dot(fi, u)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y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net &gt;=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else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out += str(y)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out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8000"/>
          <w:sz w:val="21"/>
          <w:szCs w:val="21"/>
          <w:lang w:val="en-US"/>
        </w:rPr>
        <w:t>#</w:t>
      </w:r>
      <w:r>
        <w:rPr>
          <w:rFonts w:ascii="Consolas" w:hAnsi="Consolas"/>
          <w:color w:val="008000"/>
          <w:sz w:val="21"/>
          <w:szCs w:val="21"/>
        </w:rPr>
        <w:t>реальный</w:t>
      </w:r>
      <w:r w:rsidRPr="0097798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будевый</w:t>
      </w:r>
      <w:proofErr w:type="spellEnd"/>
      <w:r w:rsidRPr="00977986">
        <w:rPr>
          <w:rFonts w:ascii="Consolas" w:hAnsi="Consolas"/>
          <w:color w:val="008000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008000"/>
          <w:sz w:val="21"/>
          <w:szCs w:val="21"/>
        </w:rPr>
        <w:t>вектор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Real_vector():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real = 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''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[list(i)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itertools.product([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], repeat=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)]: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real+=str(Function(i))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real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>#значения в RBF-нейронах</w:t>
      </w:r>
    </w:p>
    <w:p w:rsidR="00977986" w:rsidRPr="0056389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389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56389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spellStart"/>
      <w:r w:rsidRPr="00563896">
        <w:rPr>
          <w:rFonts w:ascii="Consolas" w:hAnsi="Consolas"/>
          <w:color w:val="000000"/>
          <w:sz w:val="21"/>
          <w:szCs w:val="21"/>
          <w:lang w:val="en-US"/>
        </w:rPr>
        <w:t>Compute_</w:t>
      </w:r>
      <w:proofErr w:type="gramStart"/>
      <w:r w:rsidRPr="00563896">
        <w:rPr>
          <w:rFonts w:ascii="Consolas" w:hAnsi="Consolas"/>
          <w:color w:val="000000"/>
          <w:sz w:val="21"/>
          <w:szCs w:val="21"/>
          <w:lang w:val="en-US"/>
        </w:rPr>
        <w:t>fi</w:t>
      </w:r>
      <w:proofErr w:type="spellEnd"/>
      <w:r w:rsidRPr="00563896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563896">
        <w:rPr>
          <w:rFonts w:ascii="Consolas" w:hAnsi="Consolas"/>
          <w:color w:val="000000"/>
          <w:sz w:val="21"/>
          <w:szCs w:val="21"/>
          <w:lang w:val="en-US"/>
        </w:rPr>
        <w:t>c, x):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56389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difference= [[</w:t>
      </w:r>
      <w:proofErr w:type="spellStart"/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(x) - </w:t>
      </w:r>
      <w:proofErr w:type="spellStart"/>
      <w:r w:rsidRPr="00977986">
        <w:rPr>
          <w:rFonts w:ascii="Consolas" w:hAnsi="Consolas"/>
          <w:color w:val="000000"/>
          <w:sz w:val="21"/>
          <w:szCs w:val="21"/>
          <w:lang w:val="en-US"/>
        </w:rPr>
        <w:t>np.array</w:t>
      </w:r>
      <w:proofErr w:type="spellEnd"/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(ci)]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ci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c]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] + [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math.exp(</w:t>
      </w:r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-np.sum(np.power(diff,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)))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diff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difference]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Function(x):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int(</w:t>
      </w:r>
      <w:proofErr w:type="gramEnd"/>
      <w:r w:rsidRPr="00977986">
        <w:rPr>
          <w:rFonts w:ascii="Consolas" w:hAnsi="Consolas"/>
          <w:color w:val="0000FF"/>
          <w:sz w:val="21"/>
          <w:szCs w:val="21"/>
          <w:lang w:val="en-US"/>
        </w:rPr>
        <w:t>not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(x[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x[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x[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x[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3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])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def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Selection(</w:t>
      </w:r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>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Set = [list(i)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itertools.product</w:t>
      </w:r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], repeat=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:rsid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r>
        <w:rPr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i </w:t>
      </w:r>
      <w:proofErr w:type="spellStart"/>
      <w:r>
        <w:rPr>
          <w:rFonts w:ascii="Consolas" w:hAnsi="Consolas"/>
          <w:color w:val="0000FF"/>
          <w:sz w:val="21"/>
          <w:szCs w:val="21"/>
        </w:rPr>
        <w:t>in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range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16</w:t>
      </w:r>
      <w:r>
        <w:rPr>
          <w:rFonts w:ascii="Consolas" w:hAnsi="Consolas"/>
          <w:color w:val="000000"/>
          <w:sz w:val="21"/>
          <w:szCs w:val="21"/>
        </w:rPr>
        <w:t xml:space="preserve">): </w:t>
      </w:r>
      <w:r>
        <w:rPr>
          <w:rFonts w:ascii="Consolas" w:hAnsi="Consolas"/>
          <w:color w:val="008000"/>
          <w:sz w:val="21"/>
          <w:szCs w:val="21"/>
        </w:rPr>
        <w:t>#поиск минимальной обучающей выборки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    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rezult_selection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itertools.permutations</w:t>
      </w:r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>(Set, i):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Train(list(rezult_selection)) &lt;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50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               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None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__name__ == </w:t>
      </w:r>
      <w:r w:rsidRPr="00977986">
        <w:rPr>
          <w:rFonts w:ascii="Consolas" w:hAnsi="Consolas"/>
          <w:color w:val="A31515"/>
          <w:sz w:val="21"/>
          <w:szCs w:val="21"/>
          <w:lang w:val="en-US"/>
        </w:rPr>
        <w:t>"__main__"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:rsidR="00977986" w:rsidRP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Train([list(i)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for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i </w:t>
      </w:r>
      <w:r w:rsidRPr="00977986">
        <w:rPr>
          <w:rFonts w:ascii="Consolas" w:hAnsi="Consolas"/>
          <w:color w:val="0000FF"/>
          <w:sz w:val="21"/>
          <w:szCs w:val="21"/>
          <w:lang w:val="en-US"/>
        </w:rPr>
        <w:t>in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proofErr w:type="gramStart"/>
      <w:r w:rsidRPr="00977986">
        <w:rPr>
          <w:rFonts w:ascii="Consolas" w:hAnsi="Consolas"/>
          <w:color w:val="000000"/>
          <w:sz w:val="21"/>
          <w:szCs w:val="21"/>
          <w:lang w:val="en-US"/>
        </w:rPr>
        <w:t>itertools.product</w:t>
      </w:r>
      <w:proofErr w:type="gramEnd"/>
      <w:r w:rsidRPr="00977986">
        <w:rPr>
          <w:rFonts w:ascii="Consolas" w:hAnsi="Consolas"/>
          <w:color w:val="000000"/>
          <w:sz w:val="21"/>
          <w:szCs w:val="21"/>
          <w:lang w:val="en-US"/>
        </w:rPr>
        <w:t>([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], repeat = </w:t>
      </w:r>
      <w:r w:rsidRPr="00977986">
        <w:rPr>
          <w:rFonts w:ascii="Consolas" w:hAnsi="Consolas"/>
          <w:color w:val="09885A"/>
          <w:sz w:val="21"/>
          <w:szCs w:val="21"/>
          <w:lang w:val="en-US"/>
        </w:rPr>
        <w:t>4</w:t>
      </w:r>
      <w:r w:rsidRPr="00977986">
        <w:rPr>
          <w:rFonts w:ascii="Consolas" w:hAnsi="Consolas"/>
          <w:color w:val="000000"/>
          <w:sz w:val="21"/>
          <w:szCs w:val="21"/>
          <w:lang w:val="en-US"/>
        </w:rPr>
        <w:t>)])</w:t>
      </w:r>
    </w:p>
    <w:p w:rsid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77986">
        <w:rPr>
          <w:rFonts w:ascii="Consolas" w:hAnsi="Consolas"/>
          <w:color w:val="000000"/>
          <w:sz w:val="21"/>
          <w:szCs w:val="21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selection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000000"/>
          <w:sz w:val="21"/>
          <w:szCs w:val="21"/>
        </w:rPr>
        <w:t>=  [</w:t>
      </w:r>
      <w:proofErr w:type="gramEnd"/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], [</w:t>
      </w:r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85A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]]</w:t>
      </w:r>
    </w:p>
    <w:p w:rsidR="00977986" w:rsidRDefault="00977986" w:rsidP="0097798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000000"/>
          <w:sz w:val="21"/>
          <w:szCs w:val="21"/>
        </w:rPr>
        <w:t>Train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selection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:rsidR="00315D60" w:rsidRPr="00F53FE9" w:rsidRDefault="00AD0C18">
      <w:pPr>
        <w:rPr>
          <w:lang w:val="en-US"/>
        </w:rPr>
      </w:pPr>
    </w:p>
    <w:sectPr w:rsidR="00315D60" w:rsidRPr="00F53FE9" w:rsidSect="00207593">
      <w:headerReference w:type="default" r:id="rId12"/>
      <w:footerReference w:type="even" r:id="rId13"/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0C18" w:rsidRDefault="00AD0C18" w:rsidP="00207593">
      <w:r>
        <w:separator/>
      </w:r>
    </w:p>
  </w:endnote>
  <w:endnote w:type="continuationSeparator" w:id="0">
    <w:p w:rsidR="00AD0C18" w:rsidRDefault="00AD0C18" w:rsidP="00207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93" w:rsidRDefault="00207593" w:rsidP="00207593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31901582"/>
      <w:docPartObj>
        <w:docPartGallery w:val="Page Numbers (Bottom of Page)"/>
        <w:docPartUnique/>
      </w:docPartObj>
    </w:sdtPr>
    <w:sdtEndPr/>
    <w:sdtContent>
      <w:p w:rsidR="00207593" w:rsidRDefault="00207593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7F86">
          <w:rPr>
            <w:noProof/>
          </w:rPr>
          <w:t>10</w:t>
        </w:r>
        <w:r>
          <w:fldChar w:fldCharType="end"/>
        </w:r>
      </w:p>
    </w:sdtContent>
  </w:sdt>
  <w:p w:rsidR="00207593" w:rsidRDefault="00207593"/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93" w:rsidRDefault="00207593" w:rsidP="00207593">
    <w:pPr>
      <w:pStyle w:val="a6"/>
      <w:jc w:val="center"/>
    </w:pPr>
    <w:r>
      <w:t>Москва, 2019</w:t>
    </w:r>
  </w:p>
  <w:p w:rsidR="00207593" w:rsidRDefault="0020759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0C18" w:rsidRDefault="00AD0C18" w:rsidP="00207593">
      <w:r>
        <w:separator/>
      </w:r>
    </w:p>
  </w:footnote>
  <w:footnote w:type="continuationSeparator" w:id="0">
    <w:p w:rsidR="00AD0C18" w:rsidRDefault="00AD0C18" w:rsidP="00207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93" w:rsidRDefault="00207593" w:rsidP="00207593">
    <w:pPr>
      <w:pStyle w:val="a4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C77"/>
    <w:rsid w:val="000F1258"/>
    <w:rsid w:val="0014724B"/>
    <w:rsid w:val="00167AB9"/>
    <w:rsid w:val="001A17B1"/>
    <w:rsid w:val="001F2D54"/>
    <w:rsid w:val="00207593"/>
    <w:rsid w:val="00225535"/>
    <w:rsid w:val="00263504"/>
    <w:rsid w:val="002D2033"/>
    <w:rsid w:val="00327C77"/>
    <w:rsid w:val="00441CE6"/>
    <w:rsid w:val="004D37A0"/>
    <w:rsid w:val="005518E5"/>
    <w:rsid w:val="00563896"/>
    <w:rsid w:val="006503D6"/>
    <w:rsid w:val="006A7F86"/>
    <w:rsid w:val="006D44E1"/>
    <w:rsid w:val="006F01BC"/>
    <w:rsid w:val="009162BC"/>
    <w:rsid w:val="00930BDC"/>
    <w:rsid w:val="00931CE0"/>
    <w:rsid w:val="00977986"/>
    <w:rsid w:val="00A11EDD"/>
    <w:rsid w:val="00AB00C6"/>
    <w:rsid w:val="00AC5A16"/>
    <w:rsid w:val="00AD05DF"/>
    <w:rsid w:val="00AD0C18"/>
    <w:rsid w:val="00BA2D20"/>
    <w:rsid w:val="00BC54B8"/>
    <w:rsid w:val="00BE757B"/>
    <w:rsid w:val="00D1248F"/>
    <w:rsid w:val="00E6609E"/>
    <w:rsid w:val="00EB138B"/>
    <w:rsid w:val="00EF6C8D"/>
    <w:rsid w:val="00F40D9D"/>
    <w:rsid w:val="00F53FE9"/>
    <w:rsid w:val="00F65155"/>
    <w:rsid w:val="00F944D8"/>
    <w:rsid w:val="00FD7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51D818"/>
  <w15:chartTrackingRefBased/>
  <w15:docId w15:val="{92EC151D-4EEE-4DD5-A038-9705679A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5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0759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gu-IN"/>
    </w:rPr>
  </w:style>
  <w:style w:type="paragraph" w:styleId="2">
    <w:name w:val="heading 2"/>
    <w:basedOn w:val="a"/>
    <w:next w:val="a"/>
    <w:link w:val="20"/>
    <w:uiPriority w:val="9"/>
    <w:unhideWhenUsed/>
    <w:qFormat/>
    <w:rsid w:val="00D124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24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iPriority w:val="9"/>
    <w:unhideWhenUsed/>
    <w:qFormat/>
    <w:rsid w:val="00D124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D1248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D1248F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07593"/>
    <w:pPr>
      <w:spacing w:before="100" w:beforeAutospacing="1" w:after="100" w:afterAutospacing="1"/>
    </w:pPr>
    <w:rPr>
      <w:lang w:bidi="gu-IN"/>
    </w:rPr>
  </w:style>
  <w:style w:type="paragraph" w:customStyle="1" w:styleId="Default">
    <w:name w:val="Default"/>
    <w:rsid w:val="0020759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0759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20759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20759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20759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0759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gu-IN"/>
    </w:rPr>
  </w:style>
  <w:style w:type="paragraph" w:styleId="a8">
    <w:name w:val="TOC Heading"/>
    <w:basedOn w:val="1"/>
    <w:next w:val="a"/>
    <w:uiPriority w:val="39"/>
    <w:unhideWhenUsed/>
    <w:qFormat/>
    <w:rsid w:val="0020759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D37A0"/>
    <w:pPr>
      <w:tabs>
        <w:tab w:val="right" w:leader="dot" w:pos="8789"/>
      </w:tabs>
      <w:spacing w:before="120"/>
    </w:pPr>
    <w:rPr>
      <w:rFonts w:asciiTheme="minorHAnsi" w:hAnsiTheme="minorHAnsi" w:cs="Arial Unicode MS"/>
      <w:b/>
      <w:bCs/>
      <w:i/>
      <w:iCs/>
      <w:lang w:bidi="gu-IN"/>
    </w:rPr>
  </w:style>
  <w:style w:type="character" w:styleId="a9">
    <w:name w:val="Hyperlink"/>
    <w:basedOn w:val="a0"/>
    <w:uiPriority w:val="99"/>
    <w:unhideWhenUsed/>
    <w:rsid w:val="002075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2075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0759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124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124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D1248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D1248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D1248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a">
    <w:name w:val="Table Grid"/>
    <w:basedOn w:val="a1"/>
    <w:uiPriority w:val="39"/>
    <w:rsid w:val="00F53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"/>
    <w:link w:val="ac"/>
    <w:uiPriority w:val="99"/>
    <w:semiHidden/>
    <w:unhideWhenUsed/>
    <w:rsid w:val="00441CE6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41CE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endnote reference"/>
    <w:basedOn w:val="a0"/>
    <w:uiPriority w:val="99"/>
    <w:semiHidden/>
    <w:unhideWhenUsed/>
    <w:rsid w:val="00441CE6"/>
    <w:rPr>
      <w:vertAlign w:val="superscript"/>
    </w:rPr>
  </w:style>
  <w:style w:type="paragraph" w:styleId="ae">
    <w:name w:val="Body Text"/>
    <w:basedOn w:val="a"/>
    <w:link w:val="af"/>
    <w:uiPriority w:val="1"/>
    <w:qFormat/>
    <w:rsid w:val="00225535"/>
    <w:pPr>
      <w:widowControl w:val="0"/>
      <w:autoSpaceDE w:val="0"/>
      <w:autoSpaceDN w:val="0"/>
    </w:pPr>
    <w:rPr>
      <w:sz w:val="28"/>
      <w:szCs w:val="28"/>
      <w:lang w:bidi="ru-RU"/>
    </w:rPr>
  </w:style>
  <w:style w:type="character" w:customStyle="1" w:styleId="af">
    <w:name w:val="Основной текст Знак"/>
    <w:basedOn w:val="a0"/>
    <w:link w:val="ae"/>
    <w:uiPriority w:val="1"/>
    <w:rsid w:val="00225535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styleId="af0">
    <w:name w:val="Placeholder Text"/>
    <w:basedOn w:val="a0"/>
    <w:uiPriority w:val="99"/>
    <w:semiHidden/>
    <w:rsid w:val="002255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42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42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85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github.com/Kustov-Ilya/lab_work_II/blob/master/lab3.py" TargetMode="Externa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97AAD-7FD6-443F-9265-3E54CABB6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kustoff.il@yandex.ru</dc:creator>
  <cp:keywords/>
  <dc:description/>
  <cp:lastModifiedBy>kustoff.il@yandex.ru</cp:lastModifiedBy>
  <cp:revision>16</cp:revision>
  <dcterms:created xsi:type="dcterms:W3CDTF">2019-03-29T16:50:00Z</dcterms:created>
  <dcterms:modified xsi:type="dcterms:W3CDTF">2019-04-22T10:32:00Z</dcterms:modified>
</cp:coreProperties>
</file>