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2F693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Міністерство освіти і науки України </w:t>
      </w:r>
    </w:p>
    <w:p w14:paraId="5AE381A6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Львівський національний університет імені Івана Франка</w:t>
      </w:r>
    </w:p>
    <w:p w14:paraId="64F19904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Факультет електроніки та комп’ютерних технологій</w:t>
      </w:r>
    </w:p>
    <w:p w14:paraId="238814E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Кафедра системного проектування </w:t>
      </w:r>
    </w:p>
    <w:p w14:paraId="3695E131" w14:textId="77777777" w:rsidR="00C309A1" w:rsidRPr="00505317" w:rsidRDefault="00C309A1" w:rsidP="00FB2C43">
      <w:pPr>
        <w:widowControl w:val="0"/>
        <w:spacing w:before="3049"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Звіт </w:t>
      </w:r>
    </w:p>
    <w:p w14:paraId="2EECEC65" w14:textId="176B1B4B" w:rsidR="00C309A1" w:rsidRPr="00F340B0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Про виконання лабораторної роботи №</w:t>
      </w:r>
      <w:r w:rsidR="00F340B0"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</w:p>
    <w:p w14:paraId="52359F21" w14:textId="7686A21A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З курсу «</w:t>
      </w:r>
      <w:r w:rsidR="006C4F07">
        <w:rPr>
          <w:rFonts w:ascii="Times New Roman" w:eastAsia="Times New Roman" w:hAnsi="Times New Roman" w:cs="Times New Roman"/>
          <w:sz w:val="28"/>
          <w:szCs w:val="28"/>
          <w:lang w:val="uk-UA"/>
        </w:rPr>
        <w:t>Методи обчислень</w:t>
      </w: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» </w:t>
      </w:r>
    </w:p>
    <w:p w14:paraId="0662E695" w14:textId="404033A5" w:rsidR="00FB2C43" w:rsidRDefault="00F340B0" w:rsidP="00F340B0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340B0">
        <w:rPr>
          <w:rFonts w:ascii="Times New Roman" w:eastAsia="Times New Roman" w:hAnsi="Times New Roman" w:cs="Times New Roman"/>
          <w:sz w:val="28"/>
          <w:szCs w:val="28"/>
        </w:rPr>
        <w:t>Точність формул для чисельного диференціювання. Метод Рунге-Ромберга. Метод Ейткена</w:t>
      </w:r>
    </w:p>
    <w:p w14:paraId="4DFFAE97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E3DF48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21B484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9789EB8" w14:textId="1CF982F5" w:rsidR="00C309A1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Виконав: </w:t>
      </w:r>
    </w:p>
    <w:p w14:paraId="56511AB9" w14:textId="77777777" w:rsidR="00505317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 групи</w:t>
      </w:r>
      <w:r w:rsidR="00505317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ФЕС-21</w:t>
      </w:r>
    </w:p>
    <w:p w14:paraId="387073FB" w14:textId="77777777" w:rsidR="00F340B0" w:rsidRDefault="00505317" w:rsidP="00F340B0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Кустов Олександр</w:t>
      </w:r>
      <w:r w:rsidR="00C309A1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5E2DE568" w14:textId="6D6AE217" w:rsidR="00C309A1" w:rsidRPr="00505317" w:rsidRDefault="00C309A1" w:rsidP="00F340B0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Перевірив: </w:t>
      </w:r>
    </w:p>
    <w:p w14:paraId="1B52DB36" w14:textId="3F44CAC7" w:rsidR="00C309A1" w:rsidRPr="00505317" w:rsidRDefault="006C4F07" w:rsidP="006C4F07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C4F07">
        <w:rPr>
          <w:rFonts w:ascii="Times New Roman" w:eastAsia="Times New Roman" w:hAnsi="Times New Roman" w:cs="Times New Roman"/>
          <w:sz w:val="28"/>
          <w:szCs w:val="28"/>
        </w:rPr>
        <w:t>асистент Патинко Андрій</w:t>
      </w:r>
    </w:p>
    <w:p w14:paraId="54B05AD7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99DB1A" w14:textId="4D0DED7C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1200275" w14:textId="77777777" w:rsidR="00F340B0" w:rsidRPr="00F340B0" w:rsidRDefault="00F340B0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B1C50AA" w14:textId="77777777" w:rsidR="006C4F07" w:rsidRDefault="006C4F07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FB6BD14" w14:textId="77777777" w:rsidR="00505317" w:rsidRDefault="00C309A1" w:rsidP="00FB2C4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 202</w:t>
      </w:r>
      <w:r w:rsidR="00F17AB0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3C5367F8" w14:textId="134A4859" w:rsidR="00505317" w:rsidRDefault="00C309A1" w:rsidP="00FB2C4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963919">
        <w:rPr>
          <w:rFonts w:ascii="Times New Roman" w:eastAsia="Times New Roman" w:hAnsi="Times New Roman" w:cs="Times New Roman"/>
          <w:b/>
          <w:sz w:val="28"/>
          <w:szCs w:val="20"/>
          <w:lang w:val="uk-UA"/>
        </w:rPr>
        <w:lastRenderedPageBreak/>
        <w:t>Мета:</w:t>
      </w:r>
      <w:r w:rsidRPr="00963919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r w:rsidR="00F340B0"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="00F340B0" w:rsidRPr="00F340B0">
        <w:rPr>
          <w:rFonts w:ascii="Times New Roman" w:eastAsia="Times New Roman" w:hAnsi="Times New Roman" w:cs="Times New Roman"/>
          <w:sz w:val="28"/>
          <w:szCs w:val="20"/>
        </w:rPr>
        <w:t>ивчити методи чисельного диференціювання з використанням апроксимаційних формул, методи оцінки точності та методи покращення точності апроксимаційних формул для чисельного диференціювання.</w:t>
      </w:r>
    </w:p>
    <w:p w14:paraId="23C62931" w14:textId="0DE095E9" w:rsidR="00F340B0" w:rsidRPr="00F31071" w:rsidRDefault="00F340B0" w:rsidP="00F340B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</w:pPr>
      <w:r w:rsidRPr="00F31071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>Хід роботи</w:t>
      </w:r>
    </w:p>
    <w:p w14:paraId="102AAA34" w14:textId="48464D5D" w:rsidR="00F340B0" w:rsidRPr="009D109C" w:rsidRDefault="00F340B0" w:rsidP="00F340B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1. </w:t>
      </w:r>
      <w:r w:rsidR="009D109C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Використав формулу для обчислення вологості грунту, знайшов для неї першу похідну та обчислив її точне значення в точці </w:t>
      </w:r>
      <w:r w:rsidR="009D109C">
        <w:rPr>
          <w:rFonts w:ascii="Times New Roman" w:eastAsia="Times New Roman" w:hAnsi="Times New Roman" w:cs="Times New Roman"/>
          <w:sz w:val="28"/>
          <w:szCs w:val="20"/>
          <w:lang w:val="en-US"/>
        </w:rPr>
        <w:t>x</w:t>
      </w:r>
      <w:r w:rsidR="009D109C">
        <w:rPr>
          <w:rFonts w:ascii="Times New Roman" w:eastAsia="Times New Roman" w:hAnsi="Times New Roman" w:cs="Times New Roman"/>
          <w:sz w:val="28"/>
          <w:szCs w:val="20"/>
          <w:vertAlign w:val="subscript"/>
          <w:lang w:val="en-US"/>
        </w:rPr>
        <w:t>0</w:t>
      </w:r>
      <w:r w:rsidR="009D109C">
        <w:rPr>
          <w:rFonts w:ascii="Times New Roman" w:eastAsia="Times New Roman" w:hAnsi="Times New Roman" w:cs="Times New Roman"/>
          <w:sz w:val="28"/>
          <w:szCs w:val="20"/>
          <w:lang w:val="en-US"/>
        </w:rPr>
        <w:t>:</w:t>
      </w:r>
    </w:p>
    <w:p w14:paraId="27205434" w14:textId="69666D33" w:rsidR="00F340B0" w:rsidRDefault="00F340B0" w:rsidP="009D109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F340B0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62A8BE0A" wp14:editId="34CE01A4">
            <wp:extent cx="3555295" cy="1374028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7901" cy="139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3F10" w14:textId="1839FE46" w:rsidR="009D109C" w:rsidRDefault="009D109C" w:rsidP="009D109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9D109C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4368FEB1" wp14:editId="3EDE1085">
            <wp:extent cx="3620005" cy="20005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F0D7" w14:textId="716065D7" w:rsidR="009D109C" w:rsidRDefault="009D109C" w:rsidP="009D109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2. Використав формулу </w:t>
      </w:r>
      <w:r w:rsidRPr="009D109C">
        <w:rPr>
          <w:rFonts w:ascii="Times New Roman" w:eastAsia="Times New Roman" w:hAnsi="Times New Roman" w:cs="Times New Roman"/>
          <w:sz w:val="28"/>
          <w:szCs w:val="20"/>
        </w:rPr>
        <w:t>для апроксимації похідної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та дослідив залежність похибки чисельного диференціювання від кроку </w:t>
      </w:r>
      <w:r>
        <w:rPr>
          <w:rFonts w:ascii="Times New Roman" w:eastAsia="Times New Roman" w:hAnsi="Times New Roman" w:cs="Times New Roman"/>
          <w:sz w:val="28"/>
          <w:szCs w:val="20"/>
          <w:lang w:val="en-US"/>
        </w:rPr>
        <w:t xml:space="preserve">h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на проміжку (</w:t>
      </w:r>
      <w:r>
        <w:rPr>
          <w:rFonts w:ascii="Times New Roman" w:eastAsia="Times New Roman" w:hAnsi="Times New Roman" w:cs="Times New Roman"/>
          <w:sz w:val="28"/>
          <w:szCs w:val="20"/>
          <w:lang w:val="en-US"/>
        </w:rPr>
        <w:t>h=10</w:t>
      </w:r>
      <w:r>
        <w:rPr>
          <w:rFonts w:ascii="Times New Roman" w:eastAsia="Times New Roman" w:hAnsi="Times New Roman" w:cs="Times New Roman"/>
          <w:sz w:val="28"/>
          <w:szCs w:val="20"/>
          <w:vertAlign w:val="superscript"/>
          <w:lang w:val="en-US"/>
        </w:rPr>
        <w:t>-20</w:t>
      </w:r>
      <w:r>
        <w:rPr>
          <w:rFonts w:ascii="Times New Roman" w:eastAsia="Times New Roman" w:hAnsi="Times New Roman" w:cs="Times New Roman"/>
          <w:sz w:val="28"/>
          <w:szCs w:val="20"/>
          <w:lang w:val="en-US"/>
        </w:rPr>
        <w:t>…10</w:t>
      </w:r>
      <w:r>
        <w:rPr>
          <w:rFonts w:ascii="Times New Roman" w:eastAsia="Times New Roman" w:hAnsi="Times New Roman" w:cs="Times New Roman"/>
          <w:sz w:val="28"/>
          <w:szCs w:val="20"/>
          <w:vertAlign w:val="superscript"/>
          <w:lang w:val="en-US"/>
        </w:rPr>
        <w:t>3</w:t>
      </w:r>
      <w:r>
        <w:rPr>
          <w:rFonts w:ascii="Times New Roman" w:eastAsia="Times New Roman" w:hAnsi="Times New Roman" w:cs="Times New Roman"/>
          <w:sz w:val="28"/>
          <w:szCs w:val="20"/>
          <w:lang w:val="en-US"/>
        </w:rPr>
        <w:t>)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: </w:t>
      </w:r>
    </w:p>
    <w:p w14:paraId="49236A36" w14:textId="6108C4F7" w:rsidR="009D109C" w:rsidRDefault="009D109C" w:rsidP="009D109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9D109C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2607D177" wp14:editId="33EE788A">
            <wp:extent cx="2293190" cy="236920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2975" cy="242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55DE" w14:textId="287915C4" w:rsidR="009D109C" w:rsidRPr="00F340B0" w:rsidRDefault="009D109C" w:rsidP="009D109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9D109C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anchor distT="0" distB="0" distL="114300" distR="114300" simplePos="0" relativeHeight="251658240" behindDoc="0" locked="0" layoutInCell="1" allowOverlap="1" wp14:anchorId="7F11A639" wp14:editId="4844D878">
            <wp:simplePos x="0" y="0"/>
            <wp:positionH relativeFrom="margin">
              <wp:align>center</wp:align>
            </wp:positionH>
            <wp:positionV relativeFrom="paragraph">
              <wp:posOffset>76200</wp:posOffset>
            </wp:positionV>
            <wp:extent cx="3174072" cy="1919705"/>
            <wp:effectExtent l="0" t="0" r="7620" b="444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072" cy="191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2A814" w14:textId="14314C63" w:rsidR="002C7146" w:rsidRDefault="002C7146" w:rsidP="00FB2C43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p w14:paraId="424C2ECF" w14:textId="7FAC818E" w:rsidR="009D109C" w:rsidRDefault="009D109C" w:rsidP="00FB2C43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p w14:paraId="17F313EF" w14:textId="6350684D" w:rsidR="009D109C" w:rsidRDefault="009D109C" w:rsidP="00FB2C43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p w14:paraId="1EBE3FD2" w14:textId="03A319B5" w:rsidR="009D109C" w:rsidRDefault="009D109C" w:rsidP="00FB2C43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p w14:paraId="231DF3FF" w14:textId="4F263CCD" w:rsidR="009D109C" w:rsidRDefault="009D109C" w:rsidP="00FB2C43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p w14:paraId="08F76309" w14:textId="52381062" w:rsidR="009D109C" w:rsidRDefault="009D109C" w:rsidP="00FB2C43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lastRenderedPageBreak/>
        <w:t xml:space="preserve">3. </w:t>
      </w:r>
      <w:r w:rsidRPr="009D109C">
        <w:rPr>
          <w:rFonts w:ascii="Times New Roman" w:eastAsia="Times New Roman" w:hAnsi="Times New Roman" w:cs="Times New Roman"/>
          <w:bCs/>
          <w:sz w:val="28"/>
          <w:szCs w:val="20"/>
        </w:rPr>
        <w:t>Обчисли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в</w:t>
      </w:r>
      <w:r w:rsidRPr="009D109C">
        <w:rPr>
          <w:rFonts w:ascii="Times New Roman" w:eastAsia="Times New Roman" w:hAnsi="Times New Roman" w:cs="Times New Roman"/>
          <w:bCs/>
          <w:sz w:val="28"/>
          <w:szCs w:val="20"/>
        </w:rPr>
        <w:t xml:space="preserve"> значення похідної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 та похибки</w:t>
      </w:r>
      <w:r w:rsidRPr="009D109C">
        <w:rPr>
          <w:rFonts w:ascii="Times New Roman" w:eastAsia="Times New Roman" w:hAnsi="Times New Roman" w:cs="Times New Roman"/>
          <w:bCs/>
          <w:sz w:val="28"/>
          <w:szCs w:val="20"/>
        </w:rPr>
        <w:t xml:space="preserve">, використовуючи два кроки сітки </w:t>
      </w:r>
      <w:r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t xml:space="preserve">h </w:t>
      </w:r>
      <w:r w:rsidRPr="009D109C">
        <w:rPr>
          <w:rFonts w:ascii="Times New Roman" w:eastAsia="Times New Roman" w:hAnsi="Times New Roman" w:cs="Times New Roman"/>
          <w:bCs/>
          <w:sz w:val="28"/>
          <w:szCs w:val="20"/>
        </w:rPr>
        <w:t>та</w:t>
      </w:r>
      <w:r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t xml:space="preserve"> 2h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, при </w:t>
      </w:r>
      <w:r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t>h = 0.001:</w:t>
      </w:r>
    </w:p>
    <w:p w14:paraId="4BD9601C" w14:textId="6379C4C3" w:rsidR="009D109C" w:rsidRDefault="009D109C" w:rsidP="009D109C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</w:pPr>
      <w:r w:rsidRPr="009D109C"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drawing>
          <wp:inline distT="0" distB="0" distL="0" distR="0" wp14:anchorId="5594C64F" wp14:editId="4788BAF9">
            <wp:extent cx="4077269" cy="120031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52AB" w14:textId="67424C57" w:rsidR="009D109C" w:rsidRDefault="009D109C" w:rsidP="009D109C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</w:pPr>
      <w:r w:rsidRPr="009D109C"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drawing>
          <wp:inline distT="0" distB="0" distL="0" distR="0" wp14:anchorId="432E24C4" wp14:editId="5C453D02">
            <wp:extent cx="2438740" cy="5715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A4E8" w14:textId="4BFD5950" w:rsidR="009D109C" w:rsidRDefault="009D109C" w:rsidP="009D109C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val="en-US"/>
        </w:rPr>
        <w:t xml:space="preserve">4. </w:t>
      </w:r>
      <w:r w:rsidRPr="009D109C">
        <w:rPr>
          <w:rFonts w:ascii="Times New Roman" w:eastAsia="Times New Roman" w:hAnsi="Times New Roman" w:cs="Times New Roman"/>
          <w:bCs/>
          <w:sz w:val="28"/>
          <w:szCs w:val="20"/>
        </w:rPr>
        <w:t>За допомогою методу Рунге-Ромберга знай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шов</w:t>
      </w:r>
      <w:r w:rsidRPr="009D109C">
        <w:rPr>
          <w:rFonts w:ascii="Times New Roman" w:eastAsia="Times New Roman" w:hAnsi="Times New Roman" w:cs="Times New Roman"/>
          <w:bCs/>
          <w:sz w:val="28"/>
          <w:szCs w:val="20"/>
        </w:rPr>
        <w:t xml:space="preserve"> уточнене значення похідної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 та похибку її апроксимації:</w:t>
      </w:r>
    </w:p>
    <w:p w14:paraId="51582349" w14:textId="22D29941" w:rsidR="009D109C" w:rsidRDefault="009D109C" w:rsidP="009D109C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 w:rsidRPr="009D109C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drawing>
          <wp:inline distT="0" distB="0" distL="0" distR="0" wp14:anchorId="63AD11CB" wp14:editId="019095E1">
            <wp:extent cx="4582164" cy="111458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1528" w14:textId="5C6F2041" w:rsidR="009D109C" w:rsidRDefault="009D109C" w:rsidP="009D109C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 w:rsidRPr="009D109C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drawing>
          <wp:inline distT="0" distB="0" distL="0" distR="0" wp14:anchorId="2346BBE3" wp14:editId="6BA2B7B9">
            <wp:extent cx="2486372" cy="466790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34C2" w14:textId="1D3B03CB" w:rsidR="009D109C" w:rsidRDefault="009D109C" w:rsidP="009D109C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0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5. </w:t>
      </w:r>
      <w:r w:rsidRPr="009D109C">
        <w:rPr>
          <w:rFonts w:ascii="Times New Roman" w:eastAsia="Times New Roman" w:hAnsi="Times New Roman" w:cs="Times New Roman"/>
          <w:bCs/>
          <w:sz w:val="28"/>
          <w:szCs w:val="20"/>
        </w:rPr>
        <w:t>За допомогою методу Ейткена знай</w:t>
      </w:r>
      <w:r w:rsidR="00F31071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шов</w:t>
      </w:r>
      <w:r w:rsidRPr="009D109C">
        <w:rPr>
          <w:rFonts w:ascii="Times New Roman" w:eastAsia="Times New Roman" w:hAnsi="Times New Roman" w:cs="Times New Roman"/>
          <w:bCs/>
          <w:sz w:val="28"/>
          <w:szCs w:val="20"/>
        </w:rPr>
        <w:t xml:space="preserve"> уточнене значення похідної</w:t>
      </w:r>
      <w:r w:rsidR="00F31071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>, похибку апроксимації</w:t>
      </w:r>
      <w:r w:rsidRPr="009D109C">
        <w:rPr>
          <w:rFonts w:ascii="Times New Roman" w:eastAsia="Times New Roman" w:hAnsi="Times New Roman" w:cs="Times New Roman"/>
          <w:bCs/>
          <w:sz w:val="28"/>
          <w:szCs w:val="20"/>
        </w:rPr>
        <w:t xml:space="preserve"> та порядок точності використаної формули для чисельного диференціювання:</w:t>
      </w:r>
    </w:p>
    <w:p w14:paraId="7C0D43DB" w14:textId="54E06B07" w:rsidR="00F31071" w:rsidRDefault="00F31071" w:rsidP="00F31071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 w:rsidRPr="00F31071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drawing>
          <wp:inline distT="0" distB="0" distL="0" distR="0" wp14:anchorId="38380437" wp14:editId="28155165">
            <wp:extent cx="3618369" cy="1625273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842" cy="164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D57E" w14:textId="799ADCDE" w:rsidR="00F31071" w:rsidRDefault="00F31071" w:rsidP="00F31071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 w:rsidRPr="00F31071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drawing>
          <wp:inline distT="0" distB="0" distL="0" distR="0" wp14:anchorId="4352F8F4" wp14:editId="61259390">
            <wp:extent cx="2934109" cy="68589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1D85" w14:textId="122F29AE" w:rsidR="00F31071" w:rsidRDefault="00F31071" w:rsidP="00F31071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p w14:paraId="365EB055" w14:textId="4CE22D34" w:rsidR="00F31071" w:rsidRDefault="00F31071" w:rsidP="00F3107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lastRenderedPageBreak/>
        <w:t xml:space="preserve">6.  Порівняв значення похибки апроксимації для різних методів: </w:t>
      </w:r>
    </w:p>
    <w:p w14:paraId="1BED11AA" w14:textId="0494A5CE" w:rsidR="00F31071" w:rsidRDefault="00F31071" w:rsidP="00F31071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  <w:r w:rsidRPr="00F31071"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drawing>
          <wp:inline distT="0" distB="0" distL="0" distR="0" wp14:anchorId="20220618" wp14:editId="71DE9F5D">
            <wp:extent cx="4297917" cy="2804169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1317" cy="283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12E3" w14:textId="55B8C959" w:rsidR="00F31071" w:rsidRPr="00F31071" w:rsidRDefault="00F31071" w:rsidP="00F3107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F31071">
        <w:rPr>
          <w:rFonts w:ascii="Times New Roman" w:eastAsia="Times New Roman" w:hAnsi="Times New Roman" w:cs="Times New Roman"/>
          <w:b/>
          <w:sz w:val="28"/>
          <w:szCs w:val="20"/>
          <w:lang w:val="uk-UA"/>
        </w:rPr>
        <w:t>Висновок:</w:t>
      </w:r>
      <w:r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  <w:t xml:space="preserve"> Під час виконання лабораторної роботи я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F340B0">
        <w:rPr>
          <w:rFonts w:ascii="Times New Roman" w:eastAsia="Times New Roman" w:hAnsi="Times New Roman" w:cs="Times New Roman"/>
          <w:sz w:val="28"/>
          <w:szCs w:val="20"/>
        </w:rPr>
        <w:t>ивчи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F340B0">
        <w:rPr>
          <w:rFonts w:ascii="Times New Roman" w:eastAsia="Times New Roman" w:hAnsi="Times New Roman" w:cs="Times New Roman"/>
          <w:sz w:val="28"/>
          <w:szCs w:val="20"/>
        </w:rPr>
        <w:t xml:space="preserve"> методи чисельного диференціювання з використанням апроксимаційних формул, методи оцінки точності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, </w:t>
      </w:r>
      <w:r w:rsidRPr="00F340B0">
        <w:rPr>
          <w:rFonts w:ascii="Times New Roman" w:eastAsia="Times New Roman" w:hAnsi="Times New Roman" w:cs="Times New Roman"/>
          <w:sz w:val="28"/>
          <w:szCs w:val="20"/>
        </w:rPr>
        <w:t>методи покращення точності апроксимаційних формул для чисельного диференціювання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та застосував їх на практиці.</w:t>
      </w:r>
    </w:p>
    <w:p w14:paraId="55A97C6B" w14:textId="5D3D44DD" w:rsidR="00F31071" w:rsidRPr="009D109C" w:rsidRDefault="00F31071" w:rsidP="00F3107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sectPr w:rsidR="00F31071" w:rsidRPr="009D109C" w:rsidSect="003139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C0"/>
    <w:rsid w:val="000E1188"/>
    <w:rsid w:val="00213612"/>
    <w:rsid w:val="002C7146"/>
    <w:rsid w:val="002E03F2"/>
    <w:rsid w:val="0031394E"/>
    <w:rsid w:val="00475BC0"/>
    <w:rsid w:val="004C20E3"/>
    <w:rsid w:val="00505317"/>
    <w:rsid w:val="006C4F07"/>
    <w:rsid w:val="00963919"/>
    <w:rsid w:val="009B3F51"/>
    <w:rsid w:val="009D109C"/>
    <w:rsid w:val="009E258B"/>
    <w:rsid w:val="00B453E2"/>
    <w:rsid w:val="00C309A1"/>
    <w:rsid w:val="00F17AB0"/>
    <w:rsid w:val="00F31071"/>
    <w:rsid w:val="00F340B0"/>
    <w:rsid w:val="00FB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38772"/>
  <w15:docId w15:val="{3F44E8AE-BD81-42A3-9E7A-840B1DAA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9A1"/>
    <w:pPr>
      <w:spacing w:after="0" w:line="276" w:lineRule="auto"/>
    </w:pPr>
    <w:rPr>
      <w:rFonts w:ascii="Arial" w:eastAsia="Arial" w:hAnsi="Arial" w:cs="Arial"/>
      <w:kern w:val="0"/>
      <w:lang w:val="ru" w:eastAsia="uk-UA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C309A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09A1"/>
    <w:rPr>
      <w:rFonts w:ascii="Arial" w:eastAsia="Arial" w:hAnsi="Arial" w:cs="Arial"/>
      <w:color w:val="434343"/>
      <w:kern w:val="0"/>
      <w:sz w:val="28"/>
      <w:szCs w:val="28"/>
      <w:lang w:val="ru" w:eastAsia="uk-UA"/>
      <w14:ligatures w14:val="none"/>
    </w:rPr>
  </w:style>
  <w:style w:type="paragraph" w:styleId="a3">
    <w:name w:val="List Paragraph"/>
    <w:basedOn w:val="a"/>
    <w:uiPriority w:val="34"/>
    <w:qFormat/>
    <w:rsid w:val="002C71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BF2E54ED-EC70-4C22-80CE-CD765A400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243</Words>
  <Characters>1387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Infineon Technologies</Company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Kolych</dc:creator>
  <cp:keywords/>
  <dc:description/>
  <cp:lastModifiedBy>Дед во мне</cp:lastModifiedBy>
  <cp:revision>3</cp:revision>
  <dcterms:created xsi:type="dcterms:W3CDTF">2026-04-01T09:28:00Z</dcterms:created>
  <dcterms:modified xsi:type="dcterms:W3CDTF">2026-04-01T09:55:00Z</dcterms:modified>
</cp:coreProperties>
</file>