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A8A" w:rsidRPr="0079317A" w:rsidRDefault="0079317A">
      <w:pPr>
        <w:rPr>
          <w:b/>
        </w:rPr>
      </w:pPr>
      <w:r w:rsidRPr="0079317A">
        <w:rPr>
          <w:b/>
        </w:rPr>
        <w:t>Сущность, виды и экономическая роль конкуренции</w:t>
      </w:r>
    </w:p>
    <w:p w:rsidR="0079317A" w:rsidRDefault="0079317A">
      <w:r w:rsidRPr="0079317A">
        <w:rPr>
          <w:b/>
        </w:rPr>
        <w:t>Конкуренция</w:t>
      </w:r>
      <w:r w:rsidRPr="0079317A">
        <w:t xml:space="preserve"> — экономический процесс взаимодействия, взаимосвязи и борьбы между выступающими на рынке предприятиями в целях обеспечения лучших возможностей сбыта своей продукции, удовлетворения разнообразных потребностей покупателей.</w:t>
      </w:r>
    </w:p>
    <w:p w:rsidR="0079317A" w:rsidRPr="0079317A" w:rsidRDefault="0079317A" w:rsidP="0079317A">
      <w:pPr>
        <w:shd w:val="clear" w:color="auto" w:fill="FFFFFF"/>
        <w:spacing w:after="0" w:line="240" w:lineRule="auto"/>
        <w:outlineLvl w:val="3"/>
        <w:rPr>
          <w:rFonts w:ascii="Arial" w:eastAsia="Times New Roman" w:hAnsi="Arial" w:cs="Arial"/>
          <w:b/>
          <w:bCs/>
          <w:color w:val="006666"/>
          <w:sz w:val="21"/>
          <w:szCs w:val="21"/>
        </w:rPr>
      </w:pPr>
      <w:r w:rsidRPr="0079317A">
        <w:rPr>
          <w:rFonts w:ascii="Arial" w:eastAsia="Times New Roman" w:hAnsi="Arial" w:cs="Arial"/>
          <w:b/>
          <w:bCs/>
          <w:color w:val="006666"/>
          <w:sz w:val="21"/>
          <w:szCs w:val="21"/>
        </w:rPr>
        <w:t>Виды конкуренции по характеру развития</w:t>
      </w:r>
    </w:p>
    <w:p w:rsidR="0079317A" w:rsidRPr="0079317A" w:rsidRDefault="0079317A" w:rsidP="0079317A">
      <w:pPr>
        <w:shd w:val="clear" w:color="auto" w:fill="FFFFFF"/>
        <w:spacing w:after="0" w:line="270" w:lineRule="atLeast"/>
        <w:rPr>
          <w:rFonts w:ascii="Arial" w:eastAsia="Times New Roman" w:hAnsi="Arial" w:cs="Arial"/>
          <w:color w:val="000000"/>
          <w:sz w:val="21"/>
          <w:szCs w:val="21"/>
        </w:rPr>
      </w:pPr>
      <w:r w:rsidRPr="0079317A">
        <w:rPr>
          <w:rFonts w:ascii="Arial" w:eastAsia="Times New Roman" w:hAnsi="Arial" w:cs="Arial"/>
          <w:b/>
          <w:bCs/>
          <w:color w:val="000000"/>
          <w:sz w:val="21"/>
          <w:szCs w:val="21"/>
        </w:rPr>
        <w:t>Ценовая</w:t>
      </w:r>
      <w:r w:rsidRPr="0079317A">
        <w:rPr>
          <w:rFonts w:ascii="Arial" w:eastAsia="Times New Roman" w:hAnsi="Arial" w:cs="Arial"/>
          <w:color w:val="000000"/>
          <w:sz w:val="21"/>
          <w:szCs w:val="21"/>
        </w:rPr>
        <w:t> конкуренция возникает, как правило, путем искусственного сбивания цен на данную продукцию. При этом широко используется ценовая дискриминация, которая имеет место в том числе, когда данный продукт продается по разным ценам и эти ценовые различия не оправданы различиями в издержках.</w:t>
      </w:r>
    </w:p>
    <w:p w:rsidR="0079317A" w:rsidRPr="0079317A" w:rsidRDefault="0079317A" w:rsidP="0079317A">
      <w:pPr>
        <w:shd w:val="clear" w:color="auto" w:fill="FFFFFF"/>
        <w:spacing w:after="0" w:line="270" w:lineRule="atLeast"/>
        <w:rPr>
          <w:rFonts w:ascii="Arial" w:eastAsia="Times New Roman" w:hAnsi="Arial" w:cs="Arial"/>
          <w:color w:val="000000"/>
          <w:sz w:val="21"/>
          <w:szCs w:val="21"/>
        </w:rPr>
      </w:pPr>
      <w:r w:rsidRPr="0079317A">
        <w:rPr>
          <w:rFonts w:ascii="Arial" w:eastAsia="Times New Roman" w:hAnsi="Arial" w:cs="Arial"/>
          <w:b/>
          <w:bCs/>
          <w:color w:val="000000"/>
          <w:sz w:val="21"/>
          <w:szCs w:val="21"/>
        </w:rPr>
        <w:t>Неценовая</w:t>
      </w:r>
      <w:r w:rsidRPr="0079317A">
        <w:rPr>
          <w:rFonts w:ascii="Arial" w:eastAsia="Times New Roman" w:hAnsi="Arial" w:cs="Arial"/>
          <w:color w:val="000000"/>
          <w:sz w:val="21"/>
          <w:szCs w:val="21"/>
        </w:rPr>
        <w:t> конкуренция проводится главным образом посредством совершенствования качества продукции, технологии производства, инноваций и нанотехнологий, патентирования и брендирования и условий ее продажи, «сервизации» сбыта. Этот вил конкуренции основывается на стремлении захватить часть отраслевого рынка путем выпуска новых товаров, которые либо принципиально отличаются от своих предшественников, либо представляют модернизированный вариант старой модели.</w:t>
      </w:r>
    </w:p>
    <w:p w:rsidR="0079317A" w:rsidRDefault="0079317A" w:rsidP="0079317A"/>
    <w:p w:rsidR="0079317A" w:rsidRDefault="0079317A" w:rsidP="0079317A">
      <w:r w:rsidRPr="0079317A">
        <w:rPr>
          <w:b/>
        </w:rPr>
        <w:t>Можно выделить совершенную и несовершенную конкуренции</w:t>
      </w:r>
      <w:r>
        <w:t>.</w:t>
      </w:r>
    </w:p>
    <w:p w:rsidR="0079317A" w:rsidRDefault="0079317A" w:rsidP="0079317A">
      <w:r w:rsidRPr="0079317A">
        <w:rPr>
          <w:b/>
        </w:rPr>
        <w:t>Совершенная конкуренция</w:t>
      </w:r>
      <w:r>
        <w:t xml:space="preserve"> - конкуренция, базирующаяся на выполнении предпосылок конкурентного равновесия, к которым можно отнести следующие: наличие множества независимых производителей и потребителей: возможность свободной торговли факторами производства; самостоятельность субъектов хозяйствования; однородность, сопоставимость продукции; наличие доступности информации о рынке.</w:t>
      </w:r>
    </w:p>
    <w:p w:rsidR="0079317A" w:rsidRDefault="0079317A" w:rsidP="0079317A">
      <w:r w:rsidRPr="0079317A">
        <w:rPr>
          <w:b/>
        </w:rPr>
        <w:t>Несовершенная конкуренция</w:t>
      </w:r>
      <w:r>
        <w:t xml:space="preserve"> - конкуренция, базирующаяся на нарушении предпосылок конкурентного равновесия. Несовершенная конкуренция имеет характеристики: раздел рынка между несколькими крупными фирмами или полное господство: ограниченная самостоятельность предприятий; дифференциация продукции и контроль за сегментами рынка.</w:t>
      </w:r>
    </w:p>
    <w:p w:rsidR="0079317A" w:rsidRDefault="0079317A" w:rsidP="0079317A">
      <w:r>
        <w:t>В современной рыночной экономике можно выделить шесть основных функций конкуренции:</w:t>
      </w:r>
    </w:p>
    <w:p w:rsidR="0079317A" w:rsidRDefault="0079317A" w:rsidP="0079317A">
      <w:r>
        <w:t>. регулирующую;</w:t>
      </w:r>
    </w:p>
    <w:p w:rsidR="0079317A" w:rsidRDefault="0079317A" w:rsidP="0079317A">
      <w:bookmarkStart w:id="0" w:name="_GoBack"/>
      <w:bookmarkEnd w:id="0"/>
      <w:r>
        <w:t>. распределительную;</w:t>
      </w:r>
    </w:p>
    <w:p w:rsidR="0079317A" w:rsidRPr="0079317A" w:rsidRDefault="0079317A" w:rsidP="0079317A"/>
    <w:sectPr w:rsidR="0079317A" w:rsidRPr="00793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82"/>
    <w:rsid w:val="00283C82"/>
    <w:rsid w:val="005E3A8A"/>
    <w:rsid w:val="0079317A"/>
    <w:rsid w:val="00DF47B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801"/>
  <w15:chartTrackingRefBased/>
  <w15:docId w15:val="{7D4CF1DD-733F-4E56-8C4A-D40FF201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793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9317A"/>
    <w:rPr>
      <w:rFonts w:ascii="Times New Roman" w:eastAsia="Times New Roman" w:hAnsi="Times New Roman" w:cs="Times New Roman"/>
      <w:b/>
      <w:bCs/>
      <w:sz w:val="24"/>
      <w:szCs w:val="24"/>
    </w:rPr>
  </w:style>
  <w:style w:type="paragraph" w:customStyle="1" w:styleId="1">
    <w:name w:val="1"/>
    <w:basedOn w:val="a"/>
    <w:rsid w:val="0079317A"/>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79317A"/>
    <w:rPr>
      <w:b/>
      <w:bCs/>
    </w:rPr>
  </w:style>
  <w:style w:type="character" w:customStyle="1" w:styleId="apple-converted-space">
    <w:name w:val="apple-converted-space"/>
    <w:basedOn w:val="a0"/>
    <w:rsid w:val="00793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29077">
      <w:bodyDiv w:val="1"/>
      <w:marLeft w:val="0"/>
      <w:marRight w:val="0"/>
      <w:marTop w:val="0"/>
      <w:marBottom w:val="0"/>
      <w:divBdr>
        <w:top w:val="none" w:sz="0" w:space="0" w:color="auto"/>
        <w:left w:val="none" w:sz="0" w:space="0" w:color="auto"/>
        <w:bottom w:val="none" w:sz="0" w:space="0" w:color="auto"/>
        <w:right w:val="none" w:sz="0" w:space="0" w:color="auto"/>
      </w:divBdr>
    </w:div>
    <w:div w:id="645012529">
      <w:bodyDiv w:val="1"/>
      <w:marLeft w:val="0"/>
      <w:marRight w:val="0"/>
      <w:marTop w:val="0"/>
      <w:marBottom w:val="0"/>
      <w:divBdr>
        <w:top w:val="none" w:sz="0" w:space="0" w:color="auto"/>
        <w:left w:val="none" w:sz="0" w:space="0" w:color="auto"/>
        <w:bottom w:val="none" w:sz="0" w:space="0" w:color="auto"/>
        <w:right w:val="none" w:sz="0" w:space="0" w:color="auto"/>
      </w:divBdr>
    </w:div>
    <w:div w:id="1015305663">
      <w:bodyDiv w:val="1"/>
      <w:marLeft w:val="0"/>
      <w:marRight w:val="0"/>
      <w:marTop w:val="0"/>
      <w:marBottom w:val="0"/>
      <w:divBdr>
        <w:top w:val="none" w:sz="0" w:space="0" w:color="auto"/>
        <w:left w:val="none" w:sz="0" w:space="0" w:color="auto"/>
        <w:bottom w:val="none" w:sz="0" w:space="0" w:color="auto"/>
        <w:right w:val="none" w:sz="0" w:space="0" w:color="auto"/>
      </w:divBdr>
    </w:div>
    <w:div w:id="1693795667">
      <w:bodyDiv w:val="1"/>
      <w:marLeft w:val="0"/>
      <w:marRight w:val="0"/>
      <w:marTop w:val="0"/>
      <w:marBottom w:val="0"/>
      <w:divBdr>
        <w:top w:val="none" w:sz="0" w:space="0" w:color="auto"/>
        <w:left w:val="none" w:sz="0" w:space="0" w:color="auto"/>
        <w:bottom w:val="none" w:sz="0" w:space="0" w:color="auto"/>
        <w:right w:val="none" w:sz="0" w:space="0" w:color="auto"/>
      </w:divBdr>
    </w:div>
    <w:div w:id="1715807510">
      <w:bodyDiv w:val="1"/>
      <w:marLeft w:val="0"/>
      <w:marRight w:val="0"/>
      <w:marTop w:val="0"/>
      <w:marBottom w:val="0"/>
      <w:divBdr>
        <w:top w:val="none" w:sz="0" w:space="0" w:color="auto"/>
        <w:left w:val="none" w:sz="0" w:space="0" w:color="auto"/>
        <w:bottom w:val="none" w:sz="0" w:space="0" w:color="auto"/>
        <w:right w:val="none" w:sz="0" w:space="0" w:color="auto"/>
      </w:divBdr>
    </w:div>
    <w:div w:id="17466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2D2D2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1663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 Виктор</dc:creator>
  <cp:keywords/>
  <dc:description/>
  <cp:lastModifiedBy>Куст Виктор</cp:lastModifiedBy>
  <cp:revision>2</cp:revision>
  <dcterms:created xsi:type="dcterms:W3CDTF">2016-01-20T14:20:00Z</dcterms:created>
  <dcterms:modified xsi:type="dcterms:W3CDTF">2016-01-20T14:31:00Z</dcterms:modified>
</cp:coreProperties>
</file>