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D08" w:rsidRDefault="001C4D08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Н</w:t>
      </w:r>
      <w:r w:rsidRPr="001C4D08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оминальная и реальная заработная плата</w:t>
      </w:r>
    </w:p>
    <w:p w:rsidR="001C4D08" w:rsidRDefault="001C4D08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Заработная плата (оплата труда работника)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вознаграждение за труд в зависимости от квалификации работника, сложности, количества, качества и условий выполняемой работы, а также компенсационные выплаты и стимулирующие выплаты.</w:t>
      </w:r>
    </w:p>
    <w:p w:rsidR="001C4D08" w:rsidRPr="001C4D08" w:rsidRDefault="001C4D08" w:rsidP="001C4D08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C4D08">
        <w:rPr>
          <w:rFonts w:ascii="Arial" w:eastAsia="Times New Roman" w:hAnsi="Arial" w:cs="Arial"/>
          <w:b/>
          <w:bCs/>
          <w:color w:val="252525"/>
          <w:sz w:val="21"/>
          <w:szCs w:val="21"/>
        </w:rPr>
        <w:t>Номинальная</w:t>
      </w:r>
      <w:r w:rsidRPr="001C4D08">
        <w:rPr>
          <w:rFonts w:ascii="Arial" w:eastAsia="Times New Roman" w:hAnsi="Arial" w:cs="Arial"/>
          <w:color w:val="252525"/>
          <w:sz w:val="21"/>
          <w:szCs w:val="21"/>
        </w:rPr>
        <w:t> — количество денег в номинальном размере, которое получает работник в виде вознаграждения за труд.</w:t>
      </w:r>
    </w:p>
    <w:p w:rsidR="001C4D08" w:rsidRPr="001C4D08" w:rsidRDefault="001C4D08" w:rsidP="001C4D08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C4D08">
        <w:rPr>
          <w:rFonts w:ascii="Arial" w:eastAsia="Times New Roman" w:hAnsi="Arial" w:cs="Arial"/>
          <w:color w:val="252525"/>
          <w:sz w:val="21"/>
          <w:szCs w:val="21"/>
        </w:rPr>
        <w:t>К номинальной заработной плате относятся:</w:t>
      </w:r>
    </w:p>
    <w:p w:rsidR="001C4D08" w:rsidRPr="001C4D08" w:rsidRDefault="001C4D08" w:rsidP="001C4D0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1C4D08">
        <w:rPr>
          <w:rFonts w:ascii="Arial" w:eastAsia="Times New Roman" w:hAnsi="Arial" w:cs="Arial"/>
          <w:color w:val="252525"/>
          <w:sz w:val="21"/>
          <w:szCs w:val="21"/>
        </w:rPr>
        <w:t>оплата, начисляемая работникам за отработанное время, количество и качество выполненных работ;</w:t>
      </w:r>
    </w:p>
    <w:p w:rsidR="001C4D08" w:rsidRPr="001C4D08" w:rsidRDefault="001C4D08" w:rsidP="001C4D0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1C4D08">
        <w:rPr>
          <w:rFonts w:ascii="Arial" w:eastAsia="Times New Roman" w:hAnsi="Arial" w:cs="Arial"/>
          <w:color w:val="252525"/>
          <w:sz w:val="21"/>
          <w:szCs w:val="21"/>
        </w:rPr>
        <w:t>оплата по сдельным расценкам, тарифным ставкам, окладам, премии сдельщикам и повременщикам;</w:t>
      </w:r>
    </w:p>
    <w:p w:rsidR="001C4D08" w:rsidRPr="001C4D08" w:rsidRDefault="001C4D08" w:rsidP="001C4D08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1C4D08">
        <w:rPr>
          <w:rFonts w:ascii="Arial" w:eastAsia="Times New Roman" w:hAnsi="Arial" w:cs="Arial"/>
          <w:color w:val="252525"/>
          <w:sz w:val="21"/>
          <w:szCs w:val="21"/>
        </w:rPr>
        <w:t>доплаты в связи с отклонениями от нормальных условий работы, за работу в ночное время, за сверхурочные работы, за бригадирство, оплата простоев не по вине рабочих и т. д.</w:t>
      </w:r>
    </w:p>
    <w:p w:rsidR="000A4D4E" w:rsidRDefault="001C4D08" w:rsidP="001C4D0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Реальная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это количество товаров и услуг, которое можно приобрести на номинальную заработную плату; реальная заработная плата — это «</w:t>
      </w:r>
      <w:hyperlink r:id="rId5" w:tooltip="Покупательная способност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покупательная способность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» номинальной заработной платы. Реальная заработная плата зависит от номинальной заработной платы и цен на приобретаемые товары и услуги.</w:t>
      </w:r>
    </w:p>
    <w:p w:rsidR="008C36B9" w:rsidRDefault="008C36B9" w:rsidP="001C4D0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C36B9" w:rsidRDefault="008C36B9" w:rsidP="001C4D08">
      <w:pPr>
        <w:rPr>
          <w:b/>
        </w:rPr>
      </w:pPr>
      <w:r>
        <w:rPr>
          <w:b/>
        </w:rPr>
        <w:t>Формы и системы:</w:t>
      </w:r>
    </w:p>
    <w:p w:rsidR="008C36B9" w:rsidRDefault="008C36B9" w:rsidP="001C4D08">
      <w:r>
        <w:rPr>
          <w:b/>
        </w:rPr>
        <w:tab/>
      </w:r>
      <w:r>
        <w:t>- Повременная</w:t>
      </w:r>
    </w:p>
    <w:p w:rsidR="008C36B9" w:rsidRDefault="008C36B9" w:rsidP="001C4D08">
      <w:r>
        <w:tab/>
      </w:r>
      <w:r>
        <w:tab/>
        <w:t>*Бригадная</w:t>
      </w:r>
    </w:p>
    <w:p w:rsidR="008C36B9" w:rsidRDefault="008C36B9" w:rsidP="001C4D08">
      <w:r>
        <w:tab/>
      </w:r>
      <w:r>
        <w:tab/>
        <w:t>*Аккордная</w:t>
      </w:r>
    </w:p>
    <w:p w:rsidR="008C36B9" w:rsidRDefault="008C36B9" w:rsidP="001C4D08">
      <w:r>
        <w:tab/>
      </w:r>
      <w:r>
        <w:tab/>
        <w:t>*Простая повременная</w:t>
      </w:r>
      <w:bookmarkStart w:id="0" w:name="_GoBack"/>
      <w:bookmarkEnd w:id="0"/>
    </w:p>
    <w:p w:rsidR="008C36B9" w:rsidRDefault="008C36B9" w:rsidP="001C4D08">
      <w:r>
        <w:tab/>
      </w:r>
      <w:r>
        <w:tab/>
        <w:t>*Повременно-премиальная</w:t>
      </w:r>
    </w:p>
    <w:p w:rsidR="008C36B9" w:rsidRDefault="008C36B9" w:rsidP="001C4D08">
      <w:r>
        <w:tab/>
      </w:r>
      <w:r>
        <w:tab/>
        <w:t>*Повременно-премиальная с нормированным временем</w:t>
      </w:r>
    </w:p>
    <w:p w:rsidR="008C36B9" w:rsidRDefault="008C36B9" w:rsidP="001C4D08">
      <w:r>
        <w:tab/>
        <w:t>-Сдельная</w:t>
      </w:r>
    </w:p>
    <w:p w:rsidR="008C36B9" w:rsidRDefault="008C36B9" w:rsidP="001C4D08">
      <w:r>
        <w:tab/>
      </w:r>
      <w:r>
        <w:tab/>
        <w:t>*Прямая сдельная</w:t>
      </w:r>
    </w:p>
    <w:p w:rsidR="008C36B9" w:rsidRDefault="008C36B9" w:rsidP="001C4D08">
      <w:r>
        <w:tab/>
      </w:r>
      <w:r>
        <w:tab/>
        <w:t>*Сдельно-премиальная</w:t>
      </w:r>
    </w:p>
    <w:p w:rsidR="008C36B9" w:rsidRDefault="008C36B9" w:rsidP="001C4D08">
      <w:r>
        <w:tab/>
      </w:r>
      <w:r>
        <w:tab/>
        <w:t>*Сделььно-прогрессивная</w:t>
      </w:r>
    </w:p>
    <w:p w:rsidR="008C36B9" w:rsidRPr="008C36B9" w:rsidRDefault="008C36B9" w:rsidP="001C4D08">
      <w:r>
        <w:tab/>
      </w:r>
      <w:r>
        <w:tab/>
        <w:t>*Косвенно-сдельная</w:t>
      </w:r>
    </w:p>
    <w:sectPr w:rsidR="008C36B9" w:rsidRPr="008C3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22581"/>
    <w:multiLevelType w:val="multilevel"/>
    <w:tmpl w:val="0A3E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DD"/>
    <w:rsid w:val="000A4D4E"/>
    <w:rsid w:val="001C4D08"/>
    <w:rsid w:val="002B174E"/>
    <w:rsid w:val="005814DD"/>
    <w:rsid w:val="008C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387E"/>
  <w15:chartTrackingRefBased/>
  <w15:docId w15:val="{6FEE4E45-C9BE-4B26-B771-8843EF81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4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0%BE%D0%BA%D1%83%D0%BF%D0%B0%D1%82%D0%B5%D0%BB%D1%8C%D0%BD%D0%B0%D1%8F_%D1%81%D0%BF%D0%BE%D1%81%D0%BE%D0%B1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5</cp:revision>
  <dcterms:created xsi:type="dcterms:W3CDTF">2016-01-20T15:09:00Z</dcterms:created>
  <dcterms:modified xsi:type="dcterms:W3CDTF">2016-01-20T18:40:00Z</dcterms:modified>
</cp:coreProperties>
</file>