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14" w:rsidRDefault="002D46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№5.</w:t>
      </w:r>
    </w:p>
    <w:p w:rsidR="002D46E6" w:rsidRDefault="002D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 спортивная подготовка в системе Ф/В</w:t>
      </w:r>
    </w:p>
    <w:p w:rsidR="002D46E6" w:rsidRDefault="002D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D46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1. Основные принципы и методы физ. воспитания.</w:t>
      </w:r>
    </w:p>
    <w:p w:rsidR="002D46E6" w:rsidRDefault="002D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 Обучение двигательным действия.</w:t>
      </w:r>
    </w:p>
    <w:p w:rsidR="002D46E6" w:rsidRDefault="002D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Воспитание физических качеств.</w:t>
      </w:r>
    </w:p>
    <w:p w:rsidR="002D46E6" w:rsidRDefault="002D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D46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стороны спортивной тренеровки.</w:t>
      </w:r>
    </w:p>
    <w:p w:rsidR="002D46E6" w:rsidRDefault="002D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Зоны интенсивности нагрузок</w:t>
      </w:r>
    </w:p>
    <w:p w:rsidR="002D46E6" w:rsidRDefault="002D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3. Форма занятий физ. упражнениями.</w:t>
      </w:r>
    </w:p>
    <w:p w:rsidR="002D46E6" w:rsidRDefault="002D46E6">
      <w:pPr>
        <w:rPr>
          <w:rFonts w:ascii="Times New Roman" w:hAnsi="Times New Roman" w:cs="Times New Roman"/>
          <w:sz w:val="28"/>
          <w:szCs w:val="28"/>
        </w:rPr>
      </w:pPr>
    </w:p>
    <w:p w:rsidR="002D46E6" w:rsidRDefault="002D4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718B">
        <w:rPr>
          <w:rFonts w:ascii="Times New Roman" w:hAnsi="Times New Roman" w:cs="Times New Roman"/>
          <w:sz w:val="28"/>
          <w:szCs w:val="28"/>
        </w:rPr>
        <w:t xml:space="preserve">. </w:t>
      </w:r>
      <w:r w:rsidR="00FF718B" w:rsidRPr="00FF718B">
        <w:rPr>
          <w:rFonts w:ascii="Times New Roman" w:hAnsi="Times New Roman" w:cs="Times New Roman" w:hint="eastAsia"/>
          <w:sz w:val="28"/>
          <w:szCs w:val="28"/>
        </w:rPr>
        <w:t xml:space="preserve">1. </w:t>
      </w:r>
      <w:r w:rsidR="00FF718B">
        <w:rPr>
          <w:rFonts w:ascii="Times New Roman" w:hAnsi="Times New Roman" w:cs="Times New Roman"/>
          <w:sz w:val="28"/>
          <w:szCs w:val="28"/>
        </w:rPr>
        <w:t>Принципы – отражающие физиологические или основные процессы физ. воспитания.</w:t>
      </w:r>
    </w:p>
    <w:tbl>
      <w:tblPr>
        <w:tblStyle w:val="a3"/>
        <w:tblW w:w="10315" w:type="dxa"/>
        <w:tblInd w:w="-431" w:type="dxa"/>
        <w:tblLook w:val="04A0" w:firstRow="1" w:lastRow="0" w:firstColumn="1" w:lastColumn="0" w:noHBand="0" w:noVBand="1"/>
      </w:tblPr>
      <w:tblGrid>
        <w:gridCol w:w="4962"/>
        <w:gridCol w:w="5353"/>
      </w:tblGrid>
      <w:tr w:rsidR="00FF718B" w:rsidTr="009E3EE0">
        <w:trPr>
          <w:trHeight w:val="329"/>
        </w:trPr>
        <w:tc>
          <w:tcPr>
            <w:tcW w:w="4962" w:type="dxa"/>
          </w:tcPr>
          <w:p w:rsidR="00FF718B" w:rsidRDefault="00FF7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Общепедагогические</w:t>
            </w:r>
          </w:p>
        </w:tc>
        <w:tc>
          <w:tcPr>
            <w:tcW w:w="5353" w:type="dxa"/>
          </w:tcPr>
          <w:p w:rsidR="00FF718B" w:rsidRDefault="00FF7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Спеифические</w:t>
            </w:r>
          </w:p>
        </w:tc>
      </w:tr>
      <w:tr w:rsidR="00FF718B" w:rsidTr="009E3EE0">
        <w:trPr>
          <w:trHeight w:val="2008"/>
        </w:trPr>
        <w:tc>
          <w:tcPr>
            <w:tcW w:w="4962" w:type="dxa"/>
          </w:tcPr>
          <w:p w:rsidR="00FF718B" w:rsidRDefault="00FF7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Сознательность и активность</w:t>
            </w:r>
          </w:p>
          <w:p w:rsidR="00FF718B" w:rsidRDefault="00FF7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Принцип наглядности. (Виды: Зрительная, Звуковая, Двигателная.)</w:t>
            </w:r>
          </w:p>
          <w:p w:rsidR="00FF718B" w:rsidRDefault="00FF7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Доступность и индивидуализация.</w:t>
            </w:r>
            <w:r w:rsidR="009E3EE0">
              <w:rPr>
                <w:rFonts w:ascii="Times New Roman" w:hAnsi="Times New Roman" w:cs="Times New Roman"/>
                <w:sz w:val="28"/>
                <w:szCs w:val="28"/>
              </w:rPr>
              <w:t xml:space="preserve"> (Критерии для нагрузки: а) Показатели здоровья человека (ЧСС, АД) б) Физическая подготовленность.</w:t>
            </w:r>
          </w:p>
          <w:p w:rsidR="009E3EE0" w:rsidRDefault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В) Субъективные показатели</w:t>
            </w:r>
          </w:p>
        </w:tc>
        <w:tc>
          <w:tcPr>
            <w:tcW w:w="5353" w:type="dxa"/>
          </w:tcPr>
          <w:p w:rsidR="00FF718B" w:rsidRDefault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Систематичность (Непрерывность, чередование нагрузок и отдыха)</w:t>
            </w:r>
          </w:p>
          <w:p w:rsidR="009E3EE0" w:rsidRPr="009E3EE0" w:rsidRDefault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Динамичность (Необходима оптимальная нагрузка, привычная нагрузка не влияет… Форма нагрузок: Прямолинейновосходящая, Ступенчатая, Волнообразная)</w:t>
            </w:r>
          </w:p>
        </w:tc>
      </w:tr>
    </w:tbl>
    <w:p w:rsidR="00FF718B" w:rsidRDefault="00FF718B">
      <w:pPr>
        <w:rPr>
          <w:rFonts w:ascii="Times New Roman" w:hAnsi="Times New Roman" w:cs="Times New Roman"/>
          <w:sz w:val="28"/>
          <w:szCs w:val="28"/>
        </w:rPr>
      </w:pPr>
    </w:p>
    <w:p w:rsidR="009E3EE0" w:rsidRDefault="009E3EE0" w:rsidP="009E3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физического воспитания.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3EE0" w:rsidTr="009E3EE0">
        <w:tc>
          <w:tcPr>
            <w:tcW w:w="4672" w:type="dxa"/>
          </w:tcPr>
          <w:p w:rsidR="009E3EE0" w:rsidRDefault="009E3EE0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Общепедагогические</w:t>
            </w:r>
          </w:p>
        </w:tc>
        <w:tc>
          <w:tcPr>
            <w:tcW w:w="4673" w:type="dxa"/>
          </w:tcPr>
          <w:p w:rsidR="009E3EE0" w:rsidRDefault="009E3EE0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Специфические</w:t>
            </w:r>
          </w:p>
        </w:tc>
      </w:tr>
      <w:tr w:rsidR="009E3EE0" w:rsidTr="009E3EE0">
        <w:tc>
          <w:tcPr>
            <w:tcW w:w="4672" w:type="dxa"/>
          </w:tcPr>
          <w:p w:rsidR="009E3EE0" w:rsidRDefault="009E3EE0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1)Словесные</w:t>
            </w:r>
          </w:p>
          <w:p w:rsidR="009E3EE0" w:rsidRDefault="009E3EE0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2)Наглядные</w:t>
            </w:r>
          </w:p>
          <w:p w:rsidR="009E3EE0" w:rsidRDefault="009E3EE0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3)Направленного прочувствования двигательного действия</w:t>
            </w:r>
          </w:p>
        </w:tc>
        <w:tc>
          <w:tcPr>
            <w:tcW w:w="4673" w:type="dxa"/>
          </w:tcPr>
          <w:p w:rsidR="009E3EE0" w:rsidRDefault="009E3EE0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1)Направленного прочувствования двигательного действия</w:t>
            </w:r>
          </w:p>
          <w:p w:rsidR="009E3EE0" w:rsidRDefault="009E3EE0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Строго регламентированного действия (Подразделяется на метод развития по частям и метод развития физических качеств)</w:t>
            </w:r>
          </w:p>
          <w:p w:rsidR="009E3EE0" w:rsidRDefault="009E3EE0" w:rsidP="0004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044D3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гровой</w:t>
            </w:r>
          </w:p>
          <w:p w:rsidR="00044D31" w:rsidRDefault="00044D31" w:rsidP="00044D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Соревновательный</w:t>
            </w:r>
          </w:p>
        </w:tc>
      </w:tr>
    </w:tbl>
    <w:p w:rsidR="009E3EE0" w:rsidRDefault="00044D3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Обучение двигательным действиям</w:t>
      </w:r>
    </w:p>
    <w:p w:rsidR="00044D31" w:rsidRDefault="00044D3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двигательным действиям – системное обучение человека рациональным способам управления своими движения, приобретения таким образом знаний, умений и навыков.</w:t>
      </w:r>
    </w:p>
    <w:p w:rsidR="00044D31" w:rsidRDefault="00044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10598" w:type="dxa"/>
        <w:tblInd w:w="-714" w:type="dxa"/>
        <w:tblLook w:val="04A0" w:firstRow="1" w:lastRow="0" w:firstColumn="1" w:lastColumn="0" w:noHBand="0" w:noVBand="1"/>
      </w:tblPr>
      <w:tblGrid>
        <w:gridCol w:w="2849"/>
        <w:gridCol w:w="4753"/>
        <w:gridCol w:w="2996"/>
      </w:tblGrid>
      <w:tr w:rsidR="00044D31" w:rsidTr="00B54D5B">
        <w:trPr>
          <w:trHeight w:val="621"/>
        </w:trPr>
        <w:tc>
          <w:tcPr>
            <w:tcW w:w="2849" w:type="dxa"/>
          </w:tcPr>
          <w:p w:rsidR="00044D31" w:rsidRDefault="00044D31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Этапы обучения</w:t>
            </w:r>
          </w:p>
        </w:tc>
        <w:tc>
          <w:tcPr>
            <w:tcW w:w="4753" w:type="dxa"/>
          </w:tcPr>
          <w:p w:rsidR="00044D31" w:rsidRDefault="00044D31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Степень овладения техникой</w:t>
            </w:r>
          </w:p>
        </w:tc>
        <w:tc>
          <w:tcPr>
            <w:tcW w:w="2996" w:type="dxa"/>
          </w:tcPr>
          <w:p w:rsidR="00044D31" w:rsidRDefault="00044D31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Осоенности методики</w:t>
            </w:r>
          </w:p>
        </w:tc>
      </w:tr>
      <w:tr w:rsidR="00044D31" w:rsidTr="00B54D5B">
        <w:trPr>
          <w:trHeight w:val="910"/>
        </w:trPr>
        <w:tc>
          <w:tcPr>
            <w:tcW w:w="2849" w:type="dxa"/>
          </w:tcPr>
          <w:p w:rsidR="00044D31" w:rsidRDefault="00044D31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Освоение двигательного действия</w:t>
            </w:r>
          </w:p>
        </w:tc>
        <w:tc>
          <w:tcPr>
            <w:tcW w:w="4753" w:type="dxa"/>
          </w:tcPr>
          <w:p w:rsidR="00044D31" w:rsidRDefault="00044D31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Знание + двиг. Опыт + мотивация +</w:t>
            </w:r>
          </w:p>
          <w:p w:rsidR="00044D31" w:rsidRDefault="00044D31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уровень физ. подготовки. + мышление.</w:t>
            </w:r>
          </w:p>
        </w:tc>
        <w:tc>
          <w:tcPr>
            <w:tcW w:w="2996" w:type="dxa"/>
          </w:tcPr>
          <w:p w:rsidR="00044D31" w:rsidRDefault="00044D31" w:rsidP="00B54D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Цель: Нау</w:t>
            </w:r>
            <w:r w:rsidR="00B54D5B">
              <w:rPr>
                <w:rFonts w:ascii="Times New Roman" w:hAnsi="Times New Roman" w:cs="Times New Roman"/>
                <w:sz w:val="28"/>
                <w:szCs w:val="28"/>
              </w:rPr>
              <w:t>читься выполнять в общих чертах. Обучение начинать с ведущего звена. Знать опорные точки</w:t>
            </w:r>
          </w:p>
        </w:tc>
      </w:tr>
      <w:tr w:rsidR="00B54D5B" w:rsidTr="00B54D5B">
        <w:trPr>
          <w:trHeight w:val="910"/>
        </w:trPr>
        <w:tc>
          <w:tcPr>
            <w:tcW w:w="2849" w:type="dxa"/>
          </w:tcPr>
          <w:p w:rsidR="00B54D5B" w:rsidRDefault="00B54D5B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Углублённое</w:t>
            </w:r>
          </w:p>
          <w:p w:rsidR="00B54D5B" w:rsidRDefault="00B54D5B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разучивание</w:t>
            </w:r>
          </w:p>
        </w:tc>
        <w:tc>
          <w:tcPr>
            <w:tcW w:w="4753" w:type="dxa"/>
          </w:tcPr>
          <w:p w:rsidR="00B54D5B" w:rsidRDefault="00B54D5B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D5B">
              <w:rPr>
                <w:rFonts w:ascii="Times New Roman" w:hAnsi="Times New Roman" w:cs="Times New Roman"/>
                <w:i/>
                <w:sz w:val="28"/>
                <w:szCs w:val="28"/>
              </w:rPr>
              <w:t>Ум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ение: Нестабильность, неустойчивость, контроль со стороны сознания.</w:t>
            </w:r>
          </w:p>
        </w:tc>
        <w:tc>
          <w:tcPr>
            <w:tcW w:w="2996" w:type="dxa"/>
          </w:tcPr>
          <w:p w:rsidR="00B54D5B" w:rsidRDefault="00B54D5B" w:rsidP="00B54D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Сформировать двигательное умение, целостное умение, устранение ошибок, обращение внимания на детали.</w:t>
            </w:r>
          </w:p>
        </w:tc>
      </w:tr>
      <w:tr w:rsidR="00B54D5B" w:rsidTr="00B54D5B">
        <w:trPr>
          <w:trHeight w:val="910"/>
        </w:trPr>
        <w:tc>
          <w:tcPr>
            <w:tcW w:w="2849" w:type="dxa"/>
          </w:tcPr>
          <w:p w:rsidR="00B54D5B" w:rsidRDefault="00B54D5B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 Закрепление и дальнейшее совершенствование</w:t>
            </w:r>
          </w:p>
        </w:tc>
        <w:tc>
          <w:tcPr>
            <w:tcW w:w="4753" w:type="dxa"/>
          </w:tcPr>
          <w:p w:rsidR="00B54D5B" w:rsidRPr="00B54D5B" w:rsidRDefault="00B54D5B" w:rsidP="009E3E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Двигательный навык доведён до автоматизма, стабильность, прочность, высокая степень координации</w:t>
            </w:r>
            <w:r w:rsidR="008621AD">
              <w:rPr>
                <w:rFonts w:ascii="Times New Roman" w:hAnsi="Times New Roman" w:cs="Times New Roman"/>
                <w:sz w:val="28"/>
                <w:szCs w:val="28"/>
              </w:rPr>
              <w:t>, устойчивость</w:t>
            </w:r>
          </w:p>
        </w:tc>
        <w:tc>
          <w:tcPr>
            <w:tcW w:w="2996" w:type="dxa"/>
          </w:tcPr>
          <w:p w:rsidR="00B54D5B" w:rsidRDefault="008621AD" w:rsidP="00B54D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двигательный навык этого этапа, сознание направлено на конечный результат, вариативность, усложнение условий. </w:t>
            </w:r>
          </w:p>
        </w:tc>
      </w:tr>
    </w:tbl>
    <w:p w:rsidR="00044D31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C2301">
        <w:rPr>
          <w:rFonts w:ascii="Times New Roman" w:hAnsi="Times New Roman" w:cs="Times New Roman"/>
          <w:sz w:val="28"/>
          <w:szCs w:val="28"/>
        </w:rPr>
        <w:t>.</w:t>
      </w:r>
      <w:r w:rsidR="008621AD">
        <w:rPr>
          <w:rFonts w:ascii="Times New Roman" w:hAnsi="Times New Roman" w:cs="Times New Roman"/>
          <w:sz w:val="28"/>
          <w:szCs w:val="28"/>
        </w:rPr>
        <w:t>Законы формирования двигательного навыка:</w:t>
      </w:r>
    </w:p>
    <w:p w:rsidR="008621AD" w:rsidRDefault="008621AD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Закон изменения скорости развития навыка</w:t>
      </w:r>
      <w:r w:rsidR="001C2301">
        <w:rPr>
          <w:rFonts w:ascii="Times New Roman" w:hAnsi="Times New Roman" w:cs="Times New Roman"/>
          <w:sz w:val="28"/>
          <w:szCs w:val="28"/>
        </w:rPr>
        <w:t>.</w:t>
      </w:r>
    </w:p>
    <w:p w:rsidR="008621AD" w:rsidRDefault="008621AD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Закон задержки в развитии навыка</w:t>
      </w:r>
      <w:r w:rsidR="001C2301">
        <w:rPr>
          <w:rFonts w:ascii="Times New Roman" w:hAnsi="Times New Roman" w:cs="Times New Roman"/>
          <w:sz w:val="28"/>
          <w:szCs w:val="28"/>
        </w:rPr>
        <w:t>.</w:t>
      </w:r>
    </w:p>
    <w:p w:rsidR="008621AD" w:rsidRDefault="008621AD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Закон угасания навыка</w:t>
      </w:r>
      <w:r w:rsidR="001C2301">
        <w:rPr>
          <w:rFonts w:ascii="Times New Roman" w:hAnsi="Times New Roman" w:cs="Times New Roman"/>
          <w:sz w:val="28"/>
          <w:szCs w:val="28"/>
        </w:rPr>
        <w:t>.</w:t>
      </w:r>
    </w:p>
    <w:p w:rsidR="001C2301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4) Закон перенос двигательного навыка.</w:t>
      </w:r>
    </w:p>
    <w:p w:rsidR="001C2301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5) Закон совершенствования навыка до предела.</w:t>
      </w:r>
    </w:p>
    <w:p w:rsidR="001C2301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1C2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Различает три режима работы: </w:t>
      </w:r>
    </w:p>
    <w:p w:rsidR="001C2301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Динамический – с уменьшение длинцы мышцы происходит уменьшение тонуса. </w:t>
      </w:r>
    </w:p>
    <w:p w:rsidR="001C2301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Статический режим. </w:t>
      </w:r>
    </w:p>
    <w:p w:rsidR="001C2301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Ступающий режим – чем мощнее работа, тем она короче.</w:t>
      </w:r>
    </w:p>
    <w:p w:rsidR="001C2301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- способность преодоевать внешнее сопротивление и противодействовать ему с помощью мышечных усилий.</w:t>
      </w:r>
    </w:p>
    <w:p w:rsidR="001C2301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методы развития силы:</w:t>
      </w:r>
    </w:p>
    <w:p w:rsidR="009F51BE" w:rsidRDefault="001C2301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Метод максимальных усилий. Спортсмен преодолевает максимальное усили, но это длится не долго.</w:t>
      </w:r>
      <w:r w:rsidR="009F51BE">
        <w:rPr>
          <w:rFonts w:ascii="Times New Roman" w:hAnsi="Times New Roman" w:cs="Times New Roman"/>
          <w:sz w:val="28"/>
          <w:szCs w:val="28"/>
        </w:rPr>
        <w:t xml:space="preserve"> 1-3 раза в подходе максимальный вес. Пауза между подходами – 4-8 минут, за одно занятие 2-3 подхода.</w:t>
      </w:r>
    </w:p>
    <w:p w:rsidR="009F51BE" w:rsidRDefault="009F51BE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Метод повторных усилий. Плюсы метода этого метода – уменьшается натуживание. – для спортсменов невыгоден этот метод в долговременном временном отрезке. 3-6 подходов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4-12раз, отдых раз в 4-9 минут. </w:t>
      </w:r>
    </w:p>
    <w:p w:rsidR="009F51BE" w:rsidRDefault="009F51BE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Метод динамических усилий. Малое и среднее отягощение. 30% от максимального. 3-6 подходов, отдых 2-4 минуты. Цель – развитие скоростных и силовых качеств.</w:t>
      </w:r>
    </w:p>
    <w:p w:rsidR="009F51BE" w:rsidRDefault="009F51BE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Метод статических усилий (Изометрических). 3-5 подходов по 5-6 секунд.</w:t>
      </w:r>
    </w:p>
    <w:p w:rsidR="009D7824" w:rsidRDefault="009D7824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принудительного растяжения мышц.</w:t>
      </w:r>
    </w:p>
    <w:p w:rsidR="009D7824" w:rsidRDefault="009D7824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Безнагрузочный метод,  </w:t>
      </w:r>
    </w:p>
    <w:p w:rsidR="009D7824" w:rsidRDefault="009D7824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секунд тока, 50 секунд интервал.</w:t>
      </w:r>
    </w:p>
    <w:p w:rsidR="009D7824" w:rsidRDefault="009D7824" w:rsidP="009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Быстрота – способность совершать действие в минимальное время.</w:t>
      </w:r>
    </w:p>
    <w:p w:rsidR="009D7824" w:rsidRDefault="009D7824" w:rsidP="009E3EE0">
      <w:pPr>
        <w:rPr>
          <w:rFonts w:ascii="Times New Roman" w:hAnsi="Times New Roman" w:cs="Times New Roman"/>
          <w:sz w:val="28"/>
          <w:szCs w:val="28"/>
        </w:rPr>
      </w:pPr>
    </w:p>
    <w:p w:rsidR="009F51BE" w:rsidRDefault="009F51BE" w:rsidP="009E3EE0">
      <w:pPr>
        <w:rPr>
          <w:rFonts w:ascii="Times New Roman" w:hAnsi="Times New Roman" w:cs="Times New Roman"/>
          <w:sz w:val="28"/>
          <w:szCs w:val="28"/>
        </w:rPr>
      </w:pPr>
    </w:p>
    <w:p w:rsidR="009F51BE" w:rsidRPr="009F51BE" w:rsidRDefault="009F51BE" w:rsidP="009E3EE0">
      <w:pPr>
        <w:rPr>
          <w:rFonts w:ascii="Times New Roman" w:hAnsi="Times New Roman" w:cs="Times New Roman"/>
          <w:sz w:val="28"/>
          <w:szCs w:val="28"/>
        </w:rPr>
      </w:pPr>
    </w:p>
    <w:sectPr w:rsidR="009F51BE" w:rsidRPr="009F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DC"/>
    <w:rsid w:val="00044D31"/>
    <w:rsid w:val="001C2301"/>
    <w:rsid w:val="002D46E6"/>
    <w:rsid w:val="006A5414"/>
    <w:rsid w:val="008621AD"/>
    <w:rsid w:val="009D7824"/>
    <w:rsid w:val="009E3EE0"/>
    <w:rsid w:val="009F51BE"/>
    <w:rsid w:val="00B54D5B"/>
    <w:rsid w:val="00D87791"/>
    <w:rsid w:val="00F259DC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BB90"/>
  <w15:chartTrackingRefBased/>
  <w15:docId w15:val="{E51714E6-C8F9-4D42-B7D6-036A2B16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5</cp:revision>
  <dcterms:created xsi:type="dcterms:W3CDTF">2016-02-10T06:54:00Z</dcterms:created>
  <dcterms:modified xsi:type="dcterms:W3CDTF">2016-02-16T17:11:00Z</dcterms:modified>
</cp:coreProperties>
</file>