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A5B96" w14:textId="77777777" w:rsidR="00AF3CD5" w:rsidRDefault="00000000">
      <w:pPr>
        <w:keepLines/>
        <w:spacing w:afterAutospacing="1" w:before="0" w:after="240" w:line="259" w:lineRule="auto"/>
        <w:jc w:val="center"/>
        <w:rPr>
          <w:color w:val="000000" w:themeColor="text1"/>
          <w:sz w:val="40"/>
          <w:szCs w:val="40"/>
        </w:rPr>
      </w:pPr>
      <w:r>
        <w:rPr>
          <w:b/>
          <w:color w:val="000000" w:themeColor="text1"/>
          <w:sz w:val="36"/>
          <w:szCs w:val="40"/>
        </w:rPr>
        <w:t>Домашнее задание</w:t>
      </w:r>
    </w:p>
    <w:p w14:paraId="26A857B8" w14:textId="77777777" w:rsidR="00AF3CD5" w:rsidRDefault="00000000">
      <w:pPr>
        <w:keepLines/>
        <w:spacing w:afterAutospacing="1" w:before="0" w:after="200" w:line="259" w:lineRule="auto"/>
        <w:jc w:val="center"/>
        <w:rPr>
          <w:color w:val="000000" w:themeColor="text1"/>
          <w:sz w:val="52"/>
          <w:szCs w:val="52"/>
        </w:rPr>
      </w:pPr>
      <w:r>
        <w:rPr>
          <w:color w:val="000000" w:themeColor="text1"/>
          <w:sz w:val="26"/>
          <w:szCs w:val="32"/>
        </w:rPr>
        <w:t>По дисциплине «Операционные системы и среды»</w:t>
      </w:r>
    </w:p>
    <w:tbl>
      <w:tblPr>
        <w:tblStyle w:val="a8"/>
        <w:tblpPr w:leftFromText="180" w:rightFromText="180" w:vertAnchor="text" w:horzAnchor="margin" w:tblpXSpec="center" w:tblpY="695"/>
        <w:tblW w:w="8846" w:type="dxa"/>
        <w:jc w:val="center"/>
        <w:tblLayout w:type="fixed"/>
        <w:tblLook w:val="04A0" w:firstRow="1" w:lastRow="0" w:firstColumn="1" w:lastColumn="0" w:noHBand="0" w:noVBand="1"/>
      </w:tblPr>
      <w:tblGrid>
        <w:gridCol w:w="4423"/>
        <w:gridCol w:w="4423"/>
      </w:tblGrid>
      <w:tr w:rsidR="00AF3CD5" w14:paraId="00EC04D6" w14:textId="77777777">
        <w:trPr>
          <w:trHeight w:val="66"/>
          <w:jc w:val="center"/>
        </w:trPr>
        <w:tc>
          <w:tcPr>
            <w:tcW w:w="4423" w:type="dxa"/>
            <w:vAlign w:val="center"/>
          </w:tcPr>
          <w:p w14:paraId="2339F999" w14:textId="77777777" w:rsidR="00AF3CD5" w:rsidRDefault="00000000">
            <w:pPr>
              <w:spacing w:before="0" w:after="40" w:afterAutospacing="1" w:line="240" w:lineRule="auto"/>
              <w:jc w:val="left"/>
              <w:rPr>
                <w:color w:val="000000" w:themeColor="text1"/>
                <w:sz w:val="52"/>
                <w:szCs w:val="52"/>
              </w:rPr>
            </w:pPr>
            <w:r>
              <w:rPr>
                <w:color w:val="000000" w:themeColor="text1"/>
                <w:sz w:val="22"/>
                <w:szCs w:val="52"/>
              </w:rPr>
              <w:t>Студент</w:t>
            </w:r>
          </w:p>
        </w:tc>
        <w:tc>
          <w:tcPr>
            <w:tcW w:w="4423" w:type="dxa"/>
            <w:vAlign w:val="center"/>
          </w:tcPr>
          <w:p w14:paraId="02292E90" w14:textId="77777777" w:rsidR="00AF3CD5" w:rsidRDefault="00000000">
            <w:pPr>
              <w:spacing w:before="0" w:after="40" w:afterAutospacing="1" w:line="240" w:lineRule="auto"/>
              <w:jc w:val="left"/>
              <w:rPr>
                <w:color w:val="000000" w:themeColor="text1"/>
                <w:sz w:val="52"/>
                <w:szCs w:val="52"/>
              </w:rPr>
            </w:pPr>
            <w:proofErr w:type="spellStart"/>
            <w:r>
              <w:rPr>
                <w:color w:val="000000" w:themeColor="text1"/>
                <w:sz w:val="22"/>
                <w:szCs w:val="52"/>
              </w:rPr>
              <w:t>Кухтик</w:t>
            </w:r>
            <w:proofErr w:type="spellEnd"/>
            <w:r>
              <w:rPr>
                <w:color w:val="000000" w:themeColor="text1"/>
                <w:sz w:val="22"/>
                <w:szCs w:val="52"/>
              </w:rPr>
              <w:t xml:space="preserve"> Вадим</w:t>
            </w:r>
          </w:p>
        </w:tc>
      </w:tr>
      <w:tr w:rsidR="00AF3CD5" w14:paraId="1804B283" w14:textId="77777777">
        <w:trPr>
          <w:trHeight w:val="66"/>
          <w:jc w:val="center"/>
        </w:trPr>
        <w:tc>
          <w:tcPr>
            <w:tcW w:w="4423" w:type="dxa"/>
            <w:vAlign w:val="center"/>
          </w:tcPr>
          <w:p w14:paraId="798233E6" w14:textId="77777777" w:rsidR="00AF3CD5" w:rsidRDefault="00000000">
            <w:pPr>
              <w:spacing w:before="0" w:after="40" w:afterAutospacing="1" w:line="240" w:lineRule="auto"/>
              <w:jc w:val="left"/>
              <w:rPr>
                <w:color w:val="000000" w:themeColor="text1"/>
                <w:sz w:val="52"/>
                <w:szCs w:val="52"/>
              </w:rPr>
            </w:pPr>
            <w:r>
              <w:rPr>
                <w:color w:val="000000" w:themeColor="text1"/>
                <w:sz w:val="22"/>
                <w:szCs w:val="52"/>
              </w:rPr>
              <w:t>Группа</w:t>
            </w:r>
          </w:p>
        </w:tc>
        <w:tc>
          <w:tcPr>
            <w:tcW w:w="4423" w:type="dxa"/>
            <w:vAlign w:val="center"/>
          </w:tcPr>
          <w:p w14:paraId="130DEB33" w14:textId="77777777" w:rsidR="00AF3CD5" w:rsidRDefault="00000000">
            <w:pPr>
              <w:spacing w:before="0" w:after="40" w:afterAutospacing="1" w:line="240" w:lineRule="auto"/>
              <w:jc w:val="left"/>
              <w:rPr>
                <w:color w:val="000000" w:themeColor="text1"/>
                <w:sz w:val="52"/>
                <w:szCs w:val="52"/>
              </w:rPr>
            </w:pPr>
            <w:r>
              <w:rPr>
                <w:color w:val="000000" w:themeColor="text1"/>
                <w:sz w:val="22"/>
                <w:szCs w:val="52"/>
              </w:rPr>
              <w:t>11</w:t>
            </w:r>
            <w:r>
              <w:rPr>
                <w:color w:val="000000" w:themeColor="text1"/>
                <w:sz w:val="22"/>
                <w:szCs w:val="52"/>
                <w:lang w:val="en-US"/>
              </w:rPr>
              <w:t>/1-</w:t>
            </w:r>
            <w:r>
              <w:rPr>
                <w:color w:val="000000" w:themeColor="text1"/>
                <w:sz w:val="22"/>
                <w:szCs w:val="52"/>
              </w:rPr>
              <w:t>РПО-26</w:t>
            </w:r>
            <w:r>
              <w:rPr>
                <w:color w:val="000000" w:themeColor="text1"/>
                <w:sz w:val="22"/>
                <w:szCs w:val="52"/>
                <w:lang w:val="en-US"/>
              </w:rPr>
              <w:t>/1</w:t>
            </w:r>
          </w:p>
        </w:tc>
      </w:tr>
      <w:tr w:rsidR="00AF3CD5" w14:paraId="192DCA75" w14:textId="77777777">
        <w:trPr>
          <w:trHeight w:val="66"/>
          <w:jc w:val="center"/>
        </w:trPr>
        <w:tc>
          <w:tcPr>
            <w:tcW w:w="4423" w:type="dxa"/>
            <w:vAlign w:val="center"/>
          </w:tcPr>
          <w:p w14:paraId="0740FACC" w14:textId="77777777" w:rsidR="00AF3CD5" w:rsidRDefault="00000000">
            <w:pPr>
              <w:spacing w:before="0" w:after="40" w:afterAutospacing="1" w:line="240" w:lineRule="auto"/>
              <w:jc w:val="left"/>
              <w:rPr>
                <w:color w:val="000000" w:themeColor="text1"/>
                <w:sz w:val="52"/>
                <w:szCs w:val="52"/>
              </w:rPr>
            </w:pPr>
            <w:r>
              <w:rPr>
                <w:color w:val="000000" w:themeColor="text1"/>
                <w:sz w:val="22"/>
                <w:szCs w:val="52"/>
              </w:rPr>
              <w:t>Дата</w:t>
            </w:r>
          </w:p>
        </w:tc>
        <w:tc>
          <w:tcPr>
            <w:tcW w:w="4423" w:type="dxa"/>
            <w:vAlign w:val="center"/>
          </w:tcPr>
          <w:p w14:paraId="62E22838" w14:textId="77777777" w:rsidR="00AF3CD5" w:rsidRDefault="00000000">
            <w:pPr>
              <w:spacing w:before="0" w:after="40" w:afterAutospacing="1" w:line="240" w:lineRule="auto"/>
              <w:ind w:firstLineChars="50" w:firstLine="120"/>
              <w:jc w:val="left"/>
              <w:rPr>
                <w:color w:val="000000" w:themeColor="text1"/>
                <w:sz w:val="52"/>
                <w:szCs w:val="52"/>
              </w:rPr>
            </w:pPr>
            <w:r>
              <w:rPr>
                <w:color w:val="000000" w:themeColor="text1"/>
                <w:sz w:val="22"/>
                <w:szCs w:val="52"/>
                <w:lang w:val="en-US"/>
              </w:rPr>
              <w:t>21</w:t>
            </w:r>
            <w:r>
              <w:rPr>
                <w:color w:val="000000" w:themeColor="text1"/>
                <w:sz w:val="22"/>
                <w:szCs w:val="52"/>
              </w:rPr>
              <w:t>.10.26</w:t>
            </w:r>
          </w:p>
        </w:tc>
      </w:tr>
      <w:tr w:rsidR="00AF3CD5" w14:paraId="5FA1AE13" w14:textId="77777777">
        <w:trPr>
          <w:trHeight w:val="66"/>
          <w:jc w:val="center"/>
        </w:trPr>
        <w:tc>
          <w:tcPr>
            <w:tcW w:w="4423" w:type="dxa"/>
            <w:vAlign w:val="center"/>
          </w:tcPr>
          <w:p w14:paraId="0CBCA361" w14:textId="77777777" w:rsidR="00AF3CD5" w:rsidRDefault="00000000">
            <w:pPr>
              <w:spacing w:before="0" w:after="40" w:afterAutospacing="1" w:line="240" w:lineRule="auto"/>
              <w:jc w:val="left"/>
              <w:rPr>
                <w:color w:val="000000" w:themeColor="text1"/>
                <w:sz w:val="52"/>
                <w:szCs w:val="52"/>
              </w:rPr>
            </w:pPr>
            <w:r>
              <w:rPr>
                <w:color w:val="000000" w:themeColor="text1"/>
                <w:sz w:val="22"/>
                <w:szCs w:val="52"/>
              </w:rPr>
              <w:t>Преподаватель</w:t>
            </w:r>
          </w:p>
        </w:tc>
        <w:tc>
          <w:tcPr>
            <w:tcW w:w="4423" w:type="dxa"/>
            <w:vAlign w:val="center"/>
          </w:tcPr>
          <w:p w14:paraId="3BD46E8B" w14:textId="77777777" w:rsidR="00AF3CD5" w:rsidRDefault="00000000">
            <w:pPr>
              <w:spacing w:before="0" w:after="40" w:afterAutospacing="1" w:line="240" w:lineRule="auto"/>
              <w:jc w:val="left"/>
              <w:rPr>
                <w:color w:val="000000" w:themeColor="text1"/>
                <w:sz w:val="52"/>
                <w:szCs w:val="52"/>
              </w:rPr>
            </w:pPr>
            <w:r>
              <w:rPr>
                <w:color w:val="000000" w:themeColor="text1"/>
                <w:sz w:val="22"/>
                <w:szCs w:val="52"/>
              </w:rPr>
              <w:t>Штейнберг Эмиль Эдуардович</w:t>
            </w:r>
          </w:p>
        </w:tc>
      </w:tr>
    </w:tbl>
    <w:p w14:paraId="589FF81A" w14:textId="58DBFB84" w:rsidR="00AF3CD5" w:rsidRDefault="00000000">
      <w:pPr>
        <w:keepLines/>
        <w:spacing w:afterAutospacing="1" w:before="0" w:after="360" w:line="259" w:lineRule="auto"/>
        <w:jc w:val="center"/>
        <w:rPr>
          <w:color w:val="000000" w:themeColor="text1"/>
          <w:sz w:val="32"/>
          <w:szCs w:val="32"/>
        </w:rPr>
      </w:pPr>
      <w:r>
        <w:rPr>
          <w:b/>
          <w:color w:val="000000" w:themeColor="text1"/>
          <w:sz w:val="28"/>
          <w:szCs w:val="36"/>
        </w:rPr>
        <w:t>Тема: «</w:t>
      </w:r>
      <w:r w:rsidR="00BA5034">
        <w:rPr>
          <w:b/>
          <w:color w:val="000000" w:themeColor="text1"/>
          <w:sz w:val="28"/>
          <w:szCs w:val="36"/>
        </w:rPr>
        <w:t>Приложения</w:t>
      </w:r>
      <w:r>
        <w:rPr>
          <w:b/>
          <w:color w:val="000000" w:themeColor="text1"/>
          <w:sz w:val="28"/>
          <w:szCs w:val="36"/>
        </w:rPr>
        <w:t>»</w:t>
      </w:r>
    </w:p>
    <w:p w14:paraId="0BFDD830" w14:textId="77777777" w:rsidR="00AF3CD5" w:rsidRDefault="00AF3CD5">
      <w:pPr>
        <w:pStyle w:val="a5"/>
        <w:keepLines/>
        <w:spacing w:before="0" w:after="40" w:line="259" w:lineRule="auto"/>
        <w:ind w:left="360"/>
        <w:rPr>
          <w:rFonts w:asciiTheme="minorHAnsi" w:hAnsiTheme="minorHAnsi" w:cstheme="minorHAnsi"/>
        </w:rPr>
      </w:pPr>
    </w:p>
    <w:p w14:paraId="245B5BA4" w14:textId="77777777" w:rsidR="00AF3CD5" w:rsidRDefault="00AF3CD5">
      <w:pPr>
        <w:pStyle w:val="a5"/>
        <w:keepLines/>
        <w:spacing w:before="0" w:after="40" w:line="259" w:lineRule="auto"/>
        <w:ind w:left="360"/>
        <w:rPr>
          <w:rFonts w:asciiTheme="minorHAnsi" w:hAnsiTheme="minorHAnsi" w:cstheme="minorHAnsi"/>
        </w:rPr>
      </w:pPr>
    </w:p>
    <w:p w14:paraId="5FD770E0" w14:textId="77777777" w:rsidR="00AF3CD5" w:rsidRDefault="00AF3CD5">
      <w:pPr>
        <w:pStyle w:val="a5"/>
        <w:keepLines/>
        <w:spacing w:before="0" w:after="40" w:line="259" w:lineRule="auto"/>
        <w:ind w:left="360"/>
        <w:rPr>
          <w:rFonts w:asciiTheme="minorHAnsi" w:hAnsiTheme="minorHAnsi" w:cstheme="minorHAnsi"/>
        </w:rPr>
      </w:pPr>
    </w:p>
    <w:p w14:paraId="67123A75" w14:textId="77777777" w:rsidR="00AF3CD5" w:rsidRDefault="00AF3CD5">
      <w:pPr>
        <w:pStyle w:val="a5"/>
        <w:keepLines/>
        <w:spacing w:before="0" w:after="40" w:line="259" w:lineRule="auto"/>
        <w:ind w:left="360"/>
        <w:rPr>
          <w:rFonts w:asciiTheme="minorHAnsi" w:hAnsiTheme="minorHAnsi" w:cstheme="minorHAnsi"/>
        </w:rPr>
      </w:pPr>
    </w:p>
    <w:p w14:paraId="415988B9" w14:textId="5040437D" w:rsidR="00AF3CD5" w:rsidRDefault="000D77C4">
      <w:pPr>
        <w:pStyle w:val="a5"/>
        <w:keepNext/>
        <w:keepLines/>
        <w:spacing w:before="160" w:after="160" w:line="259" w:lineRule="auto"/>
        <w:jc w:val="left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b/>
          <w:sz w:val="30"/>
          <w:szCs w:val="32"/>
        </w:rPr>
        <w:t>Задания 1-4</w:t>
      </w:r>
    </w:p>
    <w:p w14:paraId="19BE00B7" w14:textId="1F65A970" w:rsidR="000D77C4" w:rsidRDefault="000D77C4">
      <w:pPr>
        <w:pStyle w:val="a5"/>
        <w:keepLines/>
        <w:spacing w:before="0" w:after="40" w:line="259" w:lineRule="auto"/>
        <w:rPr>
          <w:rFonts w:asciiTheme="minorHAnsi" w:hAnsiTheme="minorHAnsi" w:cstheme="minorHAnsi"/>
          <w:sz w:val="32"/>
          <w:szCs w:val="32"/>
        </w:rPr>
      </w:pPr>
      <w:r w:rsidRPr="000D77C4">
        <w:rPr>
          <w:rFonts w:asciiTheme="minorHAnsi" w:hAnsiTheme="minorHAnsi" w:cstheme="minorHAnsi"/>
          <w:sz w:val="32"/>
          <w:szCs w:val="32"/>
        </w:rPr>
        <w:drawing>
          <wp:inline distT="0" distB="0" distL="0" distR="0" wp14:anchorId="1A21F70C" wp14:editId="39449192">
            <wp:extent cx="6645910" cy="2613025"/>
            <wp:effectExtent l="0" t="0" r="2540" b="0"/>
            <wp:docPr id="898092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0920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4D965" w14:textId="119FF02D" w:rsidR="000D77C4" w:rsidRPr="000D77C4" w:rsidRDefault="000D77C4" w:rsidP="000D77C4">
      <w:pPr>
        <w:pStyle w:val="a5"/>
        <w:keepLines/>
        <w:numPr>
          <w:ilvl w:val="0"/>
          <w:numId w:val="1"/>
        </w:numPr>
        <w:spacing w:before="0" w:after="120" w:line="259" w:lineRule="auto"/>
        <w:jc w:val="left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Подгрузив репозиторий указанный на скрине</w:t>
      </w:r>
      <w:r w:rsidRPr="000D77C4">
        <w:rPr>
          <w:rFonts w:asciiTheme="minorHAnsi" w:hAnsiTheme="minorHAnsi" w:cstheme="minorHAnsi"/>
          <w:sz w:val="32"/>
          <w:szCs w:val="32"/>
        </w:rPr>
        <w:t xml:space="preserve">, </w:t>
      </w:r>
      <w:r>
        <w:rPr>
          <w:rFonts w:asciiTheme="minorHAnsi" w:hAnsiTheme="minorHAnsi" w:cstheme="minorHAnsi"/>
          <w:sz w:val="32"/>
          <w:szCs w:val="32"/>
        </w:rPr>
        <w:t xml:space="preserve">я смог скачать </w:t>
      </w:r>
      <w:proofErr w:type="spellStart"/>
      <w:r>
        <w:rPr>
          <w:rFonts w:asciiTheme="minorHAnsi" w:hAnsiTheme="minorHAnsi" w:cstheme="minorHAnsi"/>
          <w:sz w:val="32"/>
          <w:szCs w:val="32"/>
          <w:lang w:val="en-US"/>
        </w:rPr>
        <w:t>tmux</w:t>
      </w:r>
      <w:proofErr w:type="spellEnd"/>
    </w:p>
    <w:p w14:paraId="4EA64EBF" w14:textId="08B4FB34" w:rsidR="000D77C4" w:rsidRDefault="000D77C4" w:rsidP="000D77C4">
      <w:pPr>
        <w:pStyle w:val="a5"/>
        <w:keepLines/>
        <w:spacing w:before="0" w:after="40" w:line="259" w:lineRule="auto"/>
        <w:rPr>
          <w:rFonts w:asciiTheme="minorHAnsi" w:hAnsiTheme="minorHAnsi" w:cstheme="minorHAnsi"/>
          <w:sz w:val="32"/>
          <w:szCs w:val="32"/>
          <w:lang w:val="en-US"/>
        </w:rPr>
      </w:pPr>
      <w:r w:rsidRPr="000D77C4">
        <w:rPr>
          <w:rFonts w:asciiTheme="minorHAnsi" w:hAnsiTheme="minorHAnsi" w:cstheme="minorHAnsi"/>
          <w:sz w:val="32"/>
          <w:szCs w:val="32"/>
        </w:rPr>
        <w:drawing>
          <wp:inline distT="0" distB="0" distL="0" distR="0" wp14:anchorId="3A49715C" wp14:editId="57C42D27">
            <wp:extent cx="6645910" cy="631190"/>
            <wp:effectExtent l="0" t="0" r="2540" b="0"/>
            <wp:docPr id="1390713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713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3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75616" w14:textId="3E6C67E1" w:rsidR="000D77C4" w:rsidRDefault="000D77C4" w:rsidP="000D77C4">
      <w:pPr>
        <w:pStyle w:val="a5"/>
        <w:keepLines/>
        <w:numPr>
          <w:ilvl w:val="0"/>
          <w:numId w:val="1"/>
        </w:numPr>
        <w:spacing w:before="0" w:after="120" w:line="259" w:lineRule="auto"/>
        <w:jc w:val="left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Спросив </w:t>
      </w:r>
      <w:proofErr w:type="gramStart"/>
      <w:r>
        <w:rPr>
          <w:rFonts w:asciiTheme="minorHAnsi" w:hAnsiTheme="minorHAnsi" w:cstheme="minorHAnsi"/>
          <w:sz w:val="32"/>
          <w:szCs w:val="32"/>
        </w:rPr>
        <w:t>у интернета</w:t>
      </w:r>
      <w:proofErr w:type="gramEnd"/>
      <w:r>
        <w:rPr>
          <w:rFonts w:asciiTheme="minorHAnsi" w:hAnsiTheme="minorHAnsi" w:cstheme="minorHAnsi"/>
          <w:sz w:val="32"/>
          <w:szCs w:val="32"/>
        </w:rPr>
        <w:t xml:space="preserve"> я </w:t>
      </w:r>
      <w:proofErr w:type="gramStart"/>
      <w:r>
        <w:rPr>
          <w:rFonts w:asciiTheme="minorHAnsi" w:hAnsiTheme="minorHAnsi" w:cstheme="minorHAnsi"/>
          <w:sz w:val="32"/>
          <w:szCs w:val="32"/>
        </w:rPr>
        <w:t>понял</w:t>
      </w:r>
      <w:proofErr w:type="gramEnd"/>
      <w:r>
        <w:rPr>
          <w:rFonts w:asciiTheme="minorHAnsi" w:hAnsiTheme="minorHAnsi" w:cstheme="minorHAnsi"/>
          <w:sz w:val="32"/>
          <w:szCs w:val="32"/>
        </w:rPr>
        <w:t xml:space="preserve"> что </w:t>
      </w:r>
      <w:proofErr w:type="spellStart"/>
      <w:r>
        <w:rPr>
          <w:rFonts w:asciiTheme="minorHAnsi" w:hAnsiTheme="minorHAnsi" w:cstheme="minorHAnsi"/>
          <w:sz w:val="32"/>
          <w:szCs w:val="32"/>
          <w:lang w:val="en-US"/>
        </w:rPr>
        <w:t>tmux</w:t>
      </w:r>
      <w:proofErr w:type="spellEnd"/>
      <w:r w:rsidRPr="000D77C4">
        <w:rPr>
          <w:rFonts w:asciiTheme="minorHAnsi" w:hAnsiTheme="minorHAnsi" w:cstheme="minorHAnsi"/>
          <w:sz w:val="32"/>
          <w:szCs w:val="32"/>
        </w:rPr>
        <w:t xml:space="preserve"> </w:t>
      </w:r>
      <w:r>
        <w:rPr>
          <w:rFonts w:asciiTheme="minorHAnsi" w:hAnsiTheme="minorHAnsi" w:cstheme="minorHAnsi"/>
          <w:sz w:val="32"/>
          <w:szCs w:val="32"/>
        </w:rPr>
        <w:t>позволяет работать с отдельной командной оболочкой внутри одного сеанса</w:t>
      </w:r>
      <w:r w:rsidRPr="000D77C4">
        <w:rPr>
          <w:rFonts w:asciiTheme="minorHAnsi" w:hAnsiTheme="minorHAnsi" w:cstheme="minorHAnsi"/>
          <w:sz w:val="32"/>
          <w:szCs w:val="32"/>
        </w:rPr>
        <w:t>.</w:t>
      </w:r>
      <w:r>
        <w:rPr>
          <w:rFonts w:asciiTheme="minorHAnsi" w:hAnsiTheme="minorHAnsi" w:cstheme="minorHAnsi"/>
          <w:sz w:val="32"/>
          <w:szCs w:val="32"/>
        </w:rPr>
        <w:t xml:space="preserve"> Если проще позволяет создавать окна и выполнять несколько задач в одном терминале</w:t>
      </w:r>
    </w:p>
    <w:p w14:paraId="6157D784" w14:textId="77777777" w:rsidR="000D77C4" w:rsidRDefault="000D77C4" w:rsidP="000D77C4">
      <w:pPr>
        <w:pStyle w:val="a5"/>
        <w:keepLines/>
        <w:spacing w:before="0" w:after="40" w:line="259" w:lineRule="auto"/>
        <w:ind w:left="720"/>
        <w:rPr>
          <w:rFonts w:asciiTheme="minorHAnsi" w:hAnsiTheme="minorHAnsi" w:cstheme="minorHAnsi"/>
          <w:sz w:val="32"/>
          <w:szCs w:val="32"/>
        </w:rPr>
      </w:pPr>
    </w:p>
    <w:p w14:paraId="45BC0DF8" w14:textId="6DFD9558" w:rsidR="000D77C4" w:rsidRDefault="000D77C4" w:rsidP="000D77C4">
      <w:pPr>
        <w:pStyle w:val="a5"/>
        <w:keepLines/>
        <w:spacing w:before="0" w:after="40" w:line="259" w:lineRule="auto"/>
        <w:rPr>
          <w:rFonts w:asciiTheme="minorHAnsi" w:hAnsiTheme="minorHAnsi" w:cstheme="minorHAnsi"/>
          <w:sz w:val="32"/>
          <w:szCs w:val="32"/>
        </w:rPr>
      </w:pPr>
      <w:r w:rsidRPr="000D77C4">
        <w:rPr>
          <w:rFonts w:asciiTheme="minorHAnsi" w:hAnsiTheme="minorHAnsi" w:cstheme="minorHAnsi"/>
          <w:sz w:val="32"/>
          <w:szCs w:val="32"/>
        </w:rPr>
        <w:lastRenderedPageBreak/>
        <w:drawing>
          <wp:inline distT="0" distB="0" distL="0" distR="0" wp14:anchorId="34573FB7" wp14:editId="71E81425">
            <wp:extent cx="6645910" cy="4237355"/>
            <wp:effectExtent l="0" t="0" r="2540" b="0"/>
            <wp:docPr id="7760820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0820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3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354A8" w14:textId="10BF6827" w:rsidR="000D77C4" w:rsidRDefault="000D77C4" w:rsidP="000D77C4">
      <w:pPr>
        <w:pStyle w:val="a5"/>
        <w:keepLines/>
        <w:spacing w:before="0" w:after="120" w:line="259" w:lineRule="auto"/>
        <w:jc w:val="left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3-4. благодаря инструкции в презентации создаем дополнительное окно. Чтоб переименовать окно используем комбинацию </w:t>
      </w:r>
      <w:r>
        <w:rPr>
          <w:rFonts w:asciiTheme="minorHAnsi" w:hAnsiTheme="minorHAnsi" w:cstheme="minorHAnsi"/>
          <w:sz w:val="32"/>
          <w:szCs w:val="32"/>
          <w:lang w:val="en-US"/>
        </w:rPr>
        <w:t>ctrl</w:t>
      </w:r>
      <w:r w:rsidR="00F8047B">
        <w:rPr>
          <w:rFonts w:asciiTheme="minorHAnsi" w:hAnsiTheme="minorHAnsi" w:cstheme="minorHAnsi"/>
          <w:sz w:val="32"/>
          <w:szCs w:val="32"/>
          <w:lang w:val="en-US"/>
        </w:rPr>
        <w:t xml:space="preserve"> + B </w:t>
      </w:r>
      <w:proofErr w:type="gramStart"/>
      <w:r w:rsidR="00F8047B">
        <w:rPr>
          <w:rFonts w:asciiTheme="minorHAnsi" w:hAnsiTheme="minorHAnsi" w:cstheme="minorHAnsi"/>
          <w:sz w:val="32"/>
          <w:szCs w:val="32"/>
        </w:rPr>
        <w:t>и</w:t>
      </w:r>
      <w:r w:rsidR="00F8047B">
        <w:rPr>
          <w:rFonts w:asciiTheme="minorHAnsi" w:hAnsiTheme="minorHAnsi" w:cstheme="minorHAnsi"/>
          <w:sz w:val="32"/>
          <w:szCs w:val="32"/>
          <w:lang w:val="en-US"/>
        </w:rPr>
        <w:t xml:space="preserve"> ,</w:t>
      </w:r>
      <w:proofErr w:type="gramEnd"/>
    </w:p>
    <w:p w14:paraId="41EA97B7" w14:textId="425E89CA" w:rsidR="00F8047B" w:rsidRDefault="00F8047B" w:rsidP="000D77C4">
      <w:pPr>
        <w:pStyle w:val="a5"/>
        <w:keepLines/>
        <w:spacing w:before="0" w:after="40" w:line="259" w:lineRule="auto"/>
        <w:rPr>
          <w:rFonts w:asciiTheme="minorHAnsi" w:hAnsiTheme="minorHAnsi" w:cstheme="minorHAnsi"/>
          <w:sz w:val="32"/>
          <w:szCs w:val="32"/>
          <w:lang w:val="en-US"/>
        </w:rPr>
      </w:pPr>
      <w:r w:rsidRPr="00F8047B">
        <w:rPr>
          <w:rFonts w:asciiTheme="minorHAnsi" w:hAnsiTheme="minorHAnsi" w:cstheme="minorHAnsi"/>
          <w:sz w:val="32"/>
          <w:szCs w:val="32"/>
        </w:rPr>
        <w:drawing>
          <wp:inline distT="0" distB="0" distL="0" distR="0" wp14:anchorId="3FD8EB31" wp14:editId="02323BDC">
            <wp:extent cx="6645910" cy="4178300"/>
            <wp:effectExtent l="0" t="0" r="2540" b="0"/>
            <wp:docPr id="15373285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3285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7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51CEB" w14:textId="1403C61A" w:rsidR="007412E1" w:rsidRDefault="007412E1" w:rsidP="000D77C4">
      <w:pPr>
        <w:pStyle w:val="a5"/>
        <w:keepLines/>
        <w:spacing w:before="0" w:after="40" w:line="259" w:lineRule="auto"/>
        <w:rPr>
          <w:rFonts w:asciiTheme="minorHAnsi" w:hAnsiTheme="minorHAnsi" w:cstheme="minorHAnsi"/>
          <w:sz w:val="32"/>
          <w:szCs w:val="32"/>
          <w:lang w:val="en-US"/>
        </w:rPr>
      </w:pPr>
    </w:p>
    <w:p w14:paraId="1FAFABA2" w14:textId="2C4985DA" w:rsidR="007412E1" w:rsidRDefault="007412E1" w:rsidP="000D77C4">
      <w:pPr>
        <w:pStyle w:val="a5"/>
        <w:keepNext/>
        <w:keepLines/>
        <w:spacing w:before="160" w:after="160" w:line="259" w:lineRule="auto"/>
        <w:jc w:val="left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b/>
          <w:sz w:val="30"/>
          <w:szCs w:val="32"/>
        </w:rPr>
        <w:lastRenderedPageBreak/>
        <w:t>Задания 5-8</w:t>
      </w:r>
    </w:p>
    <w:p w14:paraId="7F2CA365" w14:textId="73E53608" w:rsidR="007412E1" w:rsidRDefault="007412E1" w:rsidP="000D77C4">
      <w:pPr>
        <w:pStyle w:val="a5"/>
        <w:keepLines/>
        <w:spacing w:before="0" w:after="40" w:line="259" w:lineRule="auto"/>
        <w:rPr>
          <w:rFonts w:asciiTheme="minorHAnsi" w:hAnsiTheme="minorHAnsi" w:cstheme="minorHAnsi"/>
          <w:sz w:val="32"/>
          <w:szCs w:val="32"/>
        </w:rPr>
      </w:pPr>
      <w:r w:rsidRPr="007412E1">
        <w:rPr>
          <w:rFonts w:asciiTheme="minorHAnsi" w:hAnsiTheme="minorHAnsi" w:cstheme="minorHAnsi"/>
          <w:sz w:val="32"/>
          <w:szCs w:val="32"/>
        </w:rPr>
        <w:drawing>
          <wp:inline distT="0" distB="0" distL="0" distR="0" wp14:anchorId="3B56B456" wp14:editId="38909739">
            <wp:extent cx="6645910" cy="2634615"/>
            <wp:effectExtent l="0" t="0" r="2540" b="0"/>
            <wp:docPr id="20183810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3810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507FF" w14:textId="15F5695B" w:rsidR="007412E1" w:rsidRDefault="007412E1" w:rsidP="000D77C4">
      <w:pPr>
        <w:pStyle w:val="a5"/>
        <w:keepLines/>
        <w:spacing w:before="0" w:after="120" w:line="259" w:lineRule="auto"/>
        <w:jc w:val="left"/>
        <w:rPr>
          <w:rFonts w:asciiTheme="minorHAnsi" w:hAnsiTheme="minorHAnsi" w:cstheme="minorHAnsi"/>
          <w:sz w:val="32"/>
          <w:szCs w:val="32"/>
          <w:lang w:val="en-US"/>
        </w:rPr>
      </w:pPr>
      <w:r>
        <w:rPr>
          <w:rFonts w:asciiTheme="minorHAnsi" w:hAnsiTheme="minorHAnsi" w:cstheme="minorHAnsi"/>
          <w:sz w:val="32"/>
          <w:szCs w:val="32"/>
        </w:rPr>
        <w:t>5. пишем скрип</w:t>
      </w:r>
      <w:r>
        <w:rPr>
          <w:rFonts w:asciiTheme="minorHAnsi" w:hAnsiTheme="minorHAnsi" w:cstheme="minorHAnsi"/>
          <w:sz w:val="32"/>
          <w:szCs w:val="32"/>
          <w:lang w:val="en-US"/>
        </w:rPr>
        <w:t>:</w:t>
      </w:r>
    </w:p>
    <w:p w14:paraId="1E82F5C4" w14:textId="6FDAB04E" w:rsidR="007412E1" w:rsidRDefault="007412E1" w:rsidP="000D77C4">
      <w:pPr>
        <w:pStyle w:val="a5"/>
        <w:keepLines/>
        <w:spacing w:before="0" w:after="40" w:line="259" w:lineRule="auto"/>
        <w:rPr>
          <w:rFonts w:asciiTheme="minorHAnsi" w:hAnsiTheme="minorHAnsi" w:cstheme="minorHAnsi"/>
          <w:sz w:val="32"/>
          <w:szCs w:val="32"/>
          <w:lang w:val="en-US"/>
        </w:rPr>
      </w:pPr>
      <w:r w:rsidRPr="007412E1">
        <w:rPr>
          <w:rFonts w:asciiTheme="minorHAnsi" w:hAnsiTheme="minorHAnsi" w:cstheme="minorHAnsi"/>
          <w:sz w:val="32"/>
          <w:szCs w:val="32"/>
          <w:lang w:val="en-US"/>
        </w:rPr>
        <w:drawing>
          <wp:inline distT="0" distB="0" distL="0" distR="0" wp14:anchorId="33AAA543" wp14:editId="3492B7CF">
            <wp:extent cx="3772426" cy="2410161"/>
            <wp:effectExtent l="0" t="0" r="0" b="9525"/>
            <wp:docPr id="7710782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0782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0BEDB" w14:textId="4B6EBE59" w:rsidR="007412E1" w:rsidRDefault="007412E1" w:rsidP="000D77C4">
      <w:pPr>
        <w:pStyle w:val="a5"/>
        <w:keepLines/>
        <w:spacing w:before="0" w:after="120" w:line="259" w:lineRule="auto"/>
        <w:jc w:val="left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  <w:lang w:val="en-US"/>
        </w:rPr>
        <w:t xml:space="preserve">6. </w:t>
      </w:r>
      <w:r>
        <w:rPr>
          <w:rFonts w:asciiTheme="minorHAnsi" w:hAnsiTheme="minorHAnsi" w:cstheme="minorHAnsi"/>
          <w:sz w:val="32"/>
          <w:szCs w:val="32"/>
        </w:rPr>
        <w:t>запускаем</w:t>
      </w:r>
      <w:r>
        <w:rPr>
          <w:rFonts w:asciiTheme="minorHAnsi" w:hAnsiTheme="minorHAnsi" w:cstheme="minorHAnsi"/>
          <w:sz w:val="32"/>
          <w:szCs w:val="32"/>
          <w:lang w:val="en-US"/>
        </w:rPr>
        <w:t>:</w:t>
      </w:r>
    </w:p>
    <w:p w14:paraId="2CE53F8A" w14:textId="3F3BC97D" w:rsidR="007412E1" w:rsidRDefault="007412E1" w:rsidP="000D77C4">
      <w:pPr>
        <w:pStyle w:val="a5"/>
        <w:keepLines/>
        <w:spacing w:before="0" w:after="40" w:line="259" w:lineRule="auto"/>
        <w:rPr>
          <w:rFonts w:asciiTheme="minorHAnsi" w:hAnsiTheme="minorHAnsi" w:cstheme="minorHAnsi"/>
          <w:sz w:val="32"/>
          <w:szCs w:val="32"/>
        </w:rPr>
      </w:pPr>
      <w:r w:rsidRPr="007412E1">
        <w:rPr>
          <w:rFonts w:asciiTheme="minorHAnsi" w:hAnsiTheme="minorHAnsi" w:cstheme="minorHAnsi"/>
          <w:sz w:val="32"/>
          <w:szCs w:val="32"/>
        </w:rPr>
        <w:drawing>
          <wp:inline distT="0" distB="0" distL="0" distR="0" wp14:anchorId="73AD863E" wp14:editId="6303DD73">
            <wp:extent cx="3553321" cy="724001"/>
            <wp:effectExtent l="0" t="0" r="9525" b="0"/>
            <wp:docPr id="12377900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7900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E7894" w14:textId="5F8F1CA8" w:rsidR="007412E1" w:rsidRDefault="007412E1" w:rsidP="000D77C4">
      <w:pPr>
        <w:pStyle w:val="a5"/>
        <w:keepLines/>
        <w:spacing w:before="0" w:after="120" w:line="259" w:lineRule="auto"/>
        <w:jc w:val="left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7-8. переходим в окно 0 и следим за измерением файла с помощью </w:t>
      </w:r>
      <w:r>
        <w:rPr>
          <w:rFonts w:asciiTheme="minorHAnsi" w:hAnsiTheme="minorHAnsi" w:cstheme="minorHAnsi"/>
          <w:sz w:val="32"/>
          <w:szCs w:val="32"/>
          <w:lang w:val="en-US"/>
        </w:rPr>
        <w:t>watch</w:t>
      </w:r>
      <w:r>
        <w:rPr>
          <w:rFonts w:asciiTheme="minorHAnsi" w:hAnsiTheme="minorHAnsi" w:cstheme="minorHAnsi"/>
          <w:sz w:val="32"/>
          <w:szCs w:val="32"/>
        </w:rPr>
        <w:t>. Размер будет постоянно увеличиваться</w:t>
      </w:r>
      <w:r>
        <w:rPr>
          <w:rFonts w:asciiTheme="minorHAnsi" w:hAnsiTheme="minorHAnsi" w:cstheme="minorHAnsi"/>
          <w:sz w:val="32"/>
          <w:szCs w:val="32"/>
          <w:lang w:val="en-US"/>
        </w:rPr>
        <w:t>:</w:t>
      </w:r>
    </w:p>
    <w:p w14:paraId="3418B693" w14:textId="09F1D6C3" w:rsidR="007412E1" w:rsidRDefault="007412E1" w:rsidP="000D77C4">
      <w:pPr>
        <w:pStyle w:val="a5"/>
        <w:keepLines/>
        <w:spacing w:before="0" w:after="40" w:line="259" w:lineRule="auto"/>
        <w:rPr>
          <w:rFonts w:asciiTheme="minorHAnsi" w:hAnsiTheme="minorHAnsi" w:cstheme="minorHAnsi"/>
          <w:sz w:val="32"/>
          <w:szCs w:val="32"/>
        </w:rPr>
      </w:pPr>
      <w:r w:rsidRPr="007412E1">
        <w:rPr>
          <w:rFonts w:asciiTheme="minorHAnsi" w:hAnsiTheme="minorHAnsi" w:cstheme="minorHAnsi"/>
          <w:sz w:val="32"/>
          <w:szCs w:val="32"/>
        </w:rPr>
        <w:drawing>
          <wp:inline distT="0" distB="0" distL="0" distR="0" wp14:anchorId="6244B46A" wp14:editId="00CA2B97">
            <wp:extent cx="3029373" cy="1047896"/>
            <wp:effectExtent l="0" t="0" r="0" b="0"/>
            <wp:docPr id="15199548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548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12E1">
        <w:rPr>
          <w:rFonts w:asciiTheme="minorHAnsi" w:hAnsiTheme="minorHAnsi" w:cstheme="minorHAnsi"/>
          <w:sz w:val="32"/>
          <w:szCs w:val="32"/>
        </w:rPr>
        <w:drawing>
          <wp:inline distT="0" distB="0" distL="0" distR="0" wp14:anchorId="1DC89F14" wp14:editId="54C01E57">
            <wp:extent cx="3507105" cy="1028561"/>
            <wp:effectExtent l="0" t="0" r="0" b="635"/>
            <wp:docPr id="5967485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7485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27621" cy="1034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7DC84" w14:textId="77777777" w:rsidR="007412E1" w:rsidRDefault="007412E1" w:rsidP="000D77C4">
      <w:pPr>
        <w:pStyle w:val="a5"/>
        <w:keepLines/>
        <w:spacing w:before="0" w:after="40" w:line="259" w:lineRule="auto"/>
        <w:rPr>
          <w:rFonts w:asciiTheme="minorHAnsi" w:hAnsiTheme="minorHAnsi" w:cstheme="minorHAnsi"/>
          <w:sz w:val="32"/>
          <w:szCs w:val="32"/>
        </w:rPr>
      </w:pPr>
    </w:p>
    <w:p w14:paraId="00647114" w14:textId="479F0F40" w:rsidR="007412E1" w:rsidRDefault="007412E1" w:rsidP="000D77C4">
      <w:pPr>
        <w:pStyle w:val="a5"/>
        <w:keepNext/>
        <w:keepLines/>
        <w:spacing w:before="160" w:after="160" w:line="259" w:lineRule="auto"/>
        <w:jc w:val="left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b/>
          <w:sz w:val="30"/>
          <w:szCs w:val="32"/>
        </w:rPr>
        <w:lastRenderedPageBreak/>
        <w:t>Задания 9-11</w:t>
      </w:r>
    </w:p>
    <w:p w14:paraId="2188BCD1" w14:textId="5E37A769" w:rsidR="007412E1" w:rsidRDefault="007412E1" w:rsidP="000D77C4">
      <w:pPr>
        <w:pStyle w:val="a5"/>
        <w:keepLines/>
        <w:spacing w:before="0" w:after="40" w:line="259" w:lineRule="auto"/>
        <w:rPr>
          <w:rFonts w:asciiTheme="minorHAnsi" w:hAnsiTheme="minorHAnsi" w:cstheme="minorHAnsi"/>
          <w:sz w:val="32"/>
          <w:szCs w:val="32"/>
        </w:rPr>
      </w:pPr>
      <w:r w:rsidRPr="007412E1">
        <w:rPr>
          <w:rFonts w:asciiTheme="minorHAnsi" w:hAnsiTheme="minorHAnsi" w:cstheme="minorHAnsi"/>
          <w:sz w:val="32"/>
          <w:szCs w:val="32"/>
        </w:rPr>
        <w:drawing>
          <wp:inline distT="0" distB="0" distL="0" distR="0" wp14:anchorId="181E51D8" wp14:editId="3242DC1F">
            <wp:extent cx="6645910" cy="2599055"/>
            <wp:effectExtent l="0" t="0" r="2540" b="0"/>
            <wp:docPr id="1849684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842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C91FC" w14:textId="318F312C" w:rsidR="007412E1" w:rsidRDefault="007412E1" w:rsidP="000D77C4">
      <w:pPr>
        <w:pStyle w:val="a5"/>
        <w:keepLines/>
        <w:spacing w:before="0" w:after="120" w:line="259" w:lineRule="auto"/>
        <w:jc w:val="left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9-10 Выполняем все указанные задания</w:t>
      </w:r>
      <w:r>
        <w:rPr>
          <w:rFonts w:asciiTheme="minorHAnsi" w:hAnsiTheme="minorHAnsi" w:cstheme="minorHAnsi"/>
          <w:sz w:val="32"/>
          <w:szCs w:val="32"/>
          <w:lang w:val="en-US"/>
        </w:rPr>
        <w:t>:</w:t>
      </w:r>
    </w:p>
    <w:p w14:paraId="0371D845" w14:textId="5760CC70" w:rsidR="007412E1" w:rsidRDefault="007412E1" w:rsidP="000D77C4">
      <w:pPr>
        <w:pStyle w:val="a5"/>
        <w:keepLines/>
        <w:spacing w:before="0" w:after="40" w:line="259" w:lineRule="auto"/>
        <w:rPr>
          <w:rFonts w:asciiTheme="minorHAnsi" w:hAnsiTheme="minorHAnsi" w:cstheme="minorHAnsi"/>
          <w:sz w:val="32"/>
          <w:szCs w:val="32"/>
        </w:rPr>
      </w:pPr>
      <w:r w:rsidRPr="007412E1">
        <w:rPr>
          <w:rFonts w:asciiTheme="minorHAnsi" w:hAnsiTheme="minorHAnsi" w:cstheme="minorHAnsi"/>
          <w:sz w:val="32"/>
          <w:szCs w:val="32"/>
        </w:rPr>
        <w:drawing>
          <wp:inline distT="0" distB="0" distL="0" distR="0" wp14:anchorId="378FC07A" wp14:editId="7E7F47A0">
            <wp:extent cx="6645910" cy="4147820"/>
            <wp:effectExtent l="0" t="0" r="2540" b="5080"/>
            <wp:docPr id="12067500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7500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4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4715F" w14:textId="3229A0D9" w:rsidR="007412E1" w:rsidRDefault="007412E1" w:rsidP="000D77C4">
      <w:pPr>
        <w:pStyle w:val="a5"/>
        <w:keepLines/>
        <w:spacing w:before="0" w:after="120" w:line="259" w:lineRule="auto"/>
        <w:jc w:val="left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11.</w:t>
      </w:r>
      <w:r w:rsidR="00917502">
        <w:rPr>
          <w:rFonts w:asciiTheme="minorHAnsi" w:hAnsiTheme="minorHAnsi" w:cstheme="minorHAnsi"/>
          <w:sz w:val="32"/>
          <w:szCs w:val="32"/>
        </w:rPr>
        <w:t xml:space="preserve"> Сделав все по инструкции получаем результат</w:t>
      </w:r>
      <w:r w:rsidR="00917502" w:rsidRPr="00917502">
        <w:rPr>
          <w:rFonts w:asciiTheme="minorHAnsi" w:hAnsiTheme="minorHAnsi" w:cstheme="minorHAnsi"/>
          <w:sz w:val="32"/>
          <w:szCs w:val="32"/>
        </w:rPr>
        <w:t>:</w:t>
      </w:r>
    </w:p>
    <w:p w14:paraId="356152C7" w14:textId="32A83B79" w:rsidR="00917502" w:rsidRDefault="00917502" w:rsidP="000D77C4">
      <w:pPr>
        <w:pStyle w:val="a5"/>
        <w:keepLines/>
        <w:spacing w:before="0" w:after="40" w:line="259" w:lineRule="auto"/>
        <w:rPr>
          <w:rFonts w:asciiTheme="minorHAnsi" w:hAnsiTheme="minorHAnsi" w:cstheme="minorHAnsi"/>
          <w:sz w:val="32"/>
          <w:szCs w:val="32"/>
        </w:rPr>
      </w:pPr>
      <w:r w:rsidRPr="00917502">
        <w:rPr>
          <w:rFonts w:asciiTheme="minorHAnsi" w:hAnsiTheme="minorHAnsi" w:cstheme="minorHAnsi"/>
          <w:sz w:val="32"/>
          <w:szCs w:val="32"/>
        </w:rPr>
        <w:drawing>
          <wp:inline distT="0" distB="0" distL="0" distR="0" wp14:anchorId="7AFE5AFC" wp14:editId="4AFDE5CF">
            <wp:extent cx="6645910" cy="977900"/>
            <wp:effectExtent l="0" t="0" r="2540" b="0"/>
            <wp:docPr id="11893919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3919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F9CB5" w14:textId="32BAD61A" w:rsidR="00917502" w:rsidRDefault="00917502" w:rsidP="000D77C4">
      <w:pPr>
        <w:pStyle w:val="a5"/>
        <w:keepNext/>
        <w:keepLines/>
        <w:spacing w:before="160" w:after="160" w:line="259" w:lineRule="auto"/>
        <w:jc w:val="left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b/>
          <w:sz w:val="30"/>
          <w:szCs w:val="32"/>
        </w:rPr>
        <w:lastRenderedPageBreak/>
        <w:t>Задания 12-15</w:t>
      </w:r>
    </w:p>
    <w:p w14:paraId="57771663" w14:textId="4AF0D8BA" w:rsidR="00917502" w:rsidRDefault="00917502" w:rsidP="000D77C4">
      <w:pPr>
        <w:pStyle w:val="a5"/>
        <w:keepLines/>
        <w:spacing w:before="0" w:after="40" w:line="259" w:lineRule="auto"/>
        <w:rPr>
          <w:rFonts w:asciiTheme="minorHAnsi" w:hAnsiTheme="minorHAnsi" w:cstheme="minorHAnsi"/>
          <w:sz w:val="32"/>
          <w:szCs w:val="32"/>
        </w:rPr>
      </w:pPr>
      <w:r w:rsidRPr="00917502">
        <w:rPr>
          <w:rFonts w:asciiTheme="minorHAnsi" w:hAnsiTheme="minorHAnsi" w:cstheme="minorHAnsi"/>
          <w:sz w:val="32"/>
          <w:szCs w:val="32"/>
        </w:rPr>
        <w:drawing>
          <wp:inline distT="0" distB="0" distL="0" distR="0" wp14:anchorId="14B731F0" wp14:editId="4C67A38E">
            <wp:extent cx="6645910" cy="2526665"/>
            <wp:effectExtent l="0" t="0" r="2540" b="6985"/>
            <wp:docPr id="13961901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1901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45C7C" w14:textId="4ED5C92F" w:rsidR="00917502" w:rsidRDefault="00917502" w:rsidP="000D77C4">
      <w:pPr>
        <w:pStyle w:val="a5"/>
        <w:keepLines/>
        <w:spacing w:before="0" w:after="120" w:line="259" w:lineRule="auto"/>
        <w:jc w:val="left"/>
        <w:rPr>
          <w:noProof/>
        </w:rPr>
      </w:pPr>
      <w:r>
        <w:rPr>
          <w:rFonts w:asciiTheme="minorHAnsi" w:hAnsiTheme="minorHAnsi" w:cstheme="minorHAnsi"/>
          <w:sz w:val="32"/>
          <w:szCs w:val="32"/>
        </w:rPr>
        <w:t>12</w:t>
      </w:r>
      <w:r w:rsidRPr="00917502">
        <w:rPr>
          <w:rFonts w:asciiTheme="minorHAnsi" w:hAnsiTheme="minorHAnsi" w:cstheme="minorHAnsi"/>
          <w:sz w:val="32"/>
          <w:szCs w:val="32"/>
        </w:rPr>
        <w:t>.</w:t>
      </w:r>
      <w:r>
        <w:rPr>
          <w:rFonts w:asciiTheme="minorHAnsi" w:hAnsiTheme="minorHAnsi" w:cstheme="minorHAnsi"/>
          <w:sz w:val="32"/>
          <w:szCs w:val="32"/>
        </w:rPr>
        <w:t xml:space="preserve"> С помощью </w:t>
      </w:r>
      <w:r>
        <w:rPr>
          <w:rFonts w:asciiTheme="minorHAnsi" w:hAnsiTheme="minorHAnsi" w:cstheme="minorHAnsi"/>
          <w:sz w:val="32"/>
          <w:szCs w:val="32"/>
          <w:lang w:val="en-US"/>
        </w:rPr>
        <w:t>ctrl</w:t>
      </w:r>
      <w:r w:rsidRPr="00917502">
        <w:rPr>
          <w:rFonts w:asciiTheme="minorHAnsi" w:hAnsiTheme="minorHAnsi" w:cstheme="minorHAnsi"/>
          <w:sz w:val="32"/>
          <w:szCs w:val="32"/>
        </w:rPr>
        <w:t>+</w:t>
      </w:r>
      <w:r>
        <w:rPr>
          <w:rFonts w:asciiTheme="minorHAnsi" w:hAnsiTheme="minorHAnsi" w:cstheme="minorHAnsi"/>
          <w:sz w:val="32"/>
          <w:szCs w:val="32"/>
          <w:lang w:val="en-US"/>
        </w:rPr>
        <w:t>b</w:t>
      </w:r>
      <w:r w:rsidRPr="00917502">
        <w:rPr>
          <w:rFonts w:asciiTheme="minorHAnsi" w:hAnsiTheme="minorHAnsi" w:cstheme="minorHAnsi"/>
          <w:sz w:val="32"/>
          <w:szCs w:val="32"/>
        </w:rPr>
        <w:t xml:space="preserve"> </w:t>
      </w:r>
      <w:r>
        <w:rPr>
          <w:rFonts w:asciiTheme="minorHAnsi" w:hAnsiTheme="minorHAnsi" w:cstheme="minorHAnsi"/>
          <w:sz w:val="32"/>
          <w:szCs w:val="32"/>
        </w:rPr>
        <w:t xml:space="preserve">и стрелка влево переходим в левое окно и запускаем </w:t>
      </w:r>
      <w:proofErr w:type="spellStart"/>
      <w:r>
        <w:rPr>
          <w:rFonts w:asciiTheme="minorHAnsi" w:hAnsiTheme="minorHAnsi" w:cstheme="minorHAnsi"/>
          <w:sz w:val="32"/>
          <w:szCs w:val="32"/>
          <w:lang w:val="en-US"/>
        </w:rPr>
        <w:t>fastfetch</w:t>
      </w:r>
      <w:proofErr w:type="spellEnd"/>
      <w:r w:rsidRPr="00917502">
        <w:rPr>
          <w:rFonts w:asciiTheme="minorHAnsi" w:hAnsiTheme="minorHAnsi" w:cstheme="minorHAnsi"/>
          <w:sz w:val="32"/>
          <w:szCs w:val="32"/>
        </w:rPr>
        <w:t>:</w:t>
      </w:r>
      <w:r w:rsidRPr="00917502">
        <w:rPr>
          <w:noProof/>
          <w:sz w:val="24"/>
        </w:rPr>
        <w:t xml:space="preserve"> </w:t>
      </w:r>
      <w:r w:rsidRPr="00917502">
        <w:rPr>
          <w:rFonts w:asciiTheme="minorHAnsi" w:hAnsiTheme="minorHAnsi" w:cstheme="minorHAnsi"/>
          <w:sz w:val="32"/>
          <w:szCs w:val="32"/>
        </w:rPr>
        <w:drawing>
          <wp:inline distT="0" distB="0" distL="0" distR="0" wp14:anchorId="0B8A7756" wp14:editId="7608F67E">
            <wp:extent cx="6645910" cy="2058035"/>
            <wp:effectExtent l="0" t="0" r="2540" b="0"/>
            <wp:docPr id="18834733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4733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B12EA" w14:textId="38B9E6BE" w:rsidR="00917502" w:rsidRDefault="00917502" w:rsidP="000D77C4">
      <w:pPr>
        <w:pStyle w:val="a5"/>
        <w:keepLines/>
        <w:spacing w:before="0" w:after="120" w:line="259" w:lineRule="auto"/>
        <w:jc w:val="left"/>
        <w:rPr>
          <w:noProof/>
          <w:lang w:val="en-US"/>
        </w:rPr>
      </w:pPr>
      <w:r>
        <w:rPr>
          <w:rFonts w:asciiTheme="minorHAnsi" w:hAnsiTheme="minorHAnsi" w:cstheme="minorHAnsi"/>
          <w:sz w:val="32"/>
          <w:szCs w:val="32"/>
        </w:rPr>
        <w:lastRenderedPageBreak/>
        <w:t>13</w:t>
      </w:r>
      <w:r>
        <w:rPr>
          <w:rFonts w:asciiTheme="minorHAnsi" w:hAnsiTheme="minorHAnsi" w:cstheme="minorHAnsi"/>
          <w:sz w:val="32"/>
          <w:szCs w:val="32"/>
          <w:lang w:val="en-US"/>
        </w:rPr>
        <w:t>.</w:t>
      </w:r>
      <w:r>
        <w:rPr>
          <w:rFonts w:asciiTheme="minorHAnsi" w:hAnsiTheme="minorHAnsi" w:cstheme="minorHAnsi"/>
          <w:sz w:val="32"/>
          <w:szCs w:val="32"/>
        </w:rPr>
        <w:t xml:space="preserve"> Закрываем правое окно</w:t>
      </w:r>
      <w:r>
        <w:rPr>
          <w:rFonts w:asciiTheme="minorHAnsi" w:hAnsiTheme="minorHAnsi" w:cstheme="minorHAnsi"/>
          <w:sz w:val="32"/>
          <w:szCs w:val="32"/>
          <w:lang w:val="en-US"/>
        </w:rPr>
        <w:t>:</w:t>
      </w:r>
      <w:r w:rsidRPr="00917502">
        <w:rPr>
          <w:rFonts w:asciiTheme="minorHAnsi" w:hAnsiTheme="minorHAnsi" w:cstheme="minorHAnsi"/>
          <w:sz w:val="32"/>
          <w:szCs w:val="32"/>
          <w:lang w:val="en-US"/>
        </w:rPr>
        <w:drawing>
          <wp:inline distT="0" distB="0" distL="0" distR="0" wp14:anchorId="105C696F" wp14:editId="0D557049">
            <wp:extent cx="6645910" cy="4147820"/>
            <wp:effectExtent l="0" t="0" r="2540" b="5080"/>
            <wp:docPr id="2253310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3310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4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1E983" w14:textId="5CF801D9" w:rsidR="00917502" w:rsidRDefault="00917502" w:rsidP="000D77C4">
      <w:pPr>
        <w:pStyle w:val="a5"/>
        <w:keepLines/>
        <w:spacing w:before="0" w:after="120" w:line="259" w:lineRule="auto"/>
        <w:jc w:val="left"/>
        <w:rPr>
          <w:rFonts w:asciiTheme="minorHAnsi" w:hAnsiTheme="minorHAnsi" w:cstheme="minorHAnsi"/>
          <w:noProof/>
          <w:sz w:val="32"/>
          <w:szCs w:val="32"/>
        </w:rPr>
      </w:pPr>
      <w:r>
        <w:rPr>
          <w:rFonts w:asciiTheme="minorHAnsi" w:hAnsiTheme="minorHAnsi" w:cstheme="minorHAnsi"/>
          <w:noProof/>
          <w:sz w:val="32"/>
          <w:szCs w:val="32"/>
          <w:lang w:val="en-US"/>
        </w:rPr>
        <w:t xml:space="preserve">14. </w:t>
      </w:r>
      <w:r>
        <w:rPr>
          <w:rFonts w:asciiTheme="minorHAnsi" w:hAnsiTheme="minorHAnsi" w:cstheme="minorHAnsi"/>
          <w:noProof/>
          <w:sz w:val="32"/>
          <w:szCs w:val="32"/>
        </w:rPr>
        <w:t>Делим окно по вертикали</w:t>
      </w:r>
      <w:r>
        <w:rPr>
          <w:rFonts w:asciiTheme="minorHAnsi" w:hAnsiTheme="minorHAnsi" w:cstheme="minorHAnsi"/>
          <w:noProof/>
          <w:sz w:val="32"/>
          <w:szCs w:val="32"/>
          <w:lang w:val="en-US"/>
        </w:rPr>
        <w:t>:</w:t>
      </w:r>
    </w:p>
    <w:p w14:paraId="508586BB" w14:textId="78720E46" w:rsidR="00917502" w:rsidRDefault="00917502" w:rsidP="000D77C4">
      <w:pPr>
        <w:pStyle w:val="a5"/>
        <w:keepLines/>
        <w:spacing w:before="0" w:after="40" w:line="259" w:lineRule="auto"/>
        <w:rPr>
          <w:rFonts w:asciiTheme="minorHAnsi" w:hAnsiTheme="minorHAnsi" w:cstheme="minorHAnsi"/>
          <w:noProof/>
          <w:sz w:val="32"/>
          <w:szCs w:val="32"/>
        </w:rPr>
      </w:pPr>
      <w:r w:rsidRPr="00917502">
        <w:rPr>
          <w:rFonts w:asciiTheme="minorHAnsi" w:hAnsiTheme="minorHAnsi" w:cstheme="minorHAnsi"/>
          <w:noProof/>
          <w:sz w:val="32"/>
          <w:szCs w:val="32"/>
        </w:rPr>
        <w:drawing>
          <wp:inline distT="0" distB="0" distL="0" distR="0" wp14:anchorId="4A9A85C5" wp14:editId="2858EF08">
            <wp:extent cx="6645910" cy="4090670"/>
            <wp:effectExtent l="0" t="0" r="2540" b="5080"/>
            <wp:docPr id="15455414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5414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9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159E1" w14:textId="77777777" w:rsidR="00917502" w:rsidRDefault="00917502" w:rsidP="000D77C4">
      <w:pPr>
        <w:pStyle w:val="a5"/>
        <w:keepLines/>
        <w:spacing w:before="0" w:after="40" w:line="259" w:lineRule="auto"/>
        <w:rPr>
          <w:rFonts w:asciiTheme="minorHAnsi" w:hAnsiTheme="minorHAnsi" w:cstheme="minorHAnsi"/>
          <w:noProof/>
          <w:sz w:val="32"/>
          <w:szCs w:val="32"/>
          <w:lang w:val="en-US"/>
        </w:rPr>
      </w:pPr>
    </w:p>
    <w:p w14:paraId="2705B11A" w14:textId="69290CEA" w:rsidR="00917502" w:rsidRDefault="00917502" w:rsidP="000D77C4">
      <w:pPr>
        <w:pStyle w:val="a5"/>
        <w:keepLines/>
        <w:spacing w:before="0" w:after="120" w:line="259" w:lineRule="auto"/>
        <w:jc w:val="left"/>
        <w:rPr>
          <w:rFonts w:asciiTheme="minorHAnsi" w:hAnsiTheme="minorHAnsi" w:cstheme="minorHAnsi"/>
          <w:noProof/>
          <w:sz w:val="32"/>
          <w:szCs w:val="32"/>
          <w:lang w:val="en-US"/>
        </w:rPr>
      </w:pPr>
      <w:r>
        <w:rPr>
          <w:rFonts w:asciiTheme="minorHAnsi" w:hAnsiTheme="minorHAnsi" w:cstheme="minorHAnsi"/>
          <w:noProof/>
          <w:sz w:val="32"/>
          <w:szCs w:val="32"/>
        </w:rPr>
        <w:lastRenderedPageBreak/>
        <w:t>15. Закрываем все</w:t>
      </w:r>
      <w:r>
        <w:rPr>
          <w:rFonts w:asciiTheme="minorHAnsi" w:hAnsiTheme="minorHAnsi" w:cstheme="minorHAnsi"/>
          <w:noProof/>
          <w:sz w:val="32"/>
          <w:szCs w:val="32"/>
          <w:lang w:val="en-US"/>
        </w:rPr>
        <w:t>:</w:t>
      </w:r>
    </w:p>
    <w:p w14:paraId="019C3E84" w14:textId="525CA3F5" w:rsidR="00917502" w:rsidRPr="00917502" w:rsidRDefault="00917502" w:rsidP="000D77C4">
      <w:pPr>
        <w:pStyle w:val="a5"/>
        <w:keepLines/>
        <w:spacing w:before="0" w:after="40" w:line="259" w:lineRule="auto"/>
        <w:rPr>
          <w:rFonts w:asciiTheme="minorHAnsi" w:hAnsiTheme="minorHAnsi" w:cstheme="minorHAnsi"/>
          <w:noProof/>
          <w:sz w:val="32"/>
          <w:szCs w:val="32"/>
          <w:lang w:val="en-US"/>
        </w:rPr>
      </w:pPr>
      <w:r w:rsidRPr="00917502">
        <w:rPr>
          <w:rFonts w:asciiTheme="minorHAnsi" w:hAnsiTheme="minorHAnsi" w:cstheme="minorHAnsi"/>
          <w:noProof/>
          <w:sz w:val="32"/>
          <w:szCs w:val="32"/>
          <w:lang w:val="en-US"/>
        </w:rPr>
        <w:drawing>
          <wp:inline distT="0" distB="0" distL="0" distR="0" wp14:anchorId="470ABEA0" wp14:editId="023FEB0D">
            <wp:extent cx="1876687" cy="371527"/>
            <wp:effectExtent l="0" t="0" r="0" b="9525"/>
            <wp:docPr id="6215747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5747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EB6A0" w14:textId="77777777" w:rsidR="00D0368E" w:rsidRPr="00D0368E" w:rsidRDefault="00D0368E" w:rsidP="00D0368E">
      <w:pPr>
        <w:pStyle w:val="a5"/>
        <w:keepLines/>
        <w:spacing w:before="160" w:after="80" w:line="259" w:lineRule="auto"/>
        <w:jc w:val="left"/>
        <w:rPr>
          <w:rFonts w:asciiTheme="minorHAnsi" w:hAnsiTheme="minorHAnsi" w:cstheme="minorHAnsi"/>
          <w:noProof/>
          <w:sz w:val="32"/>
          <w:szCs w:val="32"/>
        </w:rPr>
      </w:pPr>
      <w:r w:rsidRPr="00D0368E">
        <w:rPr>
          <w:rFonts w:asciiTheme="minorHAnsi" w:hAnsiTheme="minorHAnsi" w:cstheme="minorHAnsi"/>
          <w:b/>
          <w:bCs/>
          <w:noProof/>
          <w:sz w:val="24"/>
          <w:szCs w:val="32"/>
        </w:rPr>
        <w:t>Вывод:</w:t>
      </w:r>
      <w:r w:rsidRPr="00D0368E">
        <w:rPr>
          <w:rFonts w:asciiTheme="minorHAnsi" w:hAnsiTheme="minorHAnsi" w:cstheme="minorHAnsi"/>
          <w:noProof/>
          <w:sz w:val="24"/>
          <w:szCs w:val="32"/>
        </w:rPr>
        <w:t xml:space="preserve"> Мы научились работать с tmux, создавать окна, использовать Vim и запускать Python-скрипты. Также мы познакомились с командами Linux.</w:t>
      </w:r>
    </w:p>
    <w:p w14:paraId="5C71CFDB" w14:textId="43F31545" w:rsidR="00917502" w:rsidRPr="00D0368E" w:rsidRDefault="00917502" w:rsidP="000D77C4">
      <w:pPr>
        <w:pStyle w:val="a5"/>
        <w:keepLines/>
        <w:spacing w:before="0" w:after="40" w:line="259" w:lineRule="auto"/>
        <w:rPr>
          <w:rFonts w:asciiTheme="minorHAnsi" w:hAnsiTheme="minorHAnsi" w:cstheme="minorHAnsi"/>
          <w:noProof/>
          <w:sz w:val="32"/>
          <w:szCs w:val="32"/>
          <w:lang w:val="en-US"/>
        </w:rPr>
      </w:pPr>
    </w:p>
    <w:sectPr w:rsidR="00917502" w:rsidRPr="00D0368E">
      <w:pgSz w:w="11906" w:h="16838"/>
      <w:pgMar w:top="1020" w:right="1134" w:bottom="102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17888" w14:textId="77777777" w:rsidR="00021105" w:rsidRDefault="00021105">
      <w:pPr>
        <w:spacing w:line="240" w:lineRule="auto"/>
      </w:pPr>
      <w:r>
        <w:separator/>
      </w:r>
    </w:p>
  </w:endnote>
  <w:endnote w:type="continuationSeparator" w:id="0">
    <w:p w14:paraId="0071A0F9" w14:textId="77777777" w:rsidR="00021105" w:rsidRDefault="0002110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326D68" w14:textId="77777777" w:rsidR="00021105" w:rsidRDefault="00021105">
      <w:pPr>
        <w:spacing w:after="0"/>
      </w:pPr>
      <w:r>
        <w:separator/>
      </w:r>
    </w:p>
  </w:footnote>
  <w:footnote w:type="continuationSeparator" w:id="0">
    <w:p w14:paraId="7B3DE465" w14:textId="77777777" w:rsidR="00021105" w:rsidRDefault="0002110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256AE1"/>
    <w:multiLevelType w:val="hybridMultilevel"/>
    <w:tmpl w:val="BF6069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7918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5399"/>
    <w:rsid w:val="00001C15"/>
    <w:rsid w:val="00021105"/>
    <w:rsid w:val="0004104B"/>
    <w:rsid w:val="0005028F"/>
    <w:rsid w:val="000837BC"/>
    <w:rsid w:val="000D3560"/>
    <w:rsid w:val="000D7640"/>
    <w:rsid w:val="000D77C4"/>
    <w:rsid w:val="000F68BC"/>
    <w:rsid w:val="0010453B"/>
    <w:rsid w:val="00123715"/>
    <w:rsid w:val="0012412E"/>
    <w:rsid w:val="00134377"/>
    <w:rsid w:val="00160BCD"/>
    <w:rsid w:val="00171EC6"/>
    <w:rsid w:val="001B55C7"/>
    <w:rsid w:val="00200D12"/>
    <w:rsid w:val="00211135"/>
    <w:rsid w:val="00242396"/>
    <w:rsid w:val="002E0C99"/>
    <w:rsid w:val="002E37D4"/>
    <w:rsid w:val="002F6499"/>
    <w:rsid w:val="003038A1"/>
    <w:rsid w:val="003040D7"/>
    <w:rsid w:val="0034483F"/>
    <w:rsid w:val="00360B67"/>
    <w:rsid w:val="00381BB9"/>
    <w:rsid w:val="003A4C27"/>
    <w:rsid w:val="003D7B78"/>
    <w:rsid w:val="004004BC"/>
    <w:rsid w:val="004138BC"/>
    <w:rsid w:val="00473421"/>
    <w:rsid w:val="004D085C"/>
    <w:rsid w:val="004D5BD9"/>
    <w:rsid w:val="005044AB"/>
    <w:rsid w:val="00506648"/>
    <w:rsid w:val="0054050D"/>
    <w:rsid w:val="005479C5"/>
    <w:rsid w:val="00552007"/>
    <w:rsid w:val="0056693B"/>
    <w:rsid w:val="00591518"/>
    <w:rsid w:val="005C54E9"/>
    <w:rsid w:val="00644FFB"/>
    <w:rsid w:val="00656DB5"/>
    <w:rsid w:val="00662709"/>
    <w:rsid w:val="00663104"/>
    <w:rsid w:val="00664750"/>
    <w:rsid w:val="006A67F9"/>
    <w:rsid w:val="006A775F"/>
    <w:rsid w:val="006B3F32"/>
    <w:rsid w:val="006E0EB3"/>
    <w:rsid w:val="007132B9"/>
    <w:rsid w:val="007412E1"/>
    <w:rsid w:val="007A7C2E"/>
    <w:rsid w:val="007C249D"/>
    <w:rsid w:val="00826171"/>
    <w:rsid w:val="00841FFD"/>
    <w:rsid w:val="00850C1A"/>
    <w:rsid w:val="00851CB8"/>
    <w:rsid w:val="008E0C92"/>
    <w:rsid w:val="008E275E"/>
    <w:rsid w:val="009114A3"/>
    <w:rsid w:val="00917502"/>
    <w:rsid w:val="00922415"/>
    <w:rsid w:val="009608A2"/>
    <w:rsid w:val="00964964"/>
    <w:rsid w:val="00974FEC"/>
    <w:rsid w:val="009A0770"/>
    <w:rsid w:val="009C2AEE"/>
    <w:rsid w:val="00A240A2"/>
    <w:rsid w:val="00A24622"/>
    <w:rsid w:val="00A74D08"/>
    <w:rsid w:val="00A81AEE"/>
    <w:rsid w:val="00AA1C59"/>
    <w:rsid w:val="00AD62E6"/>
    <w:rsid w:val="00AF3CD5"/>
    <w:rsid w:val="00AF558B"/>
    <w:rsid w:val="00B5292F"/>
    <w:rsid w:val="00B81B33"/>
    <w:rsid w:val="00BA5034"/>
    <w:rsid w:val="00BC5132"/>
    <w:rsid w:val="00C07C1B"/>
    <w:rsid w:val="00C11A5A"/>
    <w:rsid w:val="00C20CDC"/>
    <w:rsid w:val="00C351CA"/>
    <w:rsid w:val="00C36768"/>
    <w:rsid w:val="00C75B4F"/>
    <w:rsid w:val="00CC2699"/>
    <w:rsid w:val="00CC2BA7"/>
    <w:rsid w:val="00D01302"/>
    <w:rsid w:val="00D0368E"/>
    <w:rsid w:val="00D76A4E"/>
    <w:rsid w:val="00D77FB3"/>
    <w:rsid w:val="00D873E0"/>
    <w:rsid w:val="00D93E30"/>
    <w:rsid w:val="00DC3E59"/>
    <w:rsid w:val="00E025E3"/>
    <w:rsid w:val="00E03257"/>
    <w:rsid w:val="00E368A3"/>
    <w:rsid w:val="00E47A10"/>
    <w:rsid w:val="00E57985"/>
    <w:rsid w:val="00E65399"/>
    <w:rsid w:val="00E85401"/>
    <w:rsid w:val="00E94670"/>
    <w:rsid w:val="00EE16AA"/>
    <w:rsid w:val="00EE2BEA"/>
    <w:rsid w:val="00EE2DD1"/>
    <w:rsid w:val="00F03E4A"/>
    <w:rsid w:val="00F34731"/>
    <w:rsid w:val="00F36AF7"/>
    <w:rsid w:val="00F538E8"/>
    <w:rsid w:val="00F70678"/>
    <w:rsid w:val="00F7309F"/>
    <w:rsid w:val="00F777EF"/>
    <w:rsid w:val="00F8047B"/>
    <w:rsid w:val="00FC5D45"/>
    <w:rsid w:val="00FD4A23"/>
    <w:rsid w:val="00FE32EA"/>
    <w:rsid w:val="04044297"/>
    <w:rsid w:val="239373B8"/>
    <w:rsid w:val="596125BF"/>
    <w:rsid w:val="7F677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9148C0D"/>
  <w15:docId w15:val="{3211F5E9-8812-4D03-BD55-D8D3860F8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 w:line="276" w:lineRule="auto"/>
      <w:jc w:val="center"/>
    </w:pPr>
    <w:rPr>
      <w:rFonts w:ascii="Arial" w:eastAsia="Arial" w:hAnsi="Arial"/>
      <w:kern w:val="2"/>
      <w:sz w:val="24"/>
      <w:szCs w:val="22"/>
      <w:lang w:eastAsia="en-US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a3">
    <w:name w:val="Title"/>
    <w:basedOn w:val="a"/>
    <w:next w:val="a"/>
    <w:link w:val="a4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Normal (Web)"/>
    <w:basedOn w:val="a"/>
    <w:uiPriority w:val="99"/>
    <w:unhideWhenUsed/>
    <w:qFormat/>
    <w:pPr>
      <w:spacing w:before="100" w:beforeAutospacing="1" w:after="100" w:afterAutospacing="1" w:line="240" w:lineRule="auto"/>
      <w:jc w:val="left"/>
    </w:pPr>
    <w:rPr>
      <w:rFonts w:cs="Times New Roman"/>
      <w:kern w:val="0"/>
      <w:szCs w:val="24"/>
      <w:lang w:eastAsia="ru-RU"/>
      <w14:ligatures w14:val="none"/>
    </w:rPr>
  </w:style>
  <w:style w:type="paragraph" w:styleId="a6">
    <w:name w:val="Subtitle"/>
    <w:basedOn w:val="a"/>
    <w:next w:val="a"/>
    <w:link w:val="a7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a8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Заголовок 9 Знак"/>
    <w:basedOn w:val="a0"/>
    <w:link w:val="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a4">
    <w:name w:val="Заголовок Знак"/>
    <w:basedOn w:val="a0"/>
    <w:link w:val="a3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Подзаголовок Знак"/>
    <w:basedOn w:val="a0"/>
    <w:link w:val="a6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pPr>
      <w:spacing w:before="160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qFormat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Сильное выделение1"/>
    <w:basedOn w:val="a0"/>
    <w:uiPriority w:val="21"/>
    <w:qFormat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qFormat/>
    <w:rPr>
      <w:i/>
      <w:iCs/>
      <w:color w:val="2F5496" w:themeColor="accent1" w:themeShade="BF"/>
    </w:rPr>
  </w:style>
  <w:style w:type="character" w:customStyle="1" w:styleId="12">
    <w:name w:val="Сильная ссылка1"/>
    <w:basedOn w:val="a0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2284C9-CC83-48F2-99E2-3687011CFC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7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Vadim Kuhtik</dc:creator>
  <cp:lastModifiedBy>Vadim Kuhtik</cp:lastModifiedBy>
  <cp:revision>5</cp:revision>
  <dcterms:created xsi:type="dcterms:W3CDTF">2026-09-20T11:43:00Z</dcterms:created>
  <dcterms:modified xsi:type="dcterms:W3CDTF">2026-10-21T13:24:00Z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eyJoZGlkIjoiOTdmMGU0M2Y1MDYzODAwMmNhNDJmZDVmOTExZGUxNzcifQ==</vt:lpwstr>
  </property>
  <property fmtid="{D5CDD505-2E9C-101B-9397-08002B2CF9AE}" pid="3" name="KSOProductBuildVer">
    <vt:lpwstr>1049-12.1.0.29162</vt:lpwstr>
  </property>
  <property fmtid="{D5CDD505-2E9C-101B-9397-08002B2CF9AE}" pid="4" name="ICV">
    <vt:lpwstr>CDBEFA194FAC4365B4D6E216316B63EF_12</vt:lpwstr>
  </property>
</Properties>
</file>