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1574" w14:textId="4E9D5103" w:rsidR="005D4F2B" w:rsidRPr="00780BAA" w:rsidRDefault="005D4F2B" w:rsidP="00F62E33">
      <w:pPr>
        <w:rPr>
          <w:rFonts w:ascii="Barlow" w:hAnsi="Barlow"/>
        </w:rPr>
      </w:pPr>
      <w:r w:rsidRPr="00780BAA">
        <w:rPr>
          <w:rFonts w:ascii="Barlow" w:hAnsi="Barlow"/>
        </w:rPr>
        <w:t xml:space="preserve"> </w:t>
      </w:r>
    </w:p>
    <w:p w14:paraId="0EAEF4BC" w14:textId="154CC16D" w:rsidR="005D4F2B" w:rsidRPr="00780BAA" w:rsidRDefault="005D4F2B" w:rsidP="00F62E33">
      <w:pPr>
        <w:rPr>
          <w:rFonts w:ascii="Barlow" w:hAnsi="Barlow"/>
        </w:rPr>
      </w:pPr>
    </w:p>
    <w:p w14:paraId="68EF91DB" w14:textId="493DA326" w:rsidR="005D4F2B" w:rsidRPr="00780BAA" w:rsidRDefault="005D4F2B" w:rsidP="000221F7">
      <w:pPr>
        <w:pStyle w:val="Title"/>
      </w:pPr>
    </w:p>
    <w:bookmarkStart w:id="0" w:name="_Toc473893501" w:displacedByCustomXml="next"/>
    <w:bookmarkStart w:id="1" w:name="_Toc473893837" w:displacedByCustomXml="next"/>
    <w:bookmarkStart w:id="2" w:name="_Toc473894986" w:displacedByCustomXml="next"/>
    <w:bookmarkStart w:id="3" w:name="_Toc500399628" w:displacedByCustomXml="next"/>
    <w:bookmarkStart w:id="4" w:name="_Toc500400527" w:displacedByCustomXml="next"/>
    <w:bookmarkStart w:id="5" w:name="_Toc506466189" w:displacedByCustomXml="next"/>
    <w:sdt>
      <w:sdtPr>
        <w:rPr>
          <w:rFonts w:ascii="Barlow" w:eastAsiaTheme="minorEastAsia" w:hAnsi="Barlow" w:cstheme="minorBidi"/>
          <w:spacing w:val="0"/>
          <w:kern w:val="12"/>
          <w:sz w:val="34"/>
          <w:szCs w:val="34"/>
          <w:lang w:val="en-US" w:eastAsia="en-US"/>
        </w:rPr>
        <w:id w:val="217485855"/>
        <w:docPartObj>
          <w:docPartGallery w:val="Cover Pages"/>
          <w:docPartUnique/>
        </w:docPartObj>
      </w:sdtPr>
      <w:sdtEndPr>
        <w:rPr>
          <w:rFonts w:ascii="Arial" w:hAnsi="Arial"/>
          <w:color w:val="FF0000"/>
          <w:sz w:val="20"/>
          <w:szCs w:val="20"/>
          <w:highlight w:val="yellow"/>
        </w:rPr>
      </w:sdtEndPr>
      <w:sdtContent>
        <w:p w14:paraId="5E088B45" w14:textId="1EEF2D0C" w:rsidR="007458C9" w:rsidRPr="00ED694F" w:rsidRDefault="007458C9" w:rsidP="00F62E33">
          <w:pPr>
            <w:rPr>
              <w:rFonts w:ascii="Barlow" w:hAnsi="Barlow"/>
            </w:rPr>
          </w:pPr>
        </w:p>
        <w:p w14:paraId="3D383BA2" w14:textId="368FBEFA" w:rsidR="007458C9" w:rsidRPr="00780BAA" w:rsidRDefault="007458C9" w:rsidP="000221F7">
          <w:pPr>
            <w:rPr>
              <w:rFonts w:ascii="Barlow" w:hAnsi="Barlow"/>
            </w:rPr>
          </w:pPr>
        </w:p>
        <w:p w14:paraId="4FBB2351" w14:textId="0759C6FF" w:rsidR="00572AFC" w:rsidRPr="00780BAA" w:rsidRDefault="00780BAA" w:rsidP="00572AFC">
          <w:pPr>
            <w:pStyle w:val="Title"/>
            <w:rPr>
              <w:lang w:val="en-US"/>
            </w:rPr>
          </w:pPr>
          <w:r w:rsidRPr="00780BAA">
            <w:rPr>
              <w:lang w:val="en-US"/>
            </w:rPr>
            <w:t>Welcome to newrocket!</w:t>
          </w:r>
        </w:p>
        <w:p w14:paraId="5CA3EA1C" w14:textId="7301136C" w:rsidR="007458C9" w:rsidRDefault="007458C9" w:rsidP="00F62E33">
          <w:pPr>
            <w:rPr>
              <w:rFonts w:ascii="Barlow" w:hAnsi="Barlow"/>
            </w:rPr>
          </w:pPr>
        </w:p>
        <w:p w14:paraId="4A32EC79" w14:textId="77777777" w:rsidR="00F45737" w:rsidRPr="00780BAA" w:rsidRDefault="00F45737" w:rsidP="00F62E33">
          <w:pPr>
            <w:rPr>
              <w:rFonts w:ascii="Barlow" w:hAnsi="Barlow"/>
            </w:rPr>
          </w:pPr>
        </w:p>
        <w:p w14:paraId="17591A27" w14:textId="5E6DFE90" w:rsidR="007458C9" w:rsidRPr="00780BAA" w:rsidRDefault="0094342F" w:rsidP="00F62E33">
          <w:pPr>
            <w:rPr>
              <w:rFonts w:ascii="Barlow" w:hAnsi="Barlow"/>
            </w:rPr>
          </w:pPr>
          <w:r w:rsidRPr="0094342F">
            <w:rPr>
              <w:rFonts w:ascii="Barlow" w:hAnsi="Barlow"/>
            </w:rPr>
            <w:t>  </w:t>
          </w:r>
          <w:r w:rsidR="0064418B" w:rsidRPr="003218AB">
            <w:rPr>
              <w:b/>
              <w:noProof/>
              <w:color w:val="573D82"/>
              <w:sz w:val="18"/>
              <w:szCs w:val="18"/>
            </w:rPr>
            <w:drawing>
              <wp:inline distT="0" distB="0" distL="0" distR="0" wp14:anchorId="3CCBC8C2" wp14:editId="5BBB5258">
                <wp:extent cx="2000250" cy="679097"/>
                <wp:effectExtent l="0" t="0" r="0" b="6985"/>
                <wp:docPr id="1185377757"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7757" name="Picture 1" descr="A blue and green logo&#10;&#10;AI-generated content may be incorrect."/>
                        <pic:cNvPicPr/>
                      </pic:nvPicPr>
                      <pic:blipFill>
                        <a:blip r:embed="rId11"/>
                        <a:stretch>
                          <a:fillRect/>
                        </a:stretch>
                      </pic:blipFill>
                      <pic:spPr>
                        <a:xfrm>
                          <a:off x="0" y="0"/>
                          <a:ext cx="2006052" cy="681067"/>
                        </a:xfrm>
                        <a:prstGeom prst="rect">
                          <a:avLst/>
                        </a:prstGeom>
                      </pic:spPr>
                    </pic:pic>
                  </a:graphicData>
                </a:graphic>
              </wp:inline>
            </w:drawing>
          </w:r>
        </w:p>
        <w:p w14:paraId="504D05CF" w14:textId="67B352E2" w:rsidR="007458C9" w:rsidRPr="00780BAA" w:rsidRDefault="005F6A86" w:rsidP="6B7B63D1">
          <w:r w:rsidRPr="005F6A86">
            <w:t> </w:t>
          </w:r>
          <w:r w:rsidR="008D4CA3" w:rsidRPr="008D4CA3">
            <w:t> </w:t>
          </w:r>
        </w:p>
        <w:p w14:paraId="77130A7A" w14:textId="3FA53070" w:rsidR="00780BAA" w:rsidRPr="00780BAA" w:rsidRDefault="00780BAA" w:rsidP="00F62E33">
          <w:pPr>
            <w:rPr>
              <w:rFonts w:ascii="Barlow" w:hAnsi="Barlow"/>
            </w:rPr>
          </w:pPr>
        </w:p>
        <w:p w14:paraId="604843E5" w14:textId="4F6199EF" w:rsidR="00780BAA" w:rsidRPr="00780BAA" w:rsidRDefault="00780BAA" w:rsidP="00F62E33">
          <w:pPr>
            <w:rPr>
              <w:rFonts w:ascii="Barlow" w:hAnsi="Barlow"/>
            </w:rPr>
          </w:pPr>
        </w:p>
        <w:p w14:paraId="395AF671" w14:textId="77777777" w:rsidR="00780BAA" w:rsidRPr="00780BAA" w:rsidRDefault="00780BAA" w:rsidP="00F62E33">
          <w:pPr>
            <w:rPr>
              <w:rFonts w:ascii="Barlow" w:hAnsi="Barlow"/>
            </w:rPr>
          </w:pPr>
        </w:p>
        <w:p w14:paraId="35E4C685" w14:textId="68FA3A5E" w:rsidR="007458C9" w:rsidRPr="00780BAA" w:rsidRDefault="00B46F74" w:rsidP="00F62E33">
          <w:pPr>
            <w:rPr>
              <w:rFonts w:ascii="Barlow" w:hAnsi="Barlow"/>
            </w:rPr>
          </w:pPr>
          <w:r w:rsidRPr="00780BAA">
            <w:rPr>
              <w:rFonts w:ascii="Barlow" w:hAnsi="Barlow"/>
              <w:noProof/>
            </w:rPr>
            <w:drawing>
              <wp:anchor distT="0" distB="0" distL="114300" distR="114300" simplePos="0" relativeHeight="251658242" behindDoc="0" locked="0" layoutInCell="1" allowOverlap="1" wp14:anchorId="6D3DC28D" wp14:editId="507F751F">
                <wp:simplePos x="0" y="0"/>
                <wp:positionH relativeFrom="column">
                  <wp:posOffset>-228328</wp:posOffset>
                </wp:positionH>
                <wp:positionV relativeFrom="paragraph">
                  <wp:posOffset>1574165</wp:posOffset>
                </wp:positionV>
                <wp:extent cx="4611189" cy="929066"/>
                <wp:effectExtent l="0" t="0" r="0" b="0"/>
                <wp:wrapNone/>
                <wp:docPr id="9" name="Graphic 8">
                  <a:extLst xmlns:a="http://schemas.openxmlformats.org/drawingml/2006/main">
                    <a:ext uri="{FF2B5EF4-FFF2-40B4-BE49-F238E27FC236}">
                      <a16:creationId xmlns:a16="http://schemas.microsoft.com/office/drawing/2014/main" id="{35F5001D-4A52-3E45-9B54-6B9C78F79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35F5001D-4A52-3E45-9B54-6B9C78F79319}"/>
                            </a:ext>
                          </a:extLst>
                        </pic:cNvPr>
                        <pic:cNvPicPr>
                          <a:picLocks noChangeAspect="1"/>
                        </pic:cNvPicPr>
                      </pic:nvPicPr>
                      <pic:blipFill>
                        <a:blip r:embed="rId12" cstate="screen">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11189" cy="929066"/>
                        </a:xfrm>
                        <a:prstGeom prst="rect">
                          <a:avLst/>
                        </a:prstGeom>
                      </pic:spPr>
                    </pic:pic>
                  </a:graphicData>
                </a:graphic>
                <wp14:sizeRelH relativeFrom="page">
                  <wp14:pctWidth>0</wp14:pctWidth>
                </wp14:sizeRelH>
                <wp14:sizeRelV relativeFrom="page">
                  <wp14:pctHeight>0</wp14:pctHeight>
                </wp14:sizeRelV>
              </wp:anchor>
            </w:drawing>
          </w:r>
          <w:r w:rsidRPr="00780BAA">
            <w:rPr>
              <w:rFonts w:ascii="Barlow" w:hAnsi="Barlow"/>
              <w:noProof/>
            </w:rPr>
            <mc:AlternateContent>
              <mc:Choice Requires="wps">
                <w:drawing>
                  <wp:anchor distT="0" distB="0" distL="114300" distR="114300" simplePos="0" relativeHeight="251658240" behindDoc="0" locked="0" layoutInCell="1" allowOverlap="1" wp14:anchorId="4B42BA6E" wp14:editId="014C0FB0">
                    <wp:simplePos x="0" y="0"/>
                    <wp:positionH relativeFrom="column">
                      <wp:posOffset>5166360</wp:posOffset>
                    </wp:positionH>
                    <wp:positionV relativeFrom="paragraph">
                      <wp:posOffset>435610</wp:posOffset>
                    </wp:positionV>
                    <wp:extent cx="1729105" cy="2620645"/>
                    <wp:effectExtent l="0" t="0" r="0" b="0"/>
                    <wp:wrapNone/>
                    <wp:docPr id="17" name="Rectangle 17"/>
                    <wp:cNvGraphicFramePr/>
                    <a:graphic xmlns:a="http://schemas.openxmlformats.org/drawingml/2006/main">
                      <a:graphicData uri="http://schemas.microsoft.com/office/word/2010/wordprocessingShape">
                        <wps:wsp>
                          <wps:cNvSpPr/>
                          <wps:spPr>
                            <a:xfrm>
                              <a:off x="0" y="0"/>
                              <a:ext cx="1729105" cy="2620645"/>
                            </a:xfrm>
                            <a:custGeom>
                              <a:avLst/>
                              <a:gdLst>
                                <a:gd name="connsiteX0" fmla="*/ 0 w 217805"/>
                                <a:gd name="connsiteY0" fmla="*/ 0 h 1467485"/>
                                <a:gd name="connsiteX1" fmla="*/ 217805 w 217805"/>
                                <a:gd name="connsiteY1" fmla="*/ 0 h 1467485"/>
                                <a:gd name="connsiteX2" fmla="*/ 217805 w 217805"/>
                                <a:gd name="connsiteY2" fmla="*/ 1467485 h 1467485"/>
                                <a:gd name="connsiteX3" fmla="*/ 0 w 217805"/>
                                <a:gd name="connsiteY3" fmla="*/ 1467485 h 1467485"/>
                                <a:gd name="connsiteX4" fmla="*/ 0 w 217805"/>
                                <a:gd name="connsiteY4" fmla="*/ 0 h 1467485"/>
                                <a:gd name="connsiteX0" fmla="*/ 0 w 217805"/>
                                <a:gd name="connsiteY0" fmla="*/ 0 h 1467485"/>
                                <a:gd name="connsiteX1" fmla="*/ 217805 w 217805"/>
                                <a:gd name="connsiteY1" fmla="*/ 0 h 1467485"/>
                                <a:gd name="connsiteX2" fmla="*/ 179705 w 217805"/>
                                <a:gd name="connsiteY2" fmla="*/ 1467485 h 1467485"/>
                                <a:gd name="connsiteX3" fmla="*/ 0 w 217805"/>
                                <a:gd name="connsiteY3" fmla="*/ 1467485 h 1467485"/>
                                <a:gd name="connsiteX4" fmla="*/ 0 w 217805"/>
                                <a:gd name="connsiteY4" fmla="*/ 0 h 1467485"/>
                                <a:gd name="connsiteX0" fmla="*/ 0 w 217805"/>
                                <a:gd name="connsiteY0" fmla="*/ 0 h 1467802"/>
                                <a:gd name="connsiteX1" fmla="*/ 217805 w 217805"/>
                                <a:gd name="connsiteY1" fmla="*/ 0 h 1467802"/>
                                <a:gd name="connsiteX2" fmla="*/ 132080 w 217805"/>
                                <a:gd name="connsiteY2" fmla="*/ 1467802 h 1467802"/>
                                <a:gd name="connsiteX3" fmla="*/ 0 w 217805"/>
                                <a:gd name="connsiteY3" fmla="*/ 1467485 h 1467802"/>
                                <a:gd name="connsiteX4" fmla="*/ 0 w 217805"/>
                                <a:gd name="connsiteY4" fmla="*/ 0 h 1467802"/>
                                <a:gd name="connsiteX0" fmla="*/ 0 w 217805"/>
                                <a:gd name="connsiteY0" fmla="*/ 0 h 1468119"/>
                                <a:gd name="connsiteX1" fmla="*/ 217805 w 217805"/>
                                <a:gd name="connsiteY1" fmla="*/ 0 h 1468119"/>
                                <a:gd name="connsiteX2" fmla="*/ 174942 w 217805"/>
                                <a:gd name="connsiteY2" fmla="*/ 1468119 h 1468119"/>
                                <a:gd name="connsiteX3" fmla="*/ 0 w 217805"/>
                                <a:gd name="connsiteY3" fmla="*/ 1467485 h 1468119"/>
                                <a:gd name="connsiteX4" fmla="*/ 0 w 217805"/>
                                <a:gd name="connsiteY4" fmla="*/ 0 h 1468119"/>
                                <a:gd name="connsiteX0" fmla="*/ 0 w 217805"/>
                                <a:gd name="connsiteY0" fmla="*/ 0 h 1468119"/>
                                <a:gd name="connsiteX1" fmla="*/ 217805 w 217805"/>
                                <a:gd name="connsiteY1" fmla="*/ 0 h 1468119"/>
                                <a:gd name="connsiteX2" fmla="*/ 174942 w 217805"/>
                                <a:gd name="connsiteY2" fmla="*/ 1468119 h 1468119"/>
                                <a:gd name="connsiteX3" fmla="*/ 0 w 217805"/>
                                <a:gd name="connsiteY3" fmla="*/ 1468119 h 1468119"/>
                                <a:gd name="connsiteX4" fmla="*/ 0 w 217805"/>
                                <a:gd name="connsiteY4" fmla="*/ 0 h 1468119"/>
                                <a:gd name="connsiteX0" fmla="*/ 0 w 217805"/>
                                <a:gd name="connsiteY0" fmla="*/ 0 h 1468119"/>
                                <a:gd name="connsiteX1" fmla="*/ 217805 w 217805"/>
                                <a:gd name="connsiteY1" fmla="*/ 0 h 1468119"/>
                                <a:gd name="connsiteX2" fmla="*/ 174942 w 217805"/>
                                <a:gd name="connsiteY2" fmla="*/ 1468119 h 1468119"/>
                                <a:gd name="connsiteX3" fmla="*/ 23813 w 217805"/>
                                <a:gd name="connsiteY3" fmla="*/ 1468119 h 1468119"/>
                                <a:gd name="connsiteX4" fmla="*/ 0 w 217805"/>
                                <a:gd name="connsiteY4" fmla="*/ 0 h 1468119"/>
                                <a:gd name="connsiteX0" fmla="*/ 0 w 1032192"/>
                                <a:gd name="connsiteY0" fmla="*/ 0 h 1468119"/>
                                <a:gd name="connsiteX1" fmla="*/ 1032192 w 1032192"/>
                                <a:gd name="connsiteY1" fmla="*/ 0 h 1468119"/>
                                <a:gd name="connsiteX2" fmla="*/ 174942 w 1032192"/>
                                <a:gd name="connsiteY2" fmla="*/ 1468119 h 1468119"/>
                                <a:gd name="connsiteX3" fmla="*/ 23813 w 1032192"/>
                                <a:gd name="connsiteY3" fmla="*/ 1468119 h 1468119"/>
                                <a:gd name="connsiteX4" fmla="*/ 0 w 1032192"/>
                                <a:gd name="connsiteY4" fmla="*/ 0 h 1468119"/>
                                <a:gd name="connsiteX0" fmla="*/ 836664 w 1008379"/>
                                <a:gd name="connsiteY0" fmla="*/ 0 h 1468119"/>
                                <a:gd name="connsiteX1" fmla="*/ 1008379 w 1008379"/>
                                <a:gd name="connsiteY1" fmla="*/ 0 h 1468119"/>
                                <a:gd name="connsiteX2" fmla="*/ 151129 w 1008379"/>
                                <a:gd name="connsiteY2" fmla="*/ 1468119 h 1468119"/>
                                <a:gd name="connsiteX3" fmla="*/ 0 w 1008379"/>
                                <a:gd name="connsiteY3" fmla="*/ 1468119 h 1468119"/>
                                <a:gd name="connsiteX4" fmla="*/ 836664 w 1008379"/>
                                <a:gd name="connsiteY4" fmla="*/ 0 h 1468119"/>
                                <a:gd name="connsiteX0" fmla="*/ 874668 w 1008379"/>
                                <a:gd name="connsiteY0" fmla="*/ 0 h 1468119"/>
                                <a:gd name="connsiteX1" fmla="*/ 1008379 w 1008379"/>
                                <a:gd name="connsiteY1" fmla="*/ 0 h 1468119"/>
                                <a:gd name="connsiteX2" fmla="*/ 151129 w 1008379"/>
                                <a:gd name="connsiteY2" fmla="*/ 1468119 h 1468119"/>
                                <a:gd name="connsiteX3" fmla="*/ 0 w 1008379"/>
                                <a:gd name="connsiteY3" fmla="*/ 1468119 h 1468119"/>
                                <a:gd name="connsiteX4" fmla="*/ 874668 w 1008379"/>
                                <a:gd name="connsiteY4" fmla="*/ 0 h 1468119"/>
                                <a:gd name="connsiteX0" fmla="*/ 836410 w 1008379"/>
                                <a:gd name="connsiteY0" fmla="*/ 0 h 1468119"/>
                                <a:gd name="connsiteX1" fmla="*/ 1008379 w 1008379"/>
                                <a:gd name="connsiteY1" fmla="*/ 0 h 1468119"/>
                                <a:gd name="connsiteX2" fmla="*/ 151129 w 1008379"/>
                                <a:gd name="connsiteY2" fmla="*/ 1468119 h 1468119"/>
                                <a:gd name="connsiteX3" fmla="*/ 0 w 1008379"/>
                                <a:gd name="connsiteY3" fmla="*/ 1468119 h 1468119"/>
                                <a:gd name="connsiteX4" fmla="*/ 836410 w 1008379"/>
                                <a:gd name="connsiteY4" fmla="*/ 0 h 1468119"/>
                                <a:gd name="connsiteX0" fmla="*/ 1295231 w 1467200"/>
                                <a:gd name="connsiteY0" fmla="*/ 0 h 2277886"/>
                                <a:gd name="connsiteX1" fmla="*/ 1467200 w 1467200"/>
                                <a:gd name="connsiteY1" fmla="*/ 0 h 2277886"/>
                                <a:gd name="connsiteX2" fmla="*/ 609950 w 1467200"/>
                                <a:gd name="connsiteY2" fmla="*/ 1468119 h 2277886"/>
                                <a:gd name="connsiteX3" fmla="*/ 0 w 1467200"/>
                                <a:gd name="connsiteY3" fmla="*/ 2277886 h 2277886"/>
                                <a:gd name="connsiteX4" fmla="*/ 1295231 w 1467200"/>
                                <a:gd name="connsiteY4" fmla="*/ 0 h 2277886"/>
                                <a:gd name="connsiteX0" fmla="*/ 1295231 w 1467200"/>
                                <a:gd name="connsiteY0" fmla="*/ 0 h 2277886"/>
                                <a:gd name="connsiteX1" fmla="*/ 1467200 w 1467200"/>
                                <a:gd name="connsiteY1" fmla="*/ 0 h 2277886"/>
                                <a:gd name="connsiteX2" fmla="*/ 136604 w 1467200"/>
                                <a:gd name="connsiteY2" fmla="*/ 2277886 h 2277886"/>
                                <a:gd name="connsiteX3" fmla="*/ 0 w 1467200"/>
                                <a:gd name="connsiteY3" fmla="*/ 2277886 h 2277886"/>
                                <a:gd name="connsiteX4" fmla="*/ 1295231 w 1467200"/>
                                <a:gd name="connsiteY4" fmla="*/ 0 h 2277886"/>
                                <a:gd name="connsiteX0" fmla="*/ 1295231 w 1467200"/>
                                <a:gd name="connsiteY0" fmla="*/ 0 h 2277886"/>
                                <a:gd name="connsiteX1" fmla="*/ 1467200 w 1467200"/>
                                <a:gd name="connsiteY1" fmla="*/ 0 h 2277886"/>
                                <a:gd name="connsiteX2" fmla="*/ 214194 w 1467200"/>
                                <a:gd name="connsiteY2" fmla="*/ 2277886 h 2277886"/>
                                <a:gd name="connsiteX3" fmla="*/ 0 w 1467200"/>
                                <a:gd name="connsiteY3" fmla="*/ 2277886 h 2277886"/>
                                <a:gd name="connsiteX4" fmla="*/ 1295231 w 1467200"/>
                                <a:gd name="connsiteY4" fmla="*/ 0 h 2277886"/>
                                <a:gd name="connsiteX0" fmla="*/ 1295231 w 1467200"/>
                                <a:gd name="connsiteY0" fmla="*/ 0 h 2277886"/>
                                <a:gd name="connsiteX1" fmla="*/ 1467200 w 1467200"/>
                                <a:gd name="connsiteY1" fmla="*/ 0 h 2277886"/>
                                <a:gd name="connsiteX2" fmla="*/ 192025 w 1467200"/>
                                <a:gd name="connsiteY2" fmla="*/ 2277886 h 2277886"/>
                                <a:gd name="connsiteX3" fmla="*/ 0 w 1467200"/>
                                <a:gd name="connsiteY3" fmla="*/ 2277886 h 2277886"/>
                                <a:gd name="connsiteX4" fmla="*/ 1295231 w 1467200"/>
                                <a:gd name="connsiteY4" fmla="*/ 0 h 227788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7200" h="2277886">
                                  <a:moveTo>
                                    <a:pt x="1295231" y="0"/>
                                  </a:moveTo>
                                  <a:lnTo>
                                    <a:pt x="1467200" y="0"/>
                                  </a:lnTo>
                                  <a:lnTo>
                                    <a:pt x="192025" y="2277886"/>
                                  </a:lnTo>
                                  <a:lnTo>
                                    <a:pt x="0" y="2277886"/>
                                  </a:lnTo>
                                  <a:lnTo>
                                    <a:pt x="1295231" y="0"/>
                                  </a:lnTo>
                                  <a:close/>
                                </a:path>
                              </a:pathLst>
                            </a:cu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BCDAD" id="Rectangle 17" o:spid="_x0000_s1026" style="position:absolute;margin-left:406.8pt;margin-top:34.3pt;width:136.15pt;height:20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7200,2277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" path="m1295231,r171969,l192025,2277886,,2277886,1295231,xe" fillcolor="#dcd3ea [660]" stroked="f" strokeweight="1pt">
                    <v:stroke joinstyle="miter"/>
                    <v:path arrowok="t" o:connecttype="custom" o:connectlocs="1526438,0;1729105,0;226303,2620645;0,2620645;1526438,0" o:connectangles="0,0,0,0,0"/>
                  </v:shape>
                </w:pict>
              </mc:Fallback>
            </mc:AlternateContent>
          </w:r>
          <w:r w:rsidRPr="00780BAA">
            <w:rPr>
              <w:rFonts w:ascii="Barlow" w:hAnsi="Barlow"/>
              <w:noProof/>
            </w:rPr>
            <mc:AlternateContent>
              <mc:Choice Requires="wps">
                <w:drawing>
                  <wp:anchor distT="0" distB="0" distL="114300" distR="114300" simplePos="0" relativeHeight="251658243" behindDoc="0" locked="0" layoutInCell="1" allowOverlap="1" wp14:anchorId="102FCBD4" wp14:editId="2328B532">
                    <wp:simplePos x="0" y="0"/>
                    <wp:positionH relativeFrom="column">
                      <wp:posOffset>-1034052</wp:posOffset>
                    </wp:positionH>
                    <wp:positionV relativeFrom="paragraph">
                      <wp:posOffset>5932170</wp:posOffset>
                    </wp:positionV>
                    <wp:extent cx="8304550" cy="179882"/>
                    <wp:effectExtent l="0" t="0" r="13970" b="10795"/>
                    <wp:wrapNone/>
                    <wp:docPr id="20" name="Rectangle 20"/>
                    <wp:cNvGraphicFramePr/>
                    <a:graphic xmlns:a="http://schemas.openxmlformats.org/drawingml/2006/main">
                      <a:graphicData uri="http://schemas.microsoft.com/office/word/2010/wordprocessingShape">
                        <wps:wsp>
                          <wps:cNvSpPr/>
                          <wps:spPr>
                            <a:xfrm>
                              <a:off x="0" y="0"/>
                              <a:ext cx="8304550" cy="1798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FB98DB" w14:textId="55EE1D2B" w:rsidR="00B46F74" w:rsidRPr="00B46F74" w:rsidRDefault="00B46F74" w:rsidP="00F62E33">
                                <w:pPr>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2FCBD4" id="Rectangle 20" o:spid="_x0000_s1026" style="position:absolute;margin-left:-81.4pt;margin-top:467.1pt;width:653.9pt;height:14.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" fillcolor="#573c82 [3204]" strokecolor="#2b1d40 [1604]" strokeweight="1pt">
                    <v:textbox>
                      <w:txbxContent>
                        <w:p w14:paraId="28FB98DB" w14:textId="55EE1D2B" w:rsidR="00B46F74" w:rsidRPr="00B46F74" w:rsidRDefault="00B46F74" w:rsidP="00F62E33">
                          <w:pPr>
                            <w:rPr>
                              <w:lang w:val="en-CA"/>
                            </w:rPr>
                          </w:pPr>
                        </w:p>
                      </w:txbxContent>
                    </v:textbox>
                  </v:rect>
                </w:pict>
              </mc:Fallback>
            </mc:AlternateContent>
          </w:r>
          <w:r w:rsidR="00C63C19" w:rsidRPr="00780BAA">
            <w:rPr>
              <w:rFonts w:ascii="Barlow" w:hAnsi="Barlow"/>
              <w:noProof/>
            </w:rPr>
            <mc:AlternateContent>
              <mc:Choice Requires="wps">
                <w:drawing>
                  <wp:anchor distT="0" distB="0" distL="114300" distR="114300" simplePos="0" relativeHeight="251658241" behindDoc="0" locked="0" layoutInCell="1" allowOverlap="1" wp14:anchorId="68854C5E" wp14:editId="64B4032B">
                    <wp:simplePos x="0" y="0"/>
                    <wp:positionH relativeFrom="column">
                      <wp:posOffset>-685800</wp:posOffset>
                    </wp:positionH>
                    <wp:positionV relativeFrom="paragraph">
                      <wp:posOffset>436245</wp:posOffset>
                    </wp:positionV>
                    <wp:extent cx="7395845" cy="3208020"/>
                    <wp:effectExtent l="0" t="0" r="0" b="5080"/>
                    <wp:wrapNone/>
                    <wp:docPr id="5" name="Rectangle 3"/>
                    <wp:cNvGraphicFramePr/>
                    <a:graphic xmlns:a="http://schemas.openxmlformats.org/drawingml/2006/main">
                      <a:graphicData uri="http://schemas.microsoft.com/office/word/2010/wordprocessingShape">
                        <wps:wsp>
                          <wps:cNvSpPr/>
                          <wps:spPr>
                            <a:xfrm>
                              <a:off x="0" y="0"/>
                              <a:ext cx="7395845" cy="3208020"/>
                            </a:xfrm>
                            <a:custGeom>
                              <a:avLst/>
                              <a:gdLst>
                                <a:gd name="connsiteX0" fmla="*/ 0 w 5322570"/>
                                <a:gd name="connsiteY0" fmla="*/ 0 h 1690370"/>
                                <a:gd name="connsiteX1" fmla="*/ 5322570 w 5322570"/>
                                <a:gd name="connsiteY1" fmla="*/ 0 h 1690370"/>
                                <a:gd name="connsiteX2" fmla="*/ 5322570 w 5322570"/>
                                <a:gd name="connsiteY2" fmla="*/ 1690370 h 1690370"/>
                                <a:gd name="connsiteX3" fmla="*/ 0 w 5322570"/>
                                <a:gd name="connsiteY3" fmla="*/ 1690370 h 1690370"/>
                                <a:gd name="connsiteX4" fmla="*/ 0 w 5322570"/>
                                <a:gd name="connsiteY4" fmla="*/ 0 h 1690370"/>
                                <a:gd name="connsiteX0" fmla="*/ 0 w 6291561"/>
                                <a:gd name="connsiteY0" fmla="*/ 0 h 1690370"/>
                                <a:gd name="connsiteX1" fmla="*/ 6291561 w 6291561"/>
                                <a:gd name="connsiteY1" fmla="*/ 0 h 1690370"/>
                                <a:gd name="connsiteX2" fmla="*/ 5322570 w 6291561"/>
                                <a:gd name="connsiteY2" fmla="*/ 1690370 h 1690370"/>
                                <a:gd name="connsiteX3" fmla="*/ 0 w 6291561"/>
                                <a:gd name="connsiteY3" fmla="*/ 1690370 h 1690370"/>
                                <a:gd name="connsiteX4" fmla="*/ 0 w 6291561"/>
                                <a:gd name="connsiteY4" fmla="*/ 0 h 1690370"/>
                                <a:gd name="connsiteX0" fmla="*/ 0 w 6291561"/>
                                <a:gd name="connsiteY0" fmla="*/ 0 h 3266721"/>
                                <a:gd name="connsiteX1" fmla="*/ 6291561 w 6291561"/>
                                <a:gd name="connsiteY1" fmla="*/ 0 h 3266721"/>
                                <a:gd name="connsiteX2" fmla="*/ 5322570 w 6291561"/>
                                <a:gd name="connsiteY2" fmla="*/ 1690370 h 3266721"/>
                                <a:gd name="connsiteX3" fmla="*/ 0 w 6291561"/>
                                <a:gd name="connsiteY3" fmla="*/ 3266721 h 3266721"/>
                                <a:gd name="connsiteX4" fmla="*/ 0 w 6291561"/>
                                <a:gd name="connsiteY4" fmla="*/ 0 h 3266721"/>
                                <a:gd name="connsiteX0" fmla="*/ 0 w 6291561"/>
                                <a:gd name="connsiteY0" fmla="*/ 0 h 3266721"/>
                                <a:gd name="connsiteX1" fmla="*/ 6291561 w 6291561"/>
                                <a:gd name="connsiteY1" fmla="*/ 0 h 3266721"/>
                                <a:gd name="connsiteX2" fmla="*/ 4442685 w 6291561"/>
                                <a:gd name="connsiteY2" fmla="*/ 3266721 h 3266721"/>
                                <a:gd name="connsiteX3" fmla="*/ 0 w 6291561"/>
                                <a:gd name="connsiteY3" fmla="*/ 3266721 h 3266721"/>
                                <a:gd name="connsiteX4" fmla="*/ 0 w 6291561"/>
                                <a:gd name="connsiteY4" fmla="*/ 0 h 3266721"/>
                                <a:gd name="connsiteX0" fmla="*/ 0 w 6291561"/>
                                <a:gd name="connsiteY0" fmla="*/ 0 h 3266721"/>
                                <a:gd name="connsiteX1" fmla="*/ 6291561 w 6291561"/>
                                <a:gd name="connsiteY1" fmla="*/ 0 h 3266721"/>
                                <a:gd name="connsiteX2" fmla="*/ 4442685 w 6291561"/>
                                <a:gd name="connsiteY2" fmla="*/ 3266721 h 3266721"/>
                                <a:gd name="connsiteX3" fmla="*/ 0 w 6291561"/>
                                <a:gd name="connsiteY3" fmla="*/ 2732550 h 3266721"/>
                                <a:gd name="connsiteX4" fmla="*/ 0 w 6291561"/>
                                <a:gd name="connsiteY4" fmla="*/ 0 h 3266721"/>
                                <a:gd name="connsiteX0" fmla="*/ 0 w 6291561"/>
                                <a:gd name="connsiteY0" fmla="*/ 0 h 2784664"/>
                                <a:gd name="connsiteX1" fmla="*/ 6291561 w 6291561"/>
                                <a:gd name="connsiteY1" fmla="*/ 0 h 2784664"/>
                                <a:gd name="connsiteX2" fmla="*/ 4723229 w 6291561"/>
                                <a:gd name="connsiteY2" fmla="*/ 2784664 h 2784664"/>
                                <a:gd name="connsiteX3" fmla="*/ 0 w 6291561"/>
                                <a:gd name="connsiteY3" fmla="*/ 2732550 h 2784664"/>
                                <a:gd name="connsiteX4" fmla="*/ 0 w 6291561"/>
                                <a:gd name="connsiteY4" fmla="*/ 0 h 2784664"/>
                                <a:gd name="connsiteX0" fmla="*/ 0 w 6291561"/>
                                <a:gd name="connsiteY0" fmla="*/ 0 h 2788419"/>
                                <a:gd name="connsiteX1" fmla="*/ 6291561 w 6291561"/>
                                <a:gd name="connsiteY1" fmla="*/ 0 h 2788419"/>
                                <a:gd name="connsiteX2" fmla="*/ 4723229 w 6291561"/>
                                <a:gd name="connsiteY2" fmla="*/ 2784664 h 2788419"/>
                                <a:gd name="connsiteX3" fmla="*/ 0 w 6291561"/>
                                <a:gd name="connsiteY3" fmla="*/ 2788419 h 2788419"/>
                                <a:gd name="connsiteX4" fmla="*/ 0 w 6291561"/>
                                <a:gd name="connsiteY4" fmla="*/ 0 h 27884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291561" h="2788419">
                                  <a:moveTo>
                                    <a:pt x="0" y="0"/>
                                  </a:moveTo>
                                  <a:lnTo>
                                    <a:pt x="6291561" y="0"/>
                                  </a:lnTo>
                                  <a:lnTo>
                                    <a:pt x="4723229" y="2784664"/>
                                  </a:lnTo>
                                  <a:lnTo>
                                    <a:pt x="0" y="278841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949F4B" id="Rectangle 3" o:spid="_x0000_s1026" style="position:absolute;margin-left:-54pt;margin-top:34.35pt;width:582.35pt;height:25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291561,278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" path="m,l6291561,,4723229,2784664,,2788419,,xe" fillcolor="#573c82 [3204]" stroked="f" strokeweight="1pt">
                    <v:stroke joinstyle="miter"/>
                    <v:path arrowok="t" o:connecttype="custom" o:connectlocs="0,0;7395845,0;5552242,3203700;0,3208020;0,0" o:connectangles="0,0,0,0,0"/>
                  </v:shape>
                </w:pict>
              </mc:Fallback>
            </mc:AlternateContent>
          </w:r>
          <w:r w:rsidR="007458C9" w:rsidRPr="00780BAA">
            <w:rPr>
              <w:rFonts w:ascii="Barlow" w:hAnsi="Barlow"/>
            </w:rPr>
            <w:br w:type="page"/>
          </w:r>
        </w:p>
        <w:p w14:paraId="62B2C6FD" w14:textId="0D0CB8C9" w:rsidR="00572AFC" w:rsidRPr="002B0614" w:rsidRDefault="00000000" w:rsidP="002B0614">
          <w:pPr>
            <w:pStyle w:val="TextMainTitle"/>
            <w:rPr>
              <w:rFonts w:ascii="Arial" w:hAnsi="Arial" w:cs="Arial"/>
              <w:color w:val="FF0000"/>
              <w:sz w:val="20"/>
              <w:szCs w:val="20"/>
              <w:highlight w:val="yellow"/>
            </w:rPr>
          </w:pPr>
        </w:p>
      </w:sdtContent>
    </w:sdt>
    <w:p w14:paraId="1C9DF035" w14:textId="010755B8" w:rsidR="00D85D44" w:rsidRPr="00D85D44" w:rsidRDefault="00572AFC" w:rsidP="00D85D44">
      <w:pPr>
        <w:pStyle w:val="TextMainTitle"/>
        <w:rPr>
          <w:sz w:val="22"/>
        </w:rPr>
      </w:pPr>
      <w:r w:rsidRPr="6B7B63D1">
        <w:rPr>
          <w:sz w:val="22"/>
        </w:rPr>
        <w:t xml:space="preserve">Hi </w:t>
      </w:r>
      <w:r w:rsidR="002214A0" w:rsidRPr="6B7B63D1">
        <w:rPr>
          <w:sz w:val="22"/>
        </w:rPr>
        <w:t xml:space="preserve">Team </w:t>
      </w:r>
      <w:r w:rsidR="009D2807">
        <w:rPr>
          <w:sz w:val="22"/>
        </w:rPr>
        <w:t>TierPoint</w:t>
      </w:r>
      <w:r w:rsidR="0057462A">
        <w:rPr>
          <w:sz w:val="22"/>
        </w:rPr>
        <w:t>,</w:t>
      </w:r>
    </w:p>
    <w:p w14:paraId="5656F99A" w14:textId="0D9F5FFF" w:rsidR="002468EF" w:rsidRPr="00665A55" w:rsidRDefault="00572AFC" w:rsidP="00665A55">
      <w:pPr>
        <w:pStyle w:val="TextSubtitle"/>
        <w:rPr>
          <w:rFonts w:cstheme="minorHAnsi"/>
          <w:b/>
          <w:bCs/>
          <w:smallCaps/>
          <w:color w:val="573C82" w:themeColor="accent1"/>
          <w:spacing w:val="5"/>
          <w:sz w:val="22"/>
        </w:rPr>
      </w:pPr>
      <w:r w:rsidRPr="000802AB">
        <w:rPr>
          <w:rStyle w:val="IntenseReference"/>
          <w:rFonts w:cstheme="minorHAnsi"/>
          <w:sz w:val="22"/>
        </w:rPr>
        <w:t xml:space="preserve">Welcome to </w:t>
      </w:r>
      <w:proofErr w:type="spellStart"/>
      <w:r w:rsidR="002214A0" w:rsidRPr="000802AB">
        <w:rPr>
          <w:rStyle w:val="IntenseReference"/>
          <w:rFonts w:cstheme="minorHAnsi"/>
          <w:sz w:val="22"/>
        </w:rPr>
        <w:t>NewRocket</w:t>
      </w:r>
      <w:proofErr w:type="spellEnd"/>
      <w:r w:rsidRPr="000802AB">
        <w:rPr>
          <w:rStyle w:val="IntenseReference"/>
          <w:rFonts w:cstheme="minorHAnsi"/>
          <w:sz w:val="22"/>
        </w:rPr>
        <w:t>!</w:t>
      </w:r>
    </w:p>
    <w:p w14:paraId="3D758ECD" w14:textId="1F608EE7" w:rsidR="0051383C" w:rsidRPr="000802AB" w:rsidRDefault="0051383C" w:rsidP="63148DC9">
      <w:pPr>
        <w:rPr>
          <w:rFonts w:asciiTheme="minorHAnsi" w:hAnsiTheme="minorHAnsi" w:cstheme="minorHAnsi"/>
          <w:color w:val="000000"/>
          <w:sz w:val="22"/>
          <w:szCs w:val="22"/>
        </w:rPr>
      </w:pPr>
      <w:r w:rsidRPr="000802AB">
        <w:rPr>
          <w:rFonts w:asciiTheme="minorHAnsi" w:hAnsiTheme="minorHAnsi" w:cstheme="minorHAnsi"/>
          <w:color w:val="000000" w:themeColor="text1"/>
          <w:sz w:val="22"/>
          <w:szCs w:val="22"/>
        </w:rPr>
        <w:t>We</w:t>
      </w:r>
      <w:r w:rsidR="00572AFC" w:rsidRPr="000802AB">
        <w:rPr>
          <w:rFonts w:asciiTheme="minorHAnsi" w:hAnsiTheme="minorHAnsi" w:cstheme="minorHAnsi"/>
          <w:color w:val="000000" w:themeColor="text1"/>
          <w:sz w:val="22"/>
          <w:szCs w:val="22"/>
        </w:rPr>
        <w:t xml:space="preserve"> are delighted you </w:t>
      </w:r>
      <w:r w:rsidR="69FEDEBC" w:rsidRPr="000802AB">
        <w:rPr>
          <w:rFonts w:asciiTheme="minorHAnsi" w:hAnsiTheme="minorHAnsi" w:cstheme="minorHAnsi"/>
          <w:color w:val="000000" w:themeColor="text1"/>
          <w:sz w:val="22"/>
          <w:szCs w:val="22"/>
        </w:rPr>
        <w:t xml:space="preserve">chose </w:t>
      </w:r>
      <w:proofErr w:type="spellStart"/>
      <w:r w:rsidR="002214A0" w:rsidRPr="000802AB">
        <w:rPr>
          <w:rFonts w:asciiTheme="minorHAnsi" w:hAnsiTheme="minorHAnsi" w:cstheme="minorHAnsi"/>
          <w:color w:val="000000" w:themeColor="text1"/>
          <w:sz w:val="22"/>
          <w:szCs w:val="22"/>
        </w:rPr>
        <w:t>NewRocket</w:t>
      </w:r>
      <w:proofErr w:type="spellEnd"/>
      <w:r w:rsidR="00572AFC" w:rsidRPr="000802AB">
        <w:rPr>
          <w:rFonts w:asciiTheme="minorHAnsi" w:hAnsiTheme="minorHAnsi" w:cstheme="minorHAnsi"/>
          <w:color w:val="000000" w:themeColor="text1"/>
          <w:sz w:val="22"/>
          <w:szCs w:val="22"/>
        </w:rPr>
        <w:t xml:space="preserve"> as your </w:t>
      </w:r>
      <w:r w:rsidR="0010192C" w:rsidRPr="000802AB">
        <w:rPr>
          <w:rFonts w:asciiTheme="minorHAnsi" w:hAnsiTheme="minorHAnsi" w:cstheme="minorHAnsi"/>
          <w:color w:val="000000" w:themeColor="text1"/>
          <w:sz w:val="22"/>
          <w:szCs w:val="22"/>
        </w:rPr>
        <w:t xml:space="preserve">trusted </w:t>
      </w:r>
      <w:r w:rsidR="00572AFC" w:rsidRPr="000802AB">
        <w:rPr>
          <w:rFonts w:asciiTheme="minorHAnsi" w:hAnsiTheme="minorHAnsi" w:cstheme="minorHAnsi"/>
          <w:color w:val="000000" w:themeColor="text1"/>
          <w:sz w:val="22"/>
          <w:szCs w:val="22"/>
        </w:rPr>
        <w:t>partner</w:t>
      </w:r>
      <w:r w:rsidRPr="000802AB">
        <w:rPr>
          <w:rFonts w:asciiTheme="minorHAnsi" w:hAnsiTheme="minorHAnsi" w:cstheme="minorHAnsi"/>
          <w:color w:val="000000" w:themeColor="text1"/>
          <w:sz w:val="22"/>
          <w:szCs w:val="22"/>
        </w:rPr>
        <w:t xml:space="preserve">! With our </w:t>
      </w:r>
      <w:r w:rsidRPr="000802AB">
        <w:rPr>
          <w:rFonts w:asciiTheme="minorHAnsi" w:hAnsiTheme="minorHAnsi" w:cstheme="minorHAnsi"/>
          <w:sz w:val="22"/>
          <w:szCs w:val="22"/>
        </w:rPr>
        <w:t xml:space="preserve">deep ServiceNow platform expertise and an agile model that is experience-centric, we can deliver outcomes faster to maximize your investments at scale. Our services and capabilities are aligned to meet </w:t>
      </w:r>
      <w:r w:rsidR="35C31F28" w:rsidRPr="000802AB">
        <w:rPr>
          <w:rFonts w:asciiTheme="minorHAnsi" w:hAnsiTheme="minorHAnsi" w:cstheme="minorHAnsi"/>
          <w:sz w:val="22"/>
          <w:szCs w:val="22"/>
        </w:rPr>
        <w:t>your objectives</w:t>
      </w:r>
      <w:r w:rsidR="3652FCD6" w:rsidRPr="000802AB">
        <w:rPr>
          <w:rFonts w:asciiTheme="minorHAnsi" w:hAnsiTheme="minorHAnsi" w:cstheme="minorHAnsi"/>
          <w:sz w:val="22"/>
          <w:szCs w:val="22"/>
        </w:rPr>
        <w:t>;</w:t>
      </w:r>
      <w:r w:rsidRPr="000802AB">
        <w:rPr>
          <w:rFonts w:asciiTheme="minorHAnsi" w:hAnsiTheme="minorHAnsi" w:cstheme="minorHAnsi"/>
          <w:sz w:val="22"/>
          <w:szCs w:val="22"/>
        </w:rPr>
        <w:t xml:space="preserve"> by designing systems that are easy to use and deliver extraordinary experiences for employees and customers.</w:t>
      </w:r>
      <w:r w:rsidRPr="000802AB">
        <w:rPr>
          <w:rFonts w:asciiTheme="minorHAnsi" w:hAnsiTheme="minorHAnsi" w:cstheme="minorHAnsi"/>
          <w:color w:val="000000" w:themeColor="text1"/>
          <w:sz w:val="22"/>
          <w:szCs w:val="22"/>
        </w:rPr>
        <w:t xml:space="preserve"> We look forward to working together on your success. </w:t>
      </w:r>
    </w:p>
    <w:p w14:paraId="5C62F493" w14:textId="77777777" w:rsidR="00572AFC" w:rsidRPr="000802AB" w:rsidRDefault="00572AFC" w:rsidP="00572AFC">
      <w:pPr>
        <w:rPr>
          <w:rFonts w:asciiTheme="minorHAnsi" w:hAnsiTheme="minorHAnsi" w:cstheme="minorHAnsi"/>
          <w:color w:val="000000"/>
          <w:sz w:val="22"/>
          <w:szCs w:val="22"/>
        </w:rPr>
      </w:pPr>
    </w:p>
    <w:p w14:paraId="5B4D8FCE" w14:textId="0AA47F17" w:rsidR="00572AFC" w:rsidRPr="000802AB" w:rsidRDefault="001E0443" w:rsidP="63148DC9">
      <w:pPr>
        <w:rPr>
          <w:rFonts w:asciiTheme="minorHAnsi" w:hAnsiTheme="minorHAnsi" w:cstheme="minorHAnsi"/>
          <w:color w:val="000000"/>
          <w:sz w:val="22"/>
          <w:szCs w:val="22"/>
        </w:rPr>
      </w:pPr>
      <w:r w:rsidRPr="000802AB">
        <w:rPr>
          <w:rFonts w:asciiTheme="minorHAnsi" w:hAnsiTheme="minorHAnsi" w:cstheme="minorHAnsi"/>
          <w:color w:val="000000" w:themeColor="text1"/>
          <w:sz w:val="22"/>
          <w:szCs w:val="22"/>
        </w:rPr>
        <w:t>In preparation f</w:t>
      </w:r>
      <w:r w:rsidR="003D4EA1" w:rsidRPr="000802AB">
        <w:rPr>
          <w:rFonts w:asciiTheme="minorHAnsi" w:hAnsiTheme="minorHAnsi" w:cstheme="minorHAnsi"/>
          <w:color w:val="000000" w:themeColor="text1"/>
          <w:sz w:val="22"/>
          <w:szCs w:val="22"/>
        </w:rPr>
        <w:t xml:space="preserve">or our collective success, </w:t>
      </w:r>
      <w:r w:rsidR="00572AFC" w:rsidRPr="000802AB">
        <w:rPr>
          <w:rFonts w:asciiTheme="minorHAnsi" w:hAnsiTheme="minorHAnsi" w:cstheme="minorHAnsi"/>
          <w:color w:val="000000" w:themeColor="text1"/>
          <w:sz w:val="22"/>
          <w:szCs w:val="22"/>
        </w:rPr>
        <w:t xml:space="preserve">we have prepared a detailed list of some of the pre-requisites we ask our </w:t>
      </w:r>
      <w:r w:rsidR="00523A51" w:rsidRPr="000802AB">
        <w:rPr>
          <w:rFonts w:asciiTheme="minorHAnsi" w:hAnsiTheme="minorHAnsi" w:cstheme="minorHAnsi"/>
          <w:color w:val="000000" w:themeColor="text1"/>
          <w:sz w:val="22"/>
          <w:szCs w:val="22"/>
        </w:rPr>
        <w:t xml:space="preserve">client </w:t>
      </w:r>
      <w:r w:rsidR="00572AFC" w:rsidRPr="000802AB">
        <w:rPr>
          <w:rFonts w:asciiTheme="minorHAnsi" w:hAnsiTheme="minorHAnsi" w:cstheme="minorHAnsi"/>
          <w:color w:val="000000" w:themeColor="text1"/>
          <w:sz w:val="22"/>
          <w:szCs w:val="22"/>
        </w:rPr>
        <w:t xml:space="preserve">to begin working on prior to </w:t>
      </w:r>
      <w:r w:rsidR="008A3FE6" w:rsidRPr="000802AB">
        <w:rPr>
          <w:rFonts w:asciiTheme="minorHAnsi" w:hAnsiTheme="minorHAnsi" w:cstheme="minorHAnsi"/>
          <w:color w:val="000000" w:themeColor="text1"/>
          <w:sz w:val="22"/>
          <w:szCs w:val="22"/>
        </w:rPr>
        <w:t>ensure Great Launch readiness</w:t>
      </w:r>
      <w:r w:rsidR="00572AFC" w:rsidRPr="000802AB">
        <w:rPr>
          <w:rFonts w:asciiTheme="minorHAnsi" w:hAnsiTheme="minorHAnsi" w:cstheme="minorHAnsi"/>
          <w:color w:val="000000" w:themeColor="text1"/>
          <w:sz w:val="22"/>
          <w:szCs w:val="22"/>
        </w:rPr>
        <w:t>.</w:t>
      </w:r>
    </w:p>
    <w:p w14:paraId="4992BAF6" w14:textId="77777777" w:rsidR="00572AFC" w:rsidRPr="000802AB" w:rsidRDefault="00572AFC" w:rsidP="00572AFC">
      <w:pPr>
        <w:rPr>
          <w:rFonts w:asciiTheme="minorHAnsi" w:hAnsiTheme="minorHAnsi" w:cstheme="minorHAnsi"/>
          <w:color w:val="000000"/>
          <w:sz w:val="22"/>
          <w:szCs w:val="22"/>
        </w:rPr>
      </w:pPr>
      <w:r w:rsidRPr="000802AB">
        <w:rPr>
          <w:rFonts w:asciiTheme="minorHAnsi" w:hAnsiTheme="minorHAnsi" w:cstheme="minorHAnsi"/>
          <w:color w:val="000000"/>
          <w:sz w:val="22"/>
          <w:szCs w:val="22"/>
        </w:rPr>
        <w:t> </w:t>
      </w:r>
    </w:p>
    <w:p w14:paraId="1D1B4324" w14:textId="66C5CA45" w:rsidR="00572AFC" w:rsidRPr="000802AB" w:rsidRDefault="10D9DBA2" w:rsidP="63148DC9">
      <w:pPr>
        <w:numPr>
          <w:ilvl w:val="0"/>
          <w:numId w:val="21"/>
        </w:numPr>
        <w:rPr>
          <w:rFonts w:asciiTheme="minorHAnsi" w:hAnsiTheme="minorHAnsi" w:cstheme="minorHAnsi"/>
          <w:color w:val="000000"/>
          <w:sz w:val="22"/>
          <w:szCs w:val="22"/>
        </w:rPr>
      </w:pPr>
      <w:r w:rsidRPr="000802AB">
        <w:rPr>
          <w:rFonts w:asciiTheme="minorHAnsi" w:hAnsiTheme="minorHAnsi" w:cstheme="minorHAnsi"/>
          <w:color w:val="000000" w:themeColor="text1"/>
          <w:sz w:val="22"/>
          <w:szCs w:val="22"/>
        </w:rPr>
        <w:t>Project success criteria</w:t>
      </w:r>
      <w:r w:rsidRPr="000802AB">
        <w:rPr>
          <w:rStyle w:val="IntenseReference"/>
          <w:rFonts w:asciiTheme="minorHAnsi" w:hAnsiTheme="minorHAnsi" w:cstheme="minorHAnsi"/>
          <w:sz w:val="22"/>
          <w:szCs w:val="22"/>
        </w:rPr>
        <w:t xml:space="preserve"> - </w:t>
      </w:r>
      <w:r w:rsidR="00572AFC" w:rsidRPr="000802AB">
        <w:rPr>
          <w:rStyle w:val="IntenseReference"/>
          <w:rFonts w:asciiTheme="minorHAnsi" w:hAnsiTheme="minorHAnsi" w:cstheme="minorHAnsi"/>
          <w:sz w:val="22"/>
          <w:szCs w:val="22"/>
        </w:rPr>
        <w:t>Define your KPI’s</w:t>
      </w:r>
      <w:r w:rsidR="00572AFC" w:rsidRPr="000802AB">
        <w:rPr>
          <w:rFonts w:asciiTheme="minorHAnsi" w:hAnsiTheme="minorHAnsi" w:cstheme="minorHAnsi"/>
          <w:color w:val="000000" w:themeColor="text1"/>
          <w:sz w:val="22"/>
          <w:szCs w:val="22"/>
        </w:rPr>
        <w:t xml:space="preserve"> </w:t>
      </w:r>
      <w:r w:rsidR="77764071" w:rsidRPr="000802AB">
        <w:rPr>
          <w:rFonts w:asciiTheme="minorHAnsi" w:hAnsiTheme="minorHAnsi" w:cstheme="minorHAnsi"/>
          <w:color w:val="000000" w:themeColor="text1"/>
          <w:sz w:val="22"/>
          <w:szCs w:val="22"/>
        </w:rPr>
        <w:t xml:space="preserve">so that </w:t>
      </w:r>
      <w:r w:rsidR="00572AFC" w:rsidRPr="000802AB">
        <w:rPr>
          <w:rFonts w:asciiTheme="minorHAnsi" w:hAnsiTheme="minorHAnsi" w:cstheme="minorHAnsi"/>
          <w:color w:val="000000" w:themeColor="text1"/>
          <w:sz w:val="22"/>
          <w:szCs w:val="22"/>
        </w:rPr>
        <w:t>Project success criteria align with your business to ensure that we have specific, measurable outcomes that can act as the ‘north star’ for your implementation.</w:t>
      </w:r>
    </w:p>
    <w:p w14:paraId="39EB7267" w14:textId="77777777" w:rsidR="00572AFC" w:rsidRPr="000802AB" w:rsidRDefault="00572AFC" w:rsidP="00572AFC">
      <w:pPr>
        <w:rPr>
          <w:rFonts w:asciiTheme="minorHAnsi" w:hAnsiTheme="minorHAnsi" w:cstheme="minorHAnsi"/>
          <w:color w:val="000000"/>
          <w:sz w:val="22"/>
          <w:szCs w:val="22"/>
        </w:rPr>
      </w:pPr>
    </w:p>
    <w:p w14:paraId="1890A759" w14:textId="77777777" w:rsidR="00572AFC" w:rsidRPr="000802AB" w:rsidRDefault="046F651C" w:rsidP="60D17A0E">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xml:space="preserve">Publish your KPIs and target outcomes as part of the </w:t>
      </w:r>
      <w:hyperlink r:id="rId14">
        <w:r w:rsidRPr="60D17A0E">
          <w:rPr>
            <w:rStyle w:val="Hyperlink"/>
            <w:rFonts w:asciiTheme="minorHAnsi" w:hAnsiTheme="minorHAnsi" w:cstheme="minorBidi"/>
            <w:sz w:val="22"/>
            <w:szCs w:val="22"/>
          </w:rPr>
          <w:t>Project Charter</w:t>
        </w:r>
      </w:hyperlink>
    </w:p>
    <w:p w14:paraId="0070B137" w14:textId="77777777" w:rsidR="00572AFC" w:rsidRPr="000802AB" w:rsidRDefault="046F651C" w:rsidP="60D17A0E">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w:t>
      </w:r>
    </w:p>
    <w:p w14:paraId="64B54962" w14:textId="405A9904" w:rsidR="00E30864" w:rsidRPr="00F32106" w:rsidRDefault="046F651C" w:rsidP="00E30864">
      <w:pPr>
        <w:pStyle w:val="ListParagraph"/>
        <w:rPr>
          <w:rStyle w:val="Hyperlink"/>
          <w:sz w:val="22"/>
          <w:szCs w:val="22"/>
        </w:rPr>
      </w:pPr>
      <w:r w:rsidRPr="60D17A0E">
        <w:rPr>
          <w:rStyle w:val="IntenseReference"/>
          <w:rFonts w:asciiTheme="minorHAnsi" w:hAnsiTheme="minorHAnsi" w:cstheme="minorBidi"/>
          <w:sz w:val="22"/>
          <w:szCs w:val="22"/>
        </w:rPr>
        <w:t>ServiceNow Training</w:t>
      </w:r>
      <w:r w:rsidRPr="60D17A0E">
        <w:rPr>
          <w:rFonts w:asciiTheme="minorHAnsi" w:hAnsiTheme="minorHAnsi" w:cstheme="minorBidi"/>
          <w:color w:val="000000" w:themeColor="text1"/>
          <w:sz w:val="22"/>
          <w:szCs w:val="22"/>
        </w:rPr>
        <w:t xml:space="preserve"> - The core project team and the process / service owners should look to complete at least the </w:t>
      </w:r>
      <w:r w:rsidR="1F85D8F0" w:rsidRPr="60D17A0E">
        <w:rPr>
          <w:rFonts w:asciiTheme="minorHAnsi" w:hAnsiTheme="minorHAnsi" w:cstheme="minorBidi"/>
          <w:color w:val="000000" w:themeColor="text1"/>
          <w:sz w:val="22"/>
          <w:szCs w:val="22"/>
        </w:rPr>
        <w:t>on-demand</w:t>
      </w:r>
      <w:r w:rsidR="3AEB8F3C" w:rsidRPr="60D17A0E">
        <w:rPr>
          <w:rFonts w:asciiTheme="minorHAnsi" w:hAnsiTheme="minorHAnsi" w:cstheme="minorBidi"/>
          <w:color w:val="000000" w:themeColor="text1"/>
          <w:sz w:val="22"/>
          <w:szCs w:val="22"/>
        </w:rPr>
        <w:t xml:space="preserve"> </w:t>
      </w:r>
      <w:hyperlink r:id="rId15">
        <w:r w:rsidR="3AEB8F3C" w:rsidRPr="60D17A0E">
          <w:rPr>
            <w:rStyle w:val="Hyperlink"/>
            <w:rFonts w:ascii="Calibri" w:eastAsia="Calibri" w:hAnsi="Calibri" w:cs="Calibri"/>
            <w:sz w:val="22"/>
            <w:szCs w:val="22"/>
          </w:rPr>
          <w:t>Welcome to ServiceNow - ServiceNow University</w:t>
        </w:r>
      </w:hyperlink>
      <w:r w:rsidR="3AEB8F3C" w:rsidRPr="60D17A0E">
        <w:rPr>
          <w:rFonts w:ascii="Calibri" w:eastAsia="Calibri" w:hAnsi="Calibri" w:cs="Calibri"/>
          <w:sz w:val="22"/>
          <w:szCs w:val="22"/>
        </w:rPr>
        <w:t xml:space="preserve"> </w:t>
      </w:r>
      <w:r w:rsidRPr="60D17A0E">
        <w:rPr>
          <w:rFonts w:asciiTheme="minorHAnsi" w:hAnsiTheme="minorHAnsi" w:cstheme="minorBidi"/>
          <w:color w:val="000000" w:themeColor="text1"/>
          <w:sz w:val="22"/>
          <w:szCs w:val="22"/>
        </w:rPr>
        <w:t xml:space="preserve">training </w:t>
      </w:r>
      <w:r w:rsidR="55CF0DA4" w:rsidRPr="60D17A0E">
        <w:rPr>
          <w:rFonts w:asciiTheme="minorHAnsi" w:hAnsiTheme="minorHAnsi" w:cstheme="minorBidi"/>
          <w:color w:val="000000" w:themeColor="text1"/>
          <w:sz w:val="22"/>
          <w:szCs w:val="22"/>
        </w:rPr>
        <w:t xml:space="preserve">while the process / service owners should look to complete training specific to </w:t>
      </w:r>
      <w:r w:rsidR="00C97205">
        <w:rPr>
          <w:rFonts w:asciiTheme="minorHAnsi" w:hAnsiTheme="minorHAnsi" w:cstheme="minorBidi"/>
          <w:color w:val="000000" w:themeColor="text1"/>
          <w:sz w:val="22"/>
          <w:szCs w:val="22"/>
        </w:rPr>
        <w:t>CMDB (</w:t>
      </w:r>
      <w:hyperlink r:id="rId16" w:history="1">
        <w:r w:rsidR="00C97205" w:rsidRPr="00BE56E7">
          <w:rPr>
            <w:rStyle w:val="Hyperlink"/>
            <w:rFonts w:asciiTheme="minorHAnsi" w:hAnsiTheme="minorHAnsi" w:cstheme="minorBidi"/>
            <w:sz w:val="22"/>
            <w:szCs w:val="22"/>
          </w:rPr>
          <w:t>Configuration Management Database (CMDB) Fundamentals On Demand - ServiceNow University</w:t>
        </w:r>
      </w:hyperlink>
      <w:r w:rsidR="00C97205">
        <w:rPr>
          <w:rFonts w:asciiTheme="minorHAnsi" w:hAnsiTheme="minorHAnsi" w:cstheme="minorBidi"/>
          <w:color w:val="000000" w:themeColor="text1"/>
          <w:sz w:val="22"/>
          <w:szCs w:val="22"/>
        </w:rPr>
        <w:t xml:space="preserve">) , Discovery ( </w:t>
      </w:r>
      <w:hyperlink r:id="rId17" w:history="1">
        <w:r w:rsidR="00C97205" w:rsidRPr="00F32106">
          <w:rPr>
            <w:rStyle w:val="Hyperlink"/>
            <w:rFonts w:asciiTheme="minorHAnsi" w:hAnsiTheme="minorHAnsi" w:cstheme="minorBidi"/>
            <w:sz w:val="22"/>
            <w:szCs w:val="22"/>
          </w:rPr>
          <w:t>Discovery Fundamentals On Demand - ServiceNow University</w:t>
        </w:r>
      </w:hyperlink>
      <w:r w:rsidR="00857CD1">
        <w:rPr>
          <w:rStyle w:val="Hyperlink"/>
          <w:sz w:val="22"/>
          <w:szCs w:val="22"/>
        </w:rPr>
        <w:t xml:space="preserve">) </w:t>
      </w:r>
      <w:r w:rsidR="00857CD1" w:rsidRPr="00857CD1">
        <w:rPr>
          <w:rFonts w:asciiTheme="minorHAnsi" w:hAnsiTheme="minorHAnsi" w:cstheme="minorBidi"/>
          <w:color w:val="000000" w:themeColor="text1"/>
        </w:rPr>
        <w:t>a</w:t>
      </w:r>
      <w:r w:rsidR="00E30864">
        <w:rPr>
          <w:rFonts w:asciiTheme="minorHAnsi" w:hAnsiTheme="minorHAnsi" w:cstheme="minorBidi"/>
          <w:color w:val="000000" w:themeColor="text1"/>
        </w:rPr>
        <w:t xml:space="preserve">nd </w:t>
      </w:r>
      <w:r w:rsidR="00C97205">
        <w:rPr>
          <w:rFonts w:asciiTheme="minorHAnsi" w:hAnsiTheme="minorHAnsi" w:cstheme="minorBidi"/>
          <w:color w:val="000000" w:themeColor="text1"/>
          <w:sz w:val="22"/>
          <w:szCs w:val="22"/>
        </w:rPr>
        <w:t>Service Mapping</w:t>
      </w:r>
      <w:r w:rsidR="00E30864">
        <w:rPr>
          <w:rFonts w:asciiTheme="minorHAnsi" w:hAnsiTheme="minorHAnsi" w:cstheme="minorBidi"/>
          <w:color w:val="000000" w:themeColor="text1"/>
          <w:sz w:val="22"/>
          <w:szCs w:val="22"/>
        </w:rPr>
        <w:t xml:space="preserve"> (</w:t>
      </w:r>
      <w:hyperlink r:id="rId18" w:history="1">
        <w:r w:rsidR="00E30864" w:rsidRPr="00F32106">
          <w:rPr>
            <w:rStyle w:val="Hyperlink"/>
            <w:rFonts w:asciiTheme="minorHAnsi" w:hAnsiTheme="minorHAnsi" w:cstheme="minorBidi"/>
            <w:sz w:val="22"/>
            <w:szCs w:val="22"/>
          </w:rPr>
          <w:t>Service Mapping Fundamentals On Demand - ServiceNow University</w:t>
        </w:r>
      </w:hyperlink>
      <w:r w:rsidR="00E30864">
        <w:rPr>
          <w:rStyle w:val="Hyperlink"/>
          <w:sz w:val="22"/>
          <w:szCs w:val="22"/>
        </w:rPr>
        <w:t>)</w:t>
      </w:r>
      <w:r w:rsidR="00196850">
        <w:rPr>
          <w:rStyle w:val="Hyperlink"/>
          <w:sz w:val="22"/>
          <w:szCs w:val="22"/>
        </w:rPr>
        <w:t>.</w:t>
      </w:r>
      <w:r w:rsidR="00E30864">
        <w:rPr>
          <w:rStyle w:val="Hyperlink"/>
          <w:sz w:val="22"/>
          <w:szCs w:val="22"/>
        </w:rPr>
        <w:t xml:space="preserve"> </w:t>
      </w:r>
    </w:p>
    <w:p w14:paraId="2980136C" w14:textId="0569A138" w:rsidR="00572AFC" w:rsidRPr="00CA25E3" w:rsidRDefault="00572AFC" w:rsidP="00E30864">
      <w:pPr>
        <w:pStyle w:val="ListParagraph"/>
        <w:rPr>
          <w:rFonts w:asciiTheme="minorHAnsi" w:hAnsiTheme="minorHAnsi" w:cstheme="minorBidi"/>
          <w:color w:val="000000" w:themeColor="text1"/>
          <w:szCs w:val="24"/>
        </w:rPr>
      </w:pPr>
    </w:p>
    <w:p w14:paraId="659B0677" w14:textId="79F0A912" w:rsidR="046F651C" w:rsidRDefault="046F651C" w:rsidP="75CB6CA8">
      <w:pPr>
        <w:pStyle w:val="ListParagraph"/>
        <w:numPr>
          <w:ilvl w:val="0"/>
          <w:numId w:val="21"/>
        </w:numPr>
        <w:rPr>
          <w:rFonts w:asciiTheme="minorHAnsi" w:hAnsiTheme="minorHAnsi" w:cstheme="minorBidi"/>
          <w:color w:val="000000" w:themeColor="text1"/>
          <w:sz w:val="22"/>
          <w:szCs w:val="22"/>
        </w:rPr>
      </w:pPr>
      <w:r w:rsidRPr="75CB6CA8">
        <w:rPr>
          <w:rStyle w:val="IntenseReference"/>
          <w:rFonts w:asciiTheme="minorHAnsi" w:hAnsiTheme="minorHAnsi" w:cstheme="minorBidi"/>
          <w:sz w:val="22"/>
          <w:szCs w:val="22"/>
        </w:rPr>
        <w:t>Customer Success –</w:t>
      </w:r>
      <w:r w:rsidR="7E0FD714" w:rsidRPr="75CB6CA8">
        <w:rPr>
          <w:rStyle w:val="IntenseReference"/>
          <w:rFonts w:asciiTheme="minorHAnsi" w:hAnsiTheme="minorHAnsi" w:cstheme="minorBidi"/>
          <w:sz w:val="22"/>
          <w:szCs w:val="22"/>
        </w:rPr>
        <w:t xml:space="preserve"> </w:t>
      </w:r>
      <w:r w:rsidRPr="75CB6CA8">
        <w:rPr>
          <w:rStyle w:val="apple-converted-space"/>
          <w:rFonts w:asciiTheme="minorHAnsi" w:hAnsiTheme="minorHAnsi" w:cstheme="minorBidi"/>
          <w:color w:val="000000" w:themeColor="text1"/>
          <w:sz w:val="22"/>
          <w:szCs w:val="22"/>
        </w:rPr>
        <w:t> </w:t>
      </w:r>
      <w:r w:rsidR="25BBE7AF" w:rsidRPr="75CB6CA8">
        <w:rPr>
          <w:rStyle w:val="apple-converted-space"/>
          <w:rFonts w:asciiTheme="minorHAnsi" w:hAnsiTheme="minorHAnsi" w:cstheme="minorBidi"/>
          <w:color w:val="000000" w:themeColor="text1"/>
          <w:sz w:val="22"/>
          <w:szCs w:val="22"/>
        </w:rPr>
        <w:t>ServiceNow Impact  (</w:t>
      </w:r>
      <w:hyperlink r:id="rId19">
        <w:r w:rsidR="0AE8082D" w:rsidRPr="75CB6CA8">
          <w:rPr>
            <w:rFonts w:asciiTheme="minorHAnsi" w:eastAsiaTheme="minorEastAsia" w:hAnsiTheme="minorHAnsi" w:cstheme="minorBidi"/>
            <w:color w:val="3E87CC"/>
            <w:sz w:val="22"/>
            <w:szCs w:val="22"/>
            <w:u w:val="single"/>
          </w:rPr>
          <w:t>ServiceNow Impact - Customer Success)</w:t>
        </w:r>
      </w:hyperlink>
      <w:r w:rsidR="0AE8082D" w:rsidRPr="75CB6CA8">
        <w:rPr>
          <w:rFonts w:asciiTheme="minorHAnsi" w:eastAsiaTheme="minorEastAsia" w:hAnsiTheme="minorHAnsi" w:cstheme="minorBidi"/>
          <w:color w:val="3E87CC"/>
          <w:sz w:val="22"/>
          <w:szCs w:val="22"/>
          <w:u w:val="single"/>
        </w:rPr>
        <w:t xml:space="preserve"> </w:t>
      </w:r>
      <w:r w:rsidR="25BBE7AF" w:rsidRPr="75CB6CA8">
        <w:rPr>
          <w:rFonts w:asciiTheme="minorHAnsi" w:eastAsiaTheme="minorEastAsia" w:hAnsiTheme="minorHAnsi" w:cstheme="minorBidi"/>
          <w:color w:val="000000" w:themeColor="text1"/>
          <w:sz w:val="22"/>
          <w:szCs w:val="22"/>
        </w:rPr>
        <w:t xml:space="preserve"> is a customer success product that helps you achieve success your way with value and adoption resources, tailored expertise, health tools, and 24/7 support</w:t>
      </w:r>
      <w:r w:rsidR="65C96B3B" w:rsidRPr="75CB6CA8">
        <w:rPr>
          <w:rFonts w:asciiTheme="minorHAnsi" w:eastAsiaTheme="minorEastAsia" w:hAnsiTheme="minorHAnsi" w:cstheme="minorBidi"/>
          <w:color w:val="000000" w:themeColor="text1"/>
          <w:sz w:val="22"/>
          <w:szCs w:val="22"/>
        </w:rPr>
        <w:t>. While the site requires signing-up for the services,</w:t>
      </w:r>
      <w:r w:rsidR="28E9C2BB" w:rsidRPr="75CB6CA8">
        <w:rPr>
          <w:rFonts w:asciiTheme="minorHAnsi" w:eastAsiaTheme="minorEastAsia" w:hAnsiTheme="minorHAnsi" w:cstheme="minorBidi"/>
          <w:color w:val="000000" w:themeColor="text1"/>
          <w:sz w:val="22"/>
          <w:szCs w:val="22"/>
        </w:rPr>
        <w:t xml:space="preserve"> the page for fr</w:t>
      </w:r>
      <w:r w:rsidR="65C96B3B" w:rsidRPr="75CB6CA8">
        <w:rPr>
          <w:rFonts w:asciiTheme="minorHAnsi" w:eastAsiaTheme="minorEastAsia" w:hAnsiTheme="minorHAnsi" w:cstheme="minorBidi"/>
          <w:color w:val="000000" w:themeColor="text1"/>
          <w:sz w:val="22"/>
          <w:szCs w:val="22"/>
        </w:rPr>
        <w:t>eely available resources</w:t>
      </w:r>
      <w:r w:rsidR="02CDA82F" w:rsidRPr="75CB6CA8">
        <w:rPr>
          <w:rFonts w:asciiTheme="minorHAnsi" w:eastAsiaTheme="minorEastAsia" w:hAnsiTheme="minorHAnsi" w:cstheme="minorBidi"/>
          <w:color w:val="000000" w:themeColor="text1"/>
          <w:sz w:val="22"/>
          <w:szCs w:val="22"/>
        </w:rPr>
        <w:t xml:space="preserve"> is located at (</w:t>
      </w:r>
      <w:hyperlink r:id="rId20" w:history="1">
        <w:r w:rsidR="004C1E43" w:rsidRPr="00CB57B0">
          <w:rPr>
            <w:rStyle w:val="Hyperlink"/>
            <w:rFonts w:asciiTheme="minorHAnsi" w:eastAsiaTheme="minorEastAsia" w:hAnsiTheme="minorHAnsi" w:cstheme="minorBidi"/>
            <w:sz w:val="22"/>
            <w:szCs w:val="22"/>
          </w:rPr>
          <w:t>https://www.servicenow.com/resources.html</w:t>
        </w:r>
      </w:hyperlink>
      <w:r w:rsidR="004C1E43">
        <w:rPr>
          <w:rFonts w:asciiTheme="minorHAnsi" w:eastAsiaTheme="minorEastAsia" w:hAnsiTheme="minorHAnsi" w:cstheme="minorBidi"/>
          <w:color w:val="000000" w:themeColor="text1"/>
          <w:sz w:val="22"/>
          <w:szCs w:val="22"/>
        </w:rPr>
        <w:t xml:space="preserve"> )</w:t>
      </w:r>
      <w:r w:rsidR="1BA738B2" w:rsidRPr="75CB6CA8">
        <w:rPr>
          <w:rFonts w:asciiTheme="minorHAnsi" w:eastAsiaTheme="minorEastAsia" w:hAnsiTheme="minorHAnsi" w:cstheme="minorBidi"/>
          <w:color w:val="000000" w:themeColor="text1"/>
          <w:sz w:val="22"/>
          <w:szCs w:val="22"/>
        </w:rPr>
        <w:t>.</w:t>
      </w:r>
    </w:p>
    <w:p w14:paraId="7B01184B" w14:textId="144BB06A" w:rsidR="60D17A0E" w:rsidRDefault="60D17A0E" w:rsidP="60D17A0E">
      <w:pPr>
        <w:ind w:left="720"/>
        <w:rPr>
          <w:rFonts w:asciiTheme="minorHAnsi" w:hAnsiTheme="minorHAnsi" w:cstheme="minorBidi"/>
          <w:color w:val="000000" w:themeColor="text1"/>
          <w:sz w:val="22"/>
          <w:szCs w:val="22"/>
        </w:rPr>
      </w:pPr>
    </w:p>
    <w:p w14:paraId="4D68B025" w14:textId="2E5FFE86" w:rsidR="00572AFC" w:rsidRPr="000802AB" w:rsidRDefault="046F651C" w:rsidP="60D17A0E">
      <w:pPr>
        <w:pStyle w:val="ListParagraph"/>
        <w:numPr>
          <w:ilvl w:val="0"/>
          <w:numId w:val="21"/>
        </w:numPr>
        <w:rPr>
          <w:rFonts w:asciiTheme="minorHAnsi" w:hAnsiTheme="minorHAnsi" w:cstheme="minorBidi"/>
          <w:color w:val="000000"/>
          <w:szCs w:val="24"/>
        </w:rPr>
      </w:pPr>
      <w:r w:rsidRPr="60D17A0E">
        <w:rPr>
          <w:rStyle w:val="IntenseReference"/>
          <w:rFonts w:asciiTheme="minorHAnsi" w:hAnsiTheme="minorHAnsi" w:cstheme="minorBidi"/>
          <w:sz w:val="22"/>
          <w:szCs w:val="22"/>
        </w:rPr>
        <w:t>Workshop Preparation</w:t>
      </w:r>
      <w:r w:rsidRPr="60D17A0E">
        <w:rPr>
          <w:rFonts w:asciiTheme="minorHAnsi" w:hAnsiTheme="minorHAnsi" w:cstheme="minorBidi"/>
          <w:color w:val="000000" w:themeColor="text1"/>
          <w:sz w:val="22"/>
          <w:szCs w:val="22"/>
        </w:rPr>
        <w:t xml:space="preserve"> – Workshop</w:t>
      </w:r>
      <w:r w:rsidR="3FCD2A0E" w:rsidRPr="60D17A0E">
        <w:rPr>
          <w:rFonts w:asciiTheme="minorHAnsi" w:hAnsiTheme="minorHAnsi" w:cstheme="minorBidi"/>
          <w:color w:val="000000" w:themeColor="text1"/>
          <w:sz w:val="22"/>
          <w:szCs w:val="22"/>
        </w:rPr>
        <w:t>s</w:t>
      </w:r>
      <w:r w:rsidRPr="60D17A0E">
        <w:rPr>
          <w:rFonts w:asciiTheme="minorHAnsi" w:hAnsiTheme="minorHAnsi" w:cstheme="minorBidi"/>
          <w:color w:val="000000" w:themeColor="text1"/>
          <w:sz w:val="22"/>
          <w:szCs w:val="22"/>
        </w:rPr>
        <w:t xml:space="preserve"> are vital, they align the technology with the business and output both the requirements and design of the solution. It is important to run internal meetings to prepare for these joint workshops and to ensure the solution is aligned with your processes. </w:t>
      </w:r>
      <w:r w:rsidR="7CDDCFFB" w:rsidRPr="60D17A0E">
        <w:rPr>
          <w:rFonts w:asciiTheme="minorHAnsi" w:hAnsiTheme="minorHAnsi" w:cstheme="minorBidi"/>
          <w:color w:val="000000" w:themeColor="text1"/>
          <w:sz w:val="22"/>
          <w:szCs w:val="22"/>
        </w:rPr>
        <w:t xml:space="preserve">Your partnership with </w:t>
      </w:r>
      <w:proofErr w:type="spellStart"/>
      <w:r w:rsidR="5493D3F7" w:rsidRPr="60D17A0E">
        <w:rPr>
          <w:rFonts w:asciiTheme="minorHAnsi" w:hAnsiTheme="minorHAnsi" w:cstheme="minorBidi"/>
          <w:color w:val="000000" w:themeColor="text1"/>
          <w:sz w:val="22"/>
          <w:szCs w:val="22"/>
        </w:rPr>
        <w:t>NewRocket</w:t>
      </w:r>
      <w:proofErr w:type="spellEnd"/>
      <w:r w:rsidRPr="60D17A0E">
        <w:rPr>
          <w:rFonts w:asciiTheme="minorHAnsi" w:hAnsiTheme="minorHAnsi" w:cstheme="minorBidi"/>
          <w:color w:val="000000" w:themeColor="text1"/>
          <w:sz w:val="22"/>
          <w:szCs w:val="22"/>
        </w:rPr>
        <w:t xml:space="preserve"> </w:t>
      </w:r>
      <w:r w:rsidR="784B5ED2" w:rsidRPr="60D17A0E">
        <w:rPr>
          <w:rFonts w:asciiTheme="minorHAnsi" w:hAnsiTheme="minorHAnsi" w:cstheme="minorBidi"/>
          <w:color w:val="000000" w:themeColor="text1"/>
          <w:sz w:val="22"/>
          <w:szCs w:val="22"/>
        </w:rPr>
        <w:t xml:space="preserve">will </w:t>
      </w:r>
      <w:r w:rsidRPr="60D17A0E">
        <w:rPr>
          <w:rFonts w:asciiTheme="minorHAnsi" w:hAnsiTheme="minorHAnsi" w:cstheme="minorBidi"/>
          <w:color w:val="000000" w:themeColor="text1"/>
          <w:sz w:val="22"/>
          <w:szCs w:val="22"/>
        </w:rPr>
        <w:t xml:space="preserve">help keep you within best practice – for both industry and the platform – </w:t>
      </w:r>
      <w:r w:rsidR="5CD6BB07" w:rsidRPr="60D17A0E">
        <w:rPr>
          <w:rFonts w:asciiTheme="minorHAnsi" w:hAnsiTheme="minorHAnsi" w:cstheme="minorBidi"/>
          <w:color w:val="000000" w:themeColor="text1"/>
          <w:sz w:val="22"/>
          <w:szCs w:val="22"/>
        </w:rPr>
        <w:t>do not</w:t>
      </w:r>
      <w:r w:rsidRPr="60D17A0E">
        <w:rPr>
          <w:rFonts w:asciiTheme="minorHAnsi" w:hAnsiTheme="minorHAnsi" w:cstheme="minorBidi"/>
          <w:color w:val="000000" w:themeColor="text1"/>
          <w:sz w:val="22"/>
          <w:szCs w:val="22"/>
        </w:rPr>
        <w:t xml:space="preserve"> be surprised to hear a polite ‘no’ and a gentle push towards OOTB</w:t>
      </w:r>
      <w:r w:rsidR="010A5588" w:rsidRPr="60D17A0E">
        <w:rPr>
          <w:rFonts w:asciiTheme="minorHAnsi" w:hAnsiTheme="minorHAnsi" w:cstheme="minorBidi"/>
          <w:color w:val="000000" w:themeColor="text1"/>
          <w:sz w:val="22"/>
          <w:szCs w:val="22"/>
        </w:rPr>
        <w:t xml:space="preserve"> (out of the box)</w:t>
      </w:r>
      <w:r w:rsidRPr="60D17A0E">
        <w:rPr>
          <w:rFonts w:asciiTheme="minorHAnsi" w:hAnsiTheme="minorHAnsi" w:cstheme="minorBidi"/>
          <w:color w:val="000000" w:themeColor="text1"/>
          <w:sz w:val="22"/>
          <w:szCs w:val="22"/>
        </w:rPr>
        <w:t>.</w:t>
      </w:r>
    </w:p>
    <w:p w14:paraId="443A4911" w14:textId="77777777" w:rsidR="00572AFC" w:rsidRPr="000802AB" w:rsidRDefault="046F651C" w:rsidP="60D17A0E">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w:t>
      </w:r>
    </w:p>
    <w:p w14:paraId="0B11F1E9" w14:textId="107E132D" w:rsidR="00572AFC" w:rsidRPr="000802AB" w:rsidRDefault="046F651C" w:rsidP="60D17A0E">
      <w:pPr>
        <w:pStyle w:val="ListParagraph"/>
        <w:numPr>
          <w:ilvl w:val="0"/>
          <w:numId w:val="21"/>
        </w:numPr>
        <w:rPr>
          <w:rFonts w:asciiTheme="minorHAnsi" w:hAnsiTheme="minorHAnsi" w:cstheme="minorBidi"/>
          <w:color w:val="000000"/>
          <w:szCs w:val="24"/>
        </w:rPr>
      </w:pPr>
      <w:r w:rsidRPr="60D17A0E">
        <w:rPr>
          <w:rStyle w:val="IntenseReference"/>
          <w:rFonts w:asciiTheme="minorHAnsi" w:hAnsiTheme="minorHAnsi" w:cstheme="minorBidi"/>
          <w:sz w:val="22"/>
          <w:szCs w:val="22"/>
        </w:rPr>
        <w:t>Sales Alignment</w:t>
      </w:r>
      <w:r w:rsidRPr="60D17A0E">
        <w:rPr>
          <w:rFonts w:asciiTheme="minorHAnsi" w:hAnsiTheme="minorHAnsi" w:cstheme="minorBidi"/>
          <w:color w:val="000000" w:themeColor="text1"/>
          <w:sz w:val="22"/>
          <w:szCs w:val="22"/>
        </w:rPr>
        <w:t xml:space="preserve"> – At </w:t>
      </w:r>
      <w:proofErr w:type="spellStart"/>
      <w:r w:rsidR="5493D3F7" w:rsidRPr="60D17A0E">
        <w:rPr>
          <w:rFonts w:asciiTheme="minorHAnsi" w:hAnsiTheme="minorHAnsi" w:cstheme="minorBidi"/>
          <w:color w:val="000000" w:themeColor="text1"/>
          <w:sz w:val="22"/>
          <w:szCs w:val="22"/>
        </w:rPr>
        <w:t>NewRocket</w:t>
      </w:r>
      <w:proofErr w:type="spellEnd"/>
      <w:r w:rsidRPr="60D17A0E">
        <w:rPr>
          <w:rFonts w:asciiTheme="minorHAnsi" w:hAnsiTheme="minorHAnsi" w:cstheme="minorBidi"/>
          <w:color w:val="000000" w:themeColor="text1"/>
          <w:sz w:val="22"/>
          <w:szCs w:val="22"/>
        </w:rPr>
        <w:t xml:space="preserve"> we run a formal handover between sales and delivery, this facilitates the correct understanding of expectations. We recommend </w:t>
      </w:r>
      <w:r w:rsidR="436F4904" w:rsidRPr="60D17A0E">
        <w:rPr>
          <w:rFonts w:asciiTheme="minorHAnsi" w:hAnsiTheme="minorHAnsi" w:cstheme="minorBidi"/>
          <w:color w:val="000000" w:themeColor="text1"/>
          <w:sz w:val="22"/>
          <w:szCs w:val="22"/>
        </w:rPr>
        <w:t xml:space="preserve">a similar activity for </w:t>
      </w:r>
      <w:r w:rsidR="27AF60B8" w:rsidRPr="60D17A0E">
        <w:rPr>
          <w:rFonts w:asciiTheme="minorHAnsi" w:hAnsiTheme="minorHAnsi" w:cstheme="minorBidi"/>
          <w:color w:val="000000" w:themeColor="text1"/>
          <w:sz w:val="22"/>
          <w:szCs w:val="22"/>
        </w:rPr>
        <w:t>you so</w:t>
      </w:r>
      <w:r w:rsidRPr="60D17A0E">
        <w:rPr>
          <w:rFonts w:asciiTheme="minorHAnsi" w:hAnsiTheme="minorHAnsi" w:cstheme="minorBidi"/>
          <w:color w:val="000000" w:themeColor="text1"/>
          <w:sz w:val="22"/>
          <w:szCs w:val="22"/>
        </w:rPr>
        <w:t xml:space="preserve"> that the project team is aligned with the team responsible for selecting the </w:t>
      </w:r>
      <w:r w:rsidR="27AF60B8" w:rsidRPr="60D17A0E">
        <w:rPr>
          <w:rFonts w:asciiTheme="minorHAnsi" w:hAnsiTheme="minorHAnsi" w:cstheme="minorBidi"/>
          <w:color w:val="000000" w:themeColor="text1"/>
          <w:sz w:val="22"/>
          <w:szCs w:val="22"/>
        </w:rPr>
        <w:t>platform.</w:t>
      </w:r>
      <w:r w:rsidR="716DA758" w:rsidRPr="60D17A0E">
        <w:rPr>
          <w:rFonts w:asciiTheme="minorHAnsi" w:hAnsiTheme="minorHAnsi" w:cstheme="minorBidi"/>
          <w:color w:val="000000" w:themeColor="text1"/>
          <w:sz w:val="22"/>
          <w:szCs w:val="22"/>
        </w:rPr>
        <w:t xml:space="preserve"> Additionally, involving your </w:t>
      </w:r>
      <w:r w:rsidR="38630C73" w:rsidRPr="60D17A0E">
        <w:rPr>
          <w:rFonts w:asciiTheme="minorHAnsi" w:hAnsiTheme="minorHAnsi" w:cstheme="minorBidi"/>
          <w:color w:val="000000" w:themeColor="text1"/>
          <w:sz w:val="22"/>
          <w:szCs w:val="22"/>
        </w:rPr>
        <w:t>A</w:t>
      </w:r>
      <w:r w:rsidR="716DA758" w:rsidRPr="60D17A0E">
        <w:rPr>
          <w:rFonts w:asciiTheme="minorHAnsi" w:hAnsiTheme="minorHAnsi" w:cstheme="minorBidi"/>
          <w:color w:val="000000" w:themeColor="text1"/>
          <w:sz w:val="22"/>
          <w:szCs w:val="22"/>
        </w:rPr>
        <w:t>dvisory team from scoping to delivery will aid</w:t>
      </w:r>
      <w:r w:rsidR="42830B9C" w:rsidRPr="60D17A0E">
        <w:rPr>
          <w:rFonts w:asciiTheme="minorHAnsi" w:hAnsiTheme="minorHAnsi" w:cstheme="minorBidi"/>
          <w:color w:val="000000" w:themeColor="text1"/>
          <w:sz w:val="22"/>
          <w:szCs w:val="22"/>
        </w:rPr>
        <w:t xml:space="preserve"> </w:t>
      </w:r>
      <w:r w:rsidR="716DA758" w:rsidRPr="60D17A0E">
        <w:rPr>
          <w:rFonts w:asciiTheme="minorHAnsi" w:hAnsiTheme="minorHAnsi" w:cstheme="minorBidi"/>
          <w:color w:val="000000" w:themeColor="text1"/>
          <w:sz w:val="22"/>
          <w:szCs w:val="22"/>
        </w:rPr>
        <w:t>in these outcomes.</w:t>
      </w:r>
    </w:p>
    <w:p w14:paraId="4A7A3E3A" w14:textId="77777777" w:rsidR="00572AFC" w:rsidRPr="000802AB" w:rsidRDefault="046F651C" w:rsidP="60D17A0E">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w:t>
      </w:r>
    </w:p>
    <w:p w14:paraId="4EB214F4" w14:textId="0DDA1E62" w:rsidR="00572AFC" w:rsidRPr="000802AB" w:rsidRDefault="046F651C" w:rsidP="60D17A0E">
      <w:pPr>
        <w:pStyle w:val="ListParagraph"/>
        <w:numPr>
          <w:ilvl w:val="0"/>
          <w:numId w:val="21"/>
        </w:numPr>
        <w:rPr>
          <w:rFonts w:asciiTheme="minorHAnsi" w:hAnsiTheme="minorHAnsi" w:cstheme="minorBidi"/>
          <w:color w:val="000000"/>
          <w:szCs w:val="24"/>
        </w:rPr>
      </w:pPr>
      <w:r w:rsidRPr="60D17A0E">
        <w:rPr>
          <w:rStyle w:val="IntenseReference"/>
          <w:rFonts w:asciiTheme="minorHAnsi" w:hAnsiTheme="minorHAnsi" w:cstheme="minorBidi"/>
          <w:sz w:val="22"/>
          <w:szCs w:val="22"/>
        </w:rPr>
        <w:t>Project Management</w:t>
      </w:r>
      <w:r w:rsidRPr="60D17A0E">
        <w:rPr>
          <w:rFonts w:asciiTheme="minorHAnsi" w:hAnsiTheme="minorHAnsi" w:cstheme="minorBidi"/>
          <w:color w:val="000000" w:themeColor="text1"/>
          <w:sz w:val="22"/>
          <w:szCs w:val="22"/>
        </w:rPr>
        <w:t xml:space="preserve"> – </w:t>
      </w:r>
      <w:r w:rsidR="31738743" w:rsidRPr="60D17A0E">
        <w:rPr>
          <w:rFonts w:asciiTheme="minorHAnsi" w:hAnsiTheme="minorHAnsi" w:cstheme="minorBidi"/>
          <w:color w:val="000000" w:themeColor="text1"/>
          <w:sz w:val="22"/>
          <w:szCs w:val="22"/>
        </w:rPr>
        <w:t xml:space="preserve">Partnership and alignment across the client team, the client Project Manager and the </w:t>
      </w:r>
      <w:proofErr w:type="spellStart"/>
      <w:r w:rsidR="31738743" w:rsidRPr="60D17A0E">
        <w:rPr>
          <w:rFonts w:asciiTheme="minorHAnsi" w:hAnsiTheme="minorHAnsi" w:cstheme="minorBidi"/>
          <w:color w:val="000000" w:themeColor="text1"/>
          <w:sz w:val="22"/>
          <w:szCs w:val="22"/>
        </w:rPr>
        <w:t>NewRocket</w:t>
      </w:r>
      <w:proofErr w:type="spellEnd"/>
      <w:r w:rsidR="31738743" w:rsidRPr="60D17A0E">
        <w:rPr>
          <w:rFonts w:asciiTheme="minorHAnsi" w:hAnsiTheme="minorHAnsi" w:cstheme="minorBidi"/>
          <w:color w:val="000000" w:themeColor="text1"/>
          <w:sz w:val="22"/>
          <w:szCs w:val="22"/>
        </w:rPr>
        <w:t xml:space="preserve"> Project </w:t>
      </w:r>
      <w:r w:rsidR="53505229" w:rsidRPr="60D17A0E">
        <w:rPr>
          <w:rFonts w:asciiTheme="minorHAnsi" w:hAnsiTheme="minorHAnsi" w:cstheme="minorBidi"/>
          <w:color w:val="000000" w:themeColor="text1"/>
          <w:sz w:val="22"/>
          <w:szCs w:val="22"/>
        </w:rPr>
        <w:t>Manager</w:t>
      </w:r>
      <w:r w:rsidR="00BF784B">
        <w:rPr>
          <w:rFonts w:asciiTheme="minorHAnsi" w:hAnsiTheme="minorHAnsi" w:cstheme="minorBidi"/>
          <w:color w:val="000000" w:themeColor="text1"/>
          <w:sz w:val="22"/>
          <w:szCs w:val="22"/>
        </w:rPr>
        <w:t xml:space="preserve"> </w:t>
      </w:r>
      <w:r w:rsidR="31738743" w:rsidRPr="60D17A0E">
        <w:rPr>
          <w:rFonts w:asciiTheme="minorHAnsi" w:hAnsiTheme="minorHAnsi" w:cstheme="minorBidi"/>
          <w:color w:val="000000" w:themeColor="text1"/>
          <w:sz w:val="22"/>
          <w:szCs w:val="22"/>
        </w:rPr>
        <w:t>will set us up for suc</w:t>
      </w:r>
      <w:r w:rsidR="1EC7665A" w:rsidRPr="60D17A0E">
        <w:rPr>
          <w:rFonts w:asciiTheme="minorHAnsi" w:hAnsiTheme="minorHAnsi" w:cstheme="minorBidi"/>
          <w:color w:val="000000" w:themeColor="text1"/>
          <w:sz w:val="22"/>
          <w:szCs w:val="22"/>
        </w:rPr>
        <w:t xml:space="preserve">cess on scope, </w:t>
      </w:r>
      <w:r w:rsidR="27AF60B8" w:rsidRPr="60D17A0E">
        <w:rPr>
          <w:rFonts w:asciiTheme="minorHAnsi" w:hAnsiTheme="minorHAnsi" w:cstheme="minorBidi"/>
          <w:color w:val="000000" w:themeColor="text1"/>
          <w:sz w:val="22"/>
          <w:szCs w:val="22"/>
        </w:rPr>
        <w:t>timeline,</w:t>
      </w:r>
      <w:r w:rsidR="1EC7665A" w:rsidRPr="60D17A0E">
        <w:rPr>
          <w:rFonts w:asciiTheme="minorHAnsi" w:hAnsiTheme="minorHAnsi" w:cstheme="minorBidi"/>
          <w:color w:val="000000" w:themeColor="text1"/>
          <w:sz w:val="22"/>
          <w:szCs w:val="22"/>
        </w:rPr>
        <w:t xml:space="preserve"> and budget. </w:t>
      </w:r>
      <w:r w:rsidR="06B5FA99" w:rsidRPr="60D17A0E">
        <w:rPr>
          <w:rFonts w:asciiTheme="minorHAnsi" w:hAnsiTheme="minorHAnsi" w:cstheme="minorBidi"/>
          <w:color w:val="000000" w:themeColor="text1"/>
          <w:sz w:val="22"/>
          <w:szCs w:val="22"/>
        </w:rPr>
        <w:t>This includes regular check-ins and co</w:t>
      </w:r>
      <w:r w:rsidR="6055DFED" w:rsidRPr="60D17A0E">
        <w:rPr>
          <w:rFonts w:asciiTheme="minorHAnsi" w:hAnsiTheme="minorHAnsi" w:cstheme="minorBidi"/>
          <w:color w:val="000000" w:themeColor="text1"/>
          <w:sz w:val="22"/>
          <w:szCs w:val="22"/>
        </w:rPr>
        <w:t>-</w:t>
      </w:r>
      <w:r w:rsidR="06B5FA99" w:rsidRPr="60D17A0E">
        <w:rPr>
          <w:rFonts w:asciiTheme="minorHAnsi" w:hAnsiTheme="minorHAnsi" w:cstheme="minorBidi"/>
          <w:color w:val="000000" w:themeColor="text1"/>
          <w:sz w:val="22"/>
          <w:szCs w:val="22"/>
        </w:rPr>
        <w:t>ordinations with the</w:t>
      </w:r>
      <w:r w:rsidR="707FA0BB" w:rsidRPr="60D17A0E">
        <w:rPr>
          <w:rFonts w:asciiTheme="minorHAnsi" w:hAnsiTheme="minorHAnsi" w:cstheme="minorBidi"/>
          <w:color w:val="000000" w:themeColor="text1"/>
          <w:sz w:val="22"/>
          <w:szCs w:val="22"/>
        </w:rPr>
        <w:t xml:space="preserve"> </w:t>
      </w:r>
      <w:proofErr w:type="spellStart"/>
      <w:r w:rsidR="200DC4C7" w:rsidRPr="60D17A0E">
        <w:rPr>
          <w:rFonts w:asciiTheme="minorHAnsi" w:hAnsiTheme="minorHAnsi" w:cstheme="minorBidi"/>
          <w:color w:val="000000" w:themeColor="text1"/>
          <w:sz w:val="22"/>
          <w:szCs w:val="22"/>
        </w:rPr>
        <w:t>NewRocket</w:t>
      </w:r>
      <w:proofErr w:type="spellEnd"/>
      <w:r w:rsidR="200DC4C7" w:rsidRPr="60D17A0E">
        <w:rPr>
          <w:rFonts w:asciiTheme="minorHAnsi" w:hAnsiTheme="minorHAnsi" w:cstheme="minorBidi"/>
          <w:color w:val="000000" w:themeColor="text1"/>
          <w:sz w:val="22"/>
          <w:szCs w:val="22"/>
        </w:rPr>
        <w:t xml:space="preserve"> </w:t>
      </w:r>
      <w:r w:rsidR="707FA0BB" w:rsidRPr="60D17A0E">
        <w:rPr>
          <w:rFonts w:asciiTheme="minorHAnsi" w:hAnsiTheme="minorHAnsi" w:cstheme="minorBidi"/>
          <w:color w:val="000000" w:themeColor="text1"/>
          <w:sz w:val="22"/>
          <w:szCs w:val="22"/>
        </w:rPr>
        <w:t>project team</w:t>
      </w:r>
      <w:r w:rsidR="77865DF6" w:rsidRPr="60D17A0E">
        <w:rPr>
          <w:rFonts w:asciiTheme="minorHAnsi" w:hAnsiTheme="minorHAnsi" w:cstheme="minorBidi"/>
          <w:color w:val="000000" w:themeColor="text1"/>
          <w:sz w:val="22"/>
          <w:szCs w:val="22"/>
        </w:rPr>
        <w:t>.</w:t>
      </w:r>
      <w:r w:rsidR="1EC7665A" w:rsidRPr="60D17A0E">
        <w:rPr>
          <w:rFonts w:asciiTheme="minorHAnsi" w:hAnsiTheme="minorHAnsi" w:cstheme="minorBidi"/>
          <w:color w:val="000000" w:themeColor="text1"/>
          <w:sz w:val="22"/>
          <w:szCs w:val="22"/>
        </w:rPr>
        <w:t xml:space="preserve"> </w:t>
      </w:r>
    </w:p>
    <w:p w14:paraId="1C9AEBAA" w14:textId="77777777" w:rsidR="00572AFC" w:rsidRPr="000802AB" w:rsidRDefault="00572AFC" w:rsidP="00572AFC">
      <w:pPr>
        <w:ind w:left="720"/>
        <w:rPr>
          <w:rFonts w:asciiTheme="minorHAnsi" w:hAnsiTheme="minorHAnsi" w:cstheme="minorHAnsi"/>
          <w:color w:val="000000"/>
          <w:sz w:val="22"/>
          <w:szCs w:val="22"/>
        </w:rPr>
      </w:pPr>
    </w:p>
    <w:p w14:paraId="20DAC556" w14:textId="67867B41" w:rsidR="00572AFC" w:rsidRPr="000802AB" w:rsidRDefault="046F651C" w:rsidP="60D17A0E">
      <w:pPr>
        <w:pStyle w:val="ListParagraph"/>
        <w:numPr>
          <w:ilvl w:val="0"/>
          <w:numId w:val="21"/>
        </w:numPr>
        <w:rPr>
          <w:rFonts w:asciiTheme="minorHAnsi" w:hAnsiTheme="minorHAnsi" w:cstheme="minorBidi"/>
          <w:color w:val="000000"/>
          <w:szCs w:val="24"/>
        </w:rPr>
      </w:pPr>
      <w:r w:rsidRPr="60D17A0E">
        <w:rPr>
          <w:rStyle w:val="IntenseReference"/>
          <w:rFonts w:asciiTheme="minorHAnsi" w:hAnsiTheme="minorHAnsi" w:cstheme="minorBidi"/>
          <w:sz w:val="22"/>
          <w:szCs w:val="22"/>
        </w:rPr>
        <w:t>U</w:t>
      </w:r>
      <w:r w:rsidR="31C13438" w:rsidRPr="60D17A0E">
        <w:rPr>
          <w:rStyle w:val="IntenseReference"/>
          <w:rFonts w:asciiTheme="minorHAnsi" w:hAnsiTheme="minorHAnsi" w:cstheme="minorBidi"/>
          <w:sz w:val="22"/>
          <w:szCs w:val="22"/>
        </w:rPr>
        <w:t>ser Acceptance Testing (U</w:t>
      </w:r>
      <w:r w:rsidRPr="60D17A0E">
        <w:rPr>
          <w:rStyle w:val="IntenseReference"/>
          <w:rFonts w:asciiTheme="minorHAnsi" w:hAnsiTheme="minorHAnsi" w:cstheme="minorBidi"/>
          <w:sz w:val="22"/>
          <w:szCs w:val="22"/>
        </w:rPr>
        <w:t>AT</w:t>
      </w:r>
      <w:r w:rsidR="31C13438" w:rsidRPr="60D17A0E">
        <w:rPr>
          <w:rStyle w:val="IntenseReference"/>
          <w:rFonts w:asciiTheme="minorHAnsi" w:hAnsiTheme="minorHAnsi" w:cstheme="minorBidi"/>
          <w:sz w:val="22"/>
          <w:szCs w:val="22"/>
        </w:rPr>
        <w:t>)</w:t>
      </w:r>
      <w:r w:rsidRPr="60D17A0E">
        <w:rPr>
          <w:rStyle w:val="IntenseReference"/>
          <w:rFonts w:asciiTheme="minorHAnsi" w:hAnsiTheme="minorHAnsi" w:cstheme="minorBidi"/>
          <w:sz w:val="22"/>
          <w:szCs w:val="22"/>
        </w:rPr>
        <w:t xml:space="preserve"> </w:t>
      </w:r>
      <w:r w:rsidRPr="60D17A0E">
        <w:rPr>
          <w:rFonts w:asciiTheme="minorHAnsi" w:hAnsiTheme="minorHAnsi" w:cstheme="minorBidi"/>
          <w:color w:val="000000" w:themeColor="text1"/>
          <w:sz w:val="22"/>
          <w:szCs w:val="22"/>
        </w:rPr>
        <w:t xml:space="preserve">– </w:t>
      </w:r>
      <w:r w:rsidR="00D45D90">
        <w:rPr>
          <w:rFonts w:asciiTheme="minorHAnsi" w:hAnsiTheme="minorHAnsi" w:cstheme="minorBidi"/>
          <w:color w:val="000000" w:themeColor="text1"/>
          <w:sz w:val="22"/>
          <w:szCs w:val="22"/>
        </w:rPr>
        <w:t xml:space="preserve">UAT for </w:t>
      </w:r>
      <w:r w:rsidR="00386DA5">
        <w:rPr>
          <w:rFonts w:asciiTheme="minorHAnsi" w:hAnsiTheme="minorHAnsi" w:cstheme="minorBidi"/>
          <w:color w:val="000000" w:themeColor="text1"/>
          <w:sz w:val="22"/>
          <w:szCs w:val="22"/>
        </w:rPr>
        <w:t>this</w:t>
      </w:r>
      <w:r w:rsidR="00D45D90">
        <w:rPr>
          <w:rFonts w:asciiTheme="minorHAnsi" w:hAnsiTheme="minorHAnsi" w:cstheme="minorBidi"/>
          <w:color w:val="000000" w:themeColor="text1"/>
          <w:sz w:val="22"/>
          <w:szCs w:val="22"/>
        </w:rPr>
        <w:t xml:space="preserve"> project is going to consist of </w:t>
      </w:r>
      <w:r w:rsidR="00200902">
        <w:rPr>
          <w:rFonts w:asciiTheme="minorHAnsi" w:hAnsiTheme="minorHAnsi" w:cstheme="minorBidi"/>
          <w:color w:val="000000" w:themeColor="text1"/>
          <w:sz w:val="22"/>
          <w:szCs w:val="22"/>
        </w:rPr>
        <w:t xml:space="preserve">evaluating the resulting discovery work that populated CMDB data over </w:t>
      </w:r>
      <w:r w:rsidR="00EC350E">
        <w:rPr>
          <w:rFonts w:asciiTheme="minorHAnsi" w:hAnsiTheme="minorHAnsi" w:cstheme="minorBidi"/>
          <w:color w:val="000000" w:themeColor="text1"/>
          <w:sz w:val="22"/>
          <w:szCs w:val="22"/>
        </w:rPr>
        <w:t xml:space="preserve">the duration of the delivery phase. </w:t>
      </w:r>
      <w:proofErr w:type="spellStart"/>
      <w:r w:rsidR="4E4AA5F8" w:rsidRPr="60D17A0E">
        <w:rPr>
          <w:rFonts w:asciiTheme="minorHAnsi" w:hAnsiTheme="minorHAnsi" w:cstheme="minorBidi"/>
          <w:color w:val="000000" w:themeColor="text1"/>
          <w:sz w:val="22"/>
          <w:szCs w:val="22"/>
        </w:rPr>
        <w:t>NewRocket's</w:t>
      </w:r>
      <w:proofErr w:type="spellEnd"/>
      <w:r w:rsidRPr="60D17A0E">
        <w:rPr>
          <w:rFonts w:asciiTheme="minorHAnsi" w:hAnsiTheme="minorHAnsi" w:cstheme="minorBidi"/>
          <w:color w:val="000000" w:themeColor="text1"/>
          <w:sz w:val="22"/>
          <w:szCs w:val="22"/>
        </w:rPr>
        <w:t xml:space="preserve"> remit through UAT is one of support, </w:t>
      </w:r>
      <w:r w:rsidR="201D1918" w:rsidRPr="60D17A0E">
        <w:rPr>
          <w:rFonts w:asciiTheme="minorHAnsi" w:hAnsiTheme="minorHAnsi" w:cstheme="minorBidi"/>
          <w:color w:val="000000" w:themeColor="text1"/>
          <w:sz w:val="22"/>
          <w:szCs w:val="22"/>
        </w:rPr>
        <w:t>remediation,</w:t>
      </w:r>
      <w:r w:rsidRPr="60D17A0E">
        <w:rPr>
          <w:rFonts w:asciiTheme="minorHAnsi" w:hAnsiTheme="minorHAnsi" w:cstheme="minorBidi"/>
          <w:color w:val="000000" w:themeColor="text1"/>
          <w:sz w:val="22"/>
          <w:szCs w:val="22"/>
        </w:rPr>
        <w:t xml:space="preserve"> and enhancement</w:t>
      </w:r>
      <w:r w:rsidR="11C4058F" w:rsidRPr="60D17A0E">
        <w:rPr>
          <w:rFonts w:asciiTheme="minorHAnsi" w:hAnsiTheme="minorHAnsi" w:cstheme="minorBidi"/>
          <w:color w:val="000000" w:themeColor="text1"/>
          <w:sz w:val="22"/>
          <w:szCs w:val="22"/>
        </w:rPr>
        <w:t xml:space="preserve">. </w:t>
      </w:r>
      <w:proofErr w:type="spellStart"/>
      <w:r w:rsidR="28E459B0" w:rsidRPr="60D17A0E">
        <w:rPr>
          <w:rFonts w:asciiTheme="minorHAnsi" w:hAnsiTheme="minorHAnsi" w:cstheme="minorBidi"/>
          <w:color w:val="000000" w:themeColor="text1"/>
          <w:sz w:val="22"/>
          <w:szCs w:val="22"/>
        </w:rPr>
        <w:t>NewRocket's</w:t>
      </w:r>
      <w:proofErr w:type="spellEnd"/>
      <w:r w:rsidR="28E459B0" w:rsidRPr="60D17A0E">
        <w:rPr>
          <w:rFonts w:asciiTheme="minorHAnsi" w:hAnsiTheme="minorHAnsi" w:cstheme="minorBidi"/>
          <w:color w:val="000000" w:themeColor="text1"/>
          <w:sz w:val="22"/>
          <w:szCs w:val="22"/>
        </w:rPr>
        <w:t xml:space="preserve"> preferred method is to use the ServiceNow </w:t>
      </w:r>
      <w:r w:rsidR="28E459B0" w:rsidRPr="60D17A0E">
        <w:rPr>
          <w:rFonts w:asciiTheme="minorHAnsi" w:hAnsiTheme="minorHAnsi" w:cstheme="minorBidi"/>
          <w:color w:val="000000" w:themeColor="text1"/>
          <w:sz w:val="22"/>
          <w:szCs w:val="22"/>
        </w:rPr>
        <w:lastRenderedPageBreak/>
        <w:t xml:space="preserve">Agile module in </w:t>
      </w:r>
      <w:r w:rsidR="009D2807">
        <w:rPr>
          <w:rFonts w:asciiTheme="minorHAnsi" w:hAnsiTheme="minorHAnsi" w:cstheme="minorBidi"/>
          <w:color w:val="000000" w:themeColor="text1"/>
          <w:sz w:val="22"/>
          <w:szCs w:val="22"/>
        </w:rPr>
        <w:t>T</w:t>
      </w:r>
      <w:r w:rsidR="00853F1B">
        <w:rPr>
          <w:rFonts w:asciiTheme="minorHAnsi" w:hAnsiTheme="minorHAnsi" w:cstheme="minorBidi"/>
          <w:color w:val="000000" w:themeColor="text1"/>
          <w:sz w:val="22"/>
          <w:szCs w:val="22"/>
        </w:rPr>
        <w:t>ierPoint</w:t>
      </w:r>
      <w:r w:rsidR="136614AA" w:rsidRPr="60D17A0E">
        <w:rPr>
          <w:rFonts w:asciiTheme="minorHAnsi" w:hAnsiTheme="minorHAnsi" w:cstheme="minorBidi"/>
          <w:color w:val="000000" w:themeColor="text1"/>
          <w:sz w:val="22"/>
          <w:szCs w:val="22"/>
        </w:rPr>
        <w:t>’</w:t>
      </w:r>
      <w:r w:rsidR="28E459B0" w:rsidRPr="60D17A0E">
        <w:rPr>
          <w:rFonts w:asciiTheme="minorHAnsi" w:hAnsiTheme="minorHAnsi" w:cstheme="minorBidi"/>
          <w:color w:val="000000" w:themeColor="text1"/>
          <w:sz w:val="22"/>
          <w:szCs w:val="22"/>
        </w:rPr>
        <w:t xml:space="preserve">s Production instance to capture stories and track UAT. </w:t>
      </w:r>
      <w:r w:rsidR="50E0021A" w:rsidRPr="60D17A0E">
        <w:rPr>
          <w:rFonts w:asciiTheme="minorHAnsi" w:hAnsiTheme="minorHAnsi" w:cstheme="minorBidi"/>
          <w:color w:val="000000" w:themeColor="text1"/>
          <w:sz w:val="22"/>
          <w:szCs w:val="22"/>
        </w:rPr>
        <w:t>To support a smooth UAT</w:t>
      </w:r>
      <w:r w:rsidR="144A00EC" w:rsidRPr="60D17A0E">
        <w:rPr>
          <w:rFonts w:asciiTheme="minorHAnsi" w:hAnsiTheme="minorHAnsi" w:cstheme="minorBidi"/>
          <w:color w:val="000000" w:themeColor="text1"/>
          <w:sz w:val="22"/>
          <w:szCs w:val="22"/>
        </w:rPr>
        <w:t>, h</w:t>
      </w:r>
      <w:r w:rsidR="50E0021A" w:rsidRPr="60D17A0E">
        <w:rPr>
          <w:rFonts w:asciiTheme="minorHAnsi" w:hAnsiTheme="minorHAnsi" w:cstheme="minorBidi"/>
          <w:color w:val="000000" w:themeColor="text1"/>
          <w:sz w:val="22"/>
          <w:szCs w:val="22"/>
        </w:rPr>
        <w:t xml:space="preserve">aving the same </w:t>
      </w:r>
      <w:r w:rsidR="27AF60B8" w:rsidRPr="60D17A0E">
        <w:rPr>
          <w:rFonts w:asciiTheme="minorHAnsi" w:hAnsiTheme="minorHAnsi" w:cstheme="minorBidi"/>
          <w:color w:val="000000" w:themeColor="text1"/>
          <w:sz w:val="22"/>
          <w:szCs w:val="22"/>
        </w:rPr>
        <w:t>resources testing</w:t>
      </w:r>
      <w:r w:rsidRPr="60D17A0E">
        <w:rPr>
          <w:rFonts w:asciiTheme="minorHAnsi" w:hAnsiTheme="minorHAnsi" w:cstheme="minorBidi"/>
          <w:color w:val="000000" w:themeColor="text1"/>
          <w:sz w:val="22"/>
          <w:szCs w:val="22"/>
        </w:rPr>
        <w:t xml:space="preserve"> the processes should be the same as the resources defining them in the workshops </w:t>
      </w:r>
      <w:r w:rsidR="27AF60B8" w:rsidRPr="60D17A0E">
        <w:rPr>
          <w:rFonts w:asciiTheme="minorHAnsi" w:hAnsiTheme="minorHAnsi" w:cstheme="minorBidi"/>
          <w:color w:val="000000" w:themeColor="text1"/>
          <w:sz w:val="22"/>
          <w:szCs w:val="22"/>
        </w:rPr>
        <w:t>as the</w:t>
      </w:r>
      <w:r w:rsidRPr="60D17A0E">
        <w:rPr>
          <w:rFonts w:asciiTheme="minorHAnsi" w:hAnsiTheme="minorHAnsi" w:cstheme="minorBidi"/>
          <w:color w:val="000000" w:themeColor="text1"/>
          <w:sz w:val="22"/>
          <w:szCs w:val="22"/>
        </w:rPr>
        <w:t xml:space="preserve"> story user acceptance criteria make great test cases</w:t>
      </w:r>
      <w:r w:rsidR="27AF60B8" w:rsidRPr="60D17A0E">
        <w:rPr>
          <w:rFonts w:asciiTheme="minorHAnsi" w:hAnsiTheme="minorHAnsi" w:cstheme="minorBidi"/>
          <w:color w:val="000000" w:themeColor="text1"/>
          <w:sz w:val="22"/>
          <w:szCs w:val="22"/>
        </w:rPr>
        <w:t>.</w:t>
      </w:r>
    </w:p>
    <w:p w14:paraId="03D12EEA" w14:textId="77777777" w:rsidR="00572AFC" w:rsidRPr="000802AB" w:rsidRDefault="046F651C" w:rsidP="60D17A0E">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w:t>
      </w:r>
    </w:p>
    <w:p w14:paraId="0B01831B" w14:textId="6DE19571" w:rsidR="00572AFC" w:rsidRPr="000802AB" w:rsidRDefault="046F651C" w:rsidP="60D17A0E">
      <w:pPr>
        <w:pStyle w:val="ListParagraph"/>
        <w:numPr>
          <w:ilvl w:val="0"/>
          <w:numId w:val="21"/>
        </w:numPr>
        <w:rPr>
          <w:rFonts w:asciiTheme="minorHAnsi" w:hAnsiTheme="minorHAnsi" w:cstheme="minorBidi"/>
          <w:color w:val="000000"/>
          <w:szCs w:val="24"/>
        </w:rPr>
      </w:pPr>
      <w:r w:rsidRPr="60D17A0E">
        <w:rPr>
          <w:rStyle w:val="IntenseReference"/>
          <w:rFonts w:asciiTheme="minorHAnsi" w:hAnsiTheme="minorHAnsi" w:cstheme="minorBidi"/>
          <w:sz w:val="22"/>
          <w:szCs w:val="22"/>
        </w:rPr>
        <w:t>Know Your Risks</w:t>
      </w:r>
      <w:r w:rsidRPr="60D17A0E">
        <w:rPr>
          <w:rFonts w:asciiTheme="minorHAnsi" w:hAnsiTheme="minorHAnsi" w:cstheme="minorBidi"/>
          <w:color w:val="000000" w:themeColor="text1"/>
          <w:sz w:val="22"/>
          <w:szCs w:val="22"/>
        </w:rPr>
        <w:t xml:space="preserve"> – </w:t>
      </w:r>
      <w:r w:rsidR="3DA8B7C8" w:rsidRPr="60D17A0E">
        <w:rPr>
          <w:rFonts w:asciiTheme="minorHAnsi" w:hAnsiTheme="minorHAnsi" w:cstheme="minorBidi"/>
          <w:color w:val="000000" w:themeColor="text1"/>
          <w:sz w:val="22"/>
          <w:szCs w:val="22"/>
        </w:rPr>
        <w:t>It is</w:t>
      </w:r>
      <w:r w:rsidRPr="60D17A0E">
        <w:rPr>
          <w:rFonts w:asciiTheme="minorHAnsi" w:hAnsiTheme="minorHAnsi" w:cstheme="minorBidi"/>
          <w:color w:val="000000" w:themeColor="text1"/>
          <w:sz w:val="22"/>
          <w:szCs w:val="22"/>
        </w:rPr>
        <w:t xml:space="preserve"> important to work with the </w:t>
      </w:r>
      <w:proofErr w:type="spellStart"/>
      <w:r w:rsidR="5493D3F7" w:rsidRPr="60D17A0E">
        <w:rPr>
          <w:rFonts w:asciiTheme="minorHAnsi" w:hAnsiTheme="minorHAnsi" w:cstheme="minorBidi"/>
          <w:color w:val="000000" w:themeColor="text1"/>
          <w:sz w:val="22"/>
          <w:szCs w:val="22"/>
        </w:rPr>
        <w:t>NewRocket</w:t>
      </w:r>
      <w:proofErr w:type="spellEnd"/>
      <w:r w:rsidRPr="60D17A0E">
        <w:rPr>
          <w:rFonts w:asciiTheme="minorHAnsi" w:hAnsiTheme="minorHAnsi" w:cstheme="minorBidi"/>
          <w:color w:val="000000" w:themeColor="text1"/>
          <w:sz w:val="22"/>
          <w:szCs w:val="22"/>
        </w:rPr>
        <w:t xml:space="preserve"> project manager to log initial risks </w:t>
      </w:r>
      <w:proofErr w:type="gramStart"/>
      <w:r w:rsidRPr="60D17A0E">
        <w:rPr>
          <w:rFonts w:asciiTheme="minorHAnsi" w:hAnsiTheme="minorHAnsi" w:cstheme="minorBidi"/>
          <w:color w:val="000000" w:themeColor="text1"/>
          <w:sz w:val="22"/>
          <w:szCs w:val="22"/>
        </w:rPr>
        <w:t>such as:</w:t>
      </w:r>
      <w:proofErr w:type="gramEnd"/>
      <w:r w:rsidRPr="60D17A0E">
        <w:rPr>
          <w:rFonts w:asciiTheme="minorHAnsi" w:hAnsiTheme="minorHAnsi" w:cstheme="minorBidi"/>
          <w:color w:val="000000" w:themeColor="text1"/>
          <w:sz w:val="22"/>
          <w:szCs w:val="22"/>
        </w:rPr>
        <w:t xml:space="preserve"> change freezes, other projects, resource alignment, holidays, </w:t>
      </w:r>
      <w:r w:rsidR="14E9748E" w:rsidRPr="60D17A0E">
        <w:rPr>
          <w:rFonts w:asciiTheme="minorHAnsi" w:hAnsiTheme="minorHAnsi" w:cstheme="minorBidi"/>
          <w:color w:val="000000" w:themeColor="text1"/>
          <w:sz w:val="22"/>
          <w:szCs w:val="22"/>
        </w:rPr>
        <w:t xml:space="preserve">and </w:t>
      </w:r>
      <w:r w:rsidRPr="60D17A0E">
        <w:rPr>
          <w:rFonts w:asciiTheme="minorHAnsi" w:hAnsiTheme="minorHAnsi" w:cstheme="minorBidi"/>
          <w:color w:val="000000" w:themeColor="text1"/>
          <w:sz w:val="22"/>
          <w:szCs w:val="22"/>
        </w:rPr>
        <w:t>timelines that need to be incorporated into the project</w:t>
      </w:r>
      <w:r w:rsidR="036C6F06" w:rsidRPr="60D17A0E">
        <w:rPr>
          <w:rFonts w:asciiTheme="minorHAnsi" w:hAnsiTheme="minorHAnsi" w:cstheme="minorBidi"/>
          <w:color w:val="000000" w:themeColor="text1"/>
          <w:sz w:val="22"/>
          <w:szCs w:val="22"/>
        </w:rPr>
        <w:t>.</w:t>
      </w:r>
    </w:p>
    <w:p w14:paraId="74618756" w14:textId="41374722" w:rsidR="00572AFC" w:rsidRPr="00BF784B" w:rsidRDefault="046F651C" w:rsidP="00BF784B">
      <w:pPr>
        <w:pStyle w:val="ListParagraph"/>
        <w:rPr>
          <w:rFonts w:asciiTheme="minorHAnsi" w:hAnsiTheme="minorHAnsi" w:cstheme="minorBidi"/>
          <w:color w:val="000000"/>
          <w:szCs w:val="24"/>
        </w:rPr>
      </w:pPr>
      <w:r w:rsidRPr="60D17A0E">
        <w:rPr>
          <w:rFonts w:asciiTheme="minorHAnsi" w:hAnsiTheme="minorHAnsi" w:cstheme="minorBidi"/>
          <w:color w:val="000000" w:themeColor="text1"/>
          <w:sz w:val="22"/>
          <w:szCs w:val="22"/>
        </w:rPr>
        <w:t> </w:t>
      </w:r>
    </w:p>
    <w:p w14:paraId="34BF923C" w14:textId="69DDD71B" w:rsidR="00382AB0" w:rsidRPr="0013278E" w:rsidRDefault="046F651C" w:rsidP="60D17A0E">
      <w:pPr>
        <w:rPr>
          <w:rStyle w:val="IntenseReference"/>
          <w:rFonts w:asciiTheme="minorHAnsi" w:hAnsiTheme="minorHAnsi" w:cstheme="minorBidi"/>
          <w:sz w:val="22"/>
          <w:szCs w:val="22"/>
        </w:rPr>
      </w:pPr>
      <w:r w:rsidRPr="60D17A0E">
        <w:rPr>
          <w:rFonts w:asciiTheme="minorHAnsi" w:hAnsiTheme="minorHAnsi" w:cstheme="minorBidi"/>
          <w:color w:val="000000" w:themeColor="text1"/>
          <w:sz w:val="22"/>
          <w:szCs w:val="22"/>
        </w:rPr>
        <w:t> </w:t>
      </w:r>
      <w:r w:rsidR="3BD68CAA" w:rsidRPr="60D17A0E">
        <w:rPr>
          <w:rStyle w:val="IntenseReference"/>
          <w:rFonts w:asciiTheme="minorHAnsi" w:hAnsiTheme="minorHAnsi" w:cstheme="minorBidi"/>
          <w:sz w:val="22"/>
          <w:szCs w:val="22"/>
        </w:rPr>
        <w:t>Communication</w:t>
      </w:r>
    </w:p>
    <w:p w14:paraId="3459C816" w14:textId="55AA7A7A" w:rsidR="00382AB0" w:rsidRDefault="00382AB0" w:rsidP="6518A30F">
      <w:pPr>
        <w:pStyle w:val="ListParagraph"/>
        <w:ind w:left="0"/>
        <w:jc w:val="both"/>
        <w:rPr>
          <w:rFonts w:asciiTheme="minorHAnsi" w:hAnsiTheme="minorHAnsi" w:cstheme="minorBidi"/>
          <w:color w:val="000000" w:themeColor="text1"/>
          <w:sz w:val="22"/>
          <w:szCs w:val="22"/>
        </w:rPr>
      </w:pPr>
      <w:r w:rsidRPr="6518A30F">
        <w:rPr>
          <w:rFonts w:asciiTheme="minorHAnsi" w:hAnsiTheme="minorHAnsi" w:cstheme="minorBidi"/>
          <w:color w:val="000000" w:themeColor="text1"/>
          <w:sz w:val="22"/>
          <w:szCs w:val="22"/>
          <w:u w:val="single"/>
        </w:rPr>
        <w:t>Meeting Notes</w:t>
      </w:r>
      <w:r w:rsidRPr="6518A30F">
        <w:rPr>
          <w:rFonts w:asciiTheme="minorHAnsi" w:hAnsiTheme="minorHAnsi" w:cstheme="minorBidi"/>
          <w:color w:val="000000" w:themeColor="text1"/>
          <w:sz w:val="22"/>
          <w:szCs w:val="22"/>
        </w:rPr>
        <w:t xml:space="preserve">: </w:t>
      </w:r>
      <w:r w:rsidR="1175FAA7" w:rsidRPr="6518A30F">
        <w:rPr>
          <w:rFonts w:asciiTheme="minorHAnsi" w:hAnsiTheme="minorHAnsi" w:cstheme="minorBidi"/>
          <w:color w:val="000000" w:themeColor="text1"/>
          <w:sz w:val="22"/>
          <w:szCs w:val="22"/>
        </w:rPr>
        <w:t>All</w:t>
      </w:r>
      <w:r w:rsidR="00BB5757" w:rsidRPr="6518A30F">
        <w:rPr>
          <w:rFonts w:asciiTheme="minorHAnsi" w:hAnsiTheme="minorHAnsi" w:cstheme="minorBidi"/>
          <w:color w:val="000000" w:themeColor="text1"/>
          <w:sz w:val="22"/>
          <w:szCs w:val="22"/>
        </w:rPr>
        <w:t xml:space="preserve"> workshops</w:t>
      </w:r>
      <w:r w:rsidRPr="6518A30F">
        <w:rPr>
          <w:rFonts w:asciiTheme="minorHAnsi" w:hAnsiTheme="minorHAnsi" w:cstheme="minorBidi"/>
          <w:color w:val="000000" w:themeColor="text1"/>
          <w:sz w:val="22"/>
          <w:szCs w:val="22"/>
        </w:rPr>
        <w:t xml:space="preserve"> will be </w:t>
      </w:r>
      <w:r w:rsidR="14156148" w:rsidRPr="6518A30F">
        <w:rPr>
          <w:rFonts w:asciiTheme="minorHAnsi" w:hAnsiTheme="minorHAnsi" w:cstheme="minorBidi"/>
          <w:color w:val="000000" w:themeColor="text1"/>
          <w:sz w:val="22"/>
          <w:szCs w:val="22"/>
        </w:rPr>
        <w:t xml:space="preserve">recorded </w:t>
      </w:r>
      <w:r w:rsidR="49A20E43" w:rsidRPr="6518A30F">
        <w:rPr>
          <w:rFonts w:asciiTheme="minorHAnsi" w:hAnsiTheme="minorHAnsi" w:cstheme="minorBidi"/>
          <w:color w:val="000000" w:themeColor="text1"/>
          <w:sz w:val="22"/>
          <w:szCs w:val="22"/>
        </w:rPr>
        <w:t>and</w:t>
      </w:r>
      <w:r w:rsidRPr="6518A30F">
        <w:rPr>
          <w:rFonts w:asciiTheme="minorHAnsi" w:hAnsiTheme="minorHAnsi" w:cstheme="minorBidi"/>
          <w:color w:val="000000" w:themeColor="text1"/>
          <w:sz w:val="22"/>
          <w:szCs w:val="22"/>
        </w:rPr>
        <w:t xml:space="preserve"> accompanied by </w:t>
      </w:r>
      <w:r w:rsidR="0BD333F1" w:rsidRPr="6518A30F">
        <w:rPr>
          <w:rFonts w:asciiTheme="minorHAnsi" w:hAnsiTheme="minorHAnsi" w:cstheme="minorBidi"/>
          <w:color w:val="000000" w:themeColor="text1"/>
          <w:sz w:val="22"/>
          <w:szCs w:val="22"/>
        </w:rPr>
        <w:t xml:space="preserve">a list of </w:t>
      </w:r>
      <w:r w:rsidRPr="6518A30F">
        <w:rPr>
          <w:rFonts w:asciiTheme="minorHAnsi" w:hAnsiTheme="minorHAnsi" w:cstheme="minorBidi"/>
          <w:color w:val="000000" w:themeColor="text1"/>
          <w:sz w:val="22"/>
          <w:szCs w:val="22"/>
        </w:rPr>
        <w:t>action items.</w:t>
      </w:r>
      <w:r w:rsidR="5A9CE7AF" w:rsidRPr="6518A30F">
        <w:rPr>
          <w:rFonts w:asciiTheme="minorHAnsi" w:hAnsiTheme="minorHAnsi" w:cstheme="minorBidi"/>
          <w:color w:val="000000" w:themeColor="text1"/>
          <w:sz w:val="22"/>
          <w:szCs w:val="22"/>
        </w:rPr>
        <w:t xml:space="preserve"> A best practice recommendation is for all meetings to be scheduled / recorded</w:t>
      </w:r>
      <w:r w:rsidR="767C83B7" w:rsidRPr="6518A30F">
        <w:rPr>
          <w:rFonts w:asciiTheme="minorHAnsi" w:hAnsiTheme="minorHAnsi" w:cstheme="minorBidi"/>
          <w:color w:val="000000" w:themeColor="text1"/>
          <w:sz w:val="22"/>
          <w:szCs w:val="22"/>
        </w:rPr>
        <w:t xml:space="preserve"> by</w:t>
      </w:r>
      <w:r w:rsidR="5A9CE7AF" w:rsidRPr="6518A30F">
        <w:rPr>
          <w:rFonts w:asciiTheme="minorHAnsi" w:hAnsiTheme="minorHAnsi" w:cstheme="minorBidi"/>
          <w:color w:val="000000" w:themeColor="text1"/>
          <w:sz w:val="22"/>
          <w:szCs w:val="22"/>
        </w:rPr>
        <w:t xml:space="preserve"> a single point of contact (</w:t>
      </w:r>
      <w:proofErr w:type="spellStart"/>
      <w:r w:rsidR="5A9CE7AF" w:rsidRPr="6518A30F">
        <w:rPr>
          <w:rFonts w:asciiTheme="minorHAnsi" w:hAnsiTheme="minorHAnsi" w:cstheme="minorBidi"/>
          <w:color w:val="000000" w:themeColor="text1"/>
          <w:sz w:val="22"/>
          <w:szCs w:val="22"/>
        </w:rPr>
        <w:t>NewRocket</w:t>
      </w:r>
      <w:proofErr w:type="spellEnd"/>
      <w:r w:rsidR="5A9CE7AF" w:rsidRPr="6518A30F">
        <w:rPr>
          <w:rFonts w:asciiTheme="minorHAnsi" w:hAnsiTheme="minorHAnsi" w:cstheme="minorBidi"/>
          <w:color w:val="000000" w:themeColor="text1"/>
          <w:sz w:val="22"/>
          <w:szCs w:val="22"/>
        </w:rPr>
        <w:t xml:space="preserve"> or </w:t>
      </w:r>
      <w:r w:rsidR="009D2807" w:rsidRPr="00311979">
        <w:rPr>
          <w:rFonts w:asciiTheme="minorHAnsi" w:hAnsiTheme="minorHAnsi" w:cstheme="minorBidi"/>
          <w:color w:val="000000" w:themeColor="text1"/>
          <w:sz w:val="22"/>
          <w:szCs w:val="22"/>
        </w:rPr>
        <w:t>T</w:t>
      </w:r>
      <w:r w:rsidR="00311979" w:rsidRPr="00311979">
        <w:rPr>
          <w:rFonts w:asciiTheme="minorHAnsi" w:hAnsiTheme="minorHAnsi" w:cstheme="minorBidi"/>
          <w:color w:val="000000" w:themeColor="text1"/>
          <w:sz w:val="22"/>
          <w:szCs w:val="22"/>
        </w:rPr>
        <w:t>ierPoint</w:t>
      </w:r>
      <w:r w:rsidR="5A9CE7AF" w:rsidRPr="6518A30F">
        <w:rPr>
          <w:rFonts w:asciiTheme="minorHAnsi" w:hAnsiTheme="minorHAnsi" w:cstheme="minorBidi"/>
          <w:color w:val="000000" w:themeColor="text1"/>
          <w:sz w:val="22"/>
          <w:szCs w:val="22"/>
        </w:rPr>
        <w:t>)</w:t>
      </w:r>
    </w:p>
    <w:p w14:paraId="2416B364"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735DC7FC" w14:textId="77777777" w:rsidR="00382AB0" w:rsidRDefault="00382AB0" w:rsidP="0013278E">
      <w:pPr>
        <w:pStyle w:val="ListParagraph"/>
        <w:ind w:left="0"/>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u w:val="single"/>
        </w:rPr>
        <w:t>Executive Summary</w:t>
      </w:r>
      <w:r w:rsidRPr="0013278E">
        <w:rPr>
          <w:rFonts w:asciiTheme="minorHAnsi" w:hAnsiTheme="minorHAnsi" w:cstheme="minorHAnsi"/>
          <w:color w:val="000000" w:themeColor="text1"/>
          <w:sz w:val="22"/>
          <w:szCs w:val="22"/>
        </w:rPr>
        <w:t>: Used to run our weekly status calls and summarize the project to key stakeholders. This report will contain information such as: Overall Status, Risks and Issues, Development Overview, Timeline and Budget.</w:t>
      </w:r>
    </w:p>
    <w:p w14:paraId="23C55FD7"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6FCE0023" w14:textId="77777777" w:rsidR="00382AB0" w:rsidRDefault="00382AB0" w:rsidP="0013278E">
      <w:pPr>
        <w:pStyle w:val="ListParagraph"/>
        <w:ind w:left="0"/>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u w:val="single"/>
        </w:rPr>
        <w:t>Burn Report</w:t>
      </w:r>
      <w:r w:rsidRPr="0013278E">
        <w:rPr>
          <w:rFonts w:asciiTheme="minorHAnsi" w:hAnsiTheme="minorHAnsi" w:cstheme="minorHAnsi"/>
          <w:color w:val="000000" w:themeColor="text1"/>
          <w:sz w:val="22"/>
          <w:szCs w:val="22"/>
        </w:rPr>
        <w:t>: Delivered weekly to show budget usage.</w:t>
      </w:r>
    </w:p>
    <w:p w14:paraId="54850F62"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4CE826A4" w14:textId="77777777" w:rsidR="00382AB0" w:rsidRDefault="00382AB0" w:rsidP="0013278E">
      <w:pPr>
        <w:pStyle w:val="ListParagraph"/>
        <w:ind w:left="0"/>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u w:val="single"/>
        </w:rPr>
        <w:t>RIDAC Log</w:t>
      </w:r>
      <w:r w:rsidRPr="0013278E">
        <w:rPr>
          <w:rFonts w:asciiTheme="minorHAnsi" w:hAnsiTheme="minorHAnsi" w:cstheme="minorHAnsi"/>
          <w:color w:val="000000" w:themeColor="text1"/>
          <w:sz w:val="22"/>
          <w:szCs w:val="22"/>
        </w:rPr>
        <w:t>: Tracking Risks, Issues, Decisions, Actions and Change Requests.</w:t>
      </w:r>
    </w:p>
    <w:p w14:paraId="57E2DFFA"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011F3906" w14:textId="77777777" w:rsidR="00382AB0" w:rsidRDefault="00382AB0" w:rsidP="0013278E">
      <w:pPr>
        <w:pStyle w:val="ListParagraph"/>
        <w:ind w:left="0"/>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u w:val="single"/>
        </w:rPr>
        <w:t>Project Plan:</w:t>
      </w:r>
      <w:r w:rsidRPr="0013278E">
        <w:rPr>
          <w:rFonts w:asciiTheme="minorHAnsi" w:hAnsiTheme="minorHAnsi" w:cstheme="minorHAnsi"/>
          <w:color w:val="000000" w:themeColor="text1"/>
          <w:sz w:val="22"/>
          <w:szCs w:val="22"/>
        </w:rPr>
        <w:t xml:space="preserve"> To assist with timeline visualization and order of operations, your </w:t>
      </w:r>
      <w:proofErr w:type="spellStart"/>
      <w:r w:rsidRPr="0013278E">
        <w:rPr>
          <w:rFonts w:asciiTheme="minorHAnsi" w:hAnsiTheme="minorHAnsi" w:cstheme="minorHAnsi"/>
          <w:color w:val="000000" w:themeColor="text1"/>
          <w:sz w:val="22"/>
          <w:szCs w:val="22"/>
        </w:rPr>
        <w:t>NewRocket</w:t>
      </w:r>
      <w:proofErr w:type="spellEnd"/>
      <w:r w:rsidRPr="0013278E">
        <w:rPr>
          <w:rFonts w:asciiTheme="minorHAnsi" w:hAnsiTheme="minorHAnsi" w:cstheme="minorHAnsi"/>
          <w:color w:val="000000" w:themeColor="text1"/>
          <w:sz w:val="22"/>
          <w:szCs w:val="22"/>
        </w:rPr>
        <w:t xml:space="preserve"> Project Manager will be managing and maintaining a Gantt-style project plan to be reviewed weekly during the status call.</w:t>
      </w:r>
    </w:p>
    <w:p w14:paraId="5408D7F7"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25DB4DAF" w14:textId="0A5B9625" w:rsidR="00382AB0" w:rsidRDefault="00382AB0" w:rsidP="6B7B63D1">
      <w:pPr>
        <w:pStyle w:val="ListParagraph"/>
        <w:ind w:left="0"/>
        <w:jc w:val="both"/>
        <w:rPr>
          <w:rFonts w:asciiTheme="minorHAnsi" w:hAnsiTheme="minorHAnsi" w:cstheme="minorBidi"/>
          <w:color w:val="000000" w:themeColor="text1"/>
          <w:sz w:val="22"/>
          <w:szCs w:val="22"/>
        </w:rPr>
      </w:pPr>
      <w:r w:rsidRPr="6B7B63D1">
        <w:rPr>
          <w:rFonts w:asciiTheme="minorHAnsi" w:hAnsiTheme="minorHAnsi" w:cstheme="minorBidi"/>
          <w:color w:val="000000" w:themeColor="text1"/>
          <w:sz w:val="22"/>
          <w:szCs w:val="22"/>
          <w:u w:val="single"/>
        </w:rPr>
        <w:t>Weekly Status Calls</w:t>
      </w:r>
      <w:r w:rsidRPr="6B7B63D1">
        <w:rPr>
          <w:rFonts w:asciiTheme="minorHAnsi" w:hAnsiTheme="minorHAnsi" w:cstheme="minorBidi"/>
          <w:color w:val="000000" w:themeColor="text1"/>
          <w:sz w:val="22"/>
          <w:szCs w:val="22"/>
        </w:rPr>
        <w:t xml:space="preserve">: Weekly call to review the weekly project control documents (project plan, burn report, RIDAC log) with the </w:t>
      </w:r>
      <w:r w:rsidRPr="009554BC">
        <w:rPr>
          <w:rFonts w:asciiTheme="minorHAnsi" w:hAnsiTheme="minorHAnsi" w:cstheme="minorBidi"/>
          <w:color w:val="000000" w:themeColor="text1"/>
          <w:sz w:val="22"/>
          <w:szCs w:val="22"/>
        </w:rPr>
        <w:t>core</w:t>
      </w:r>
      <w:r w:rsidR="00127575">
        <w:rPr>
          <w:rFonts w:asciiTheme="minorHAnsi" w:hAnsiTheme="minorHAnsi" w:cstheme="minorBidi"/>
          <w:color w:val="000000" w:themeColor="text1"/>
          <w:sz w:val="22"/>
          <w:szCs w:val="22"/>
        </w:rPr>
        <w:t xml:space="preserve"> </w:t>
      </w:r>
      <w:r w:rsidR="009D2807" w:rsidRPr="00DD566C">
        <w:rPr>
          <w:rFonts w:asciiTheme="minorHAnsi" w:hAnsiTheme="minorHAnsi" w:cstheme="minorBidi"/>
          <w:color w:val="000000" w:themeColor="text1"/>
          <w:sz w:val="22"/>
          <w:szCs w:val="22"/>
        </w:rPr>
        <w:t>T</w:t>
      </w:r>
      <w:r w:rsidR="00DD566C" w:rsidRPr="00DD566C">
        <w:rPr>
          <w:rFonts w:asciiTheme="minorHAnsi" w:hAnsiTheme="minorHAnsi" w:cstheme="minorBidi"/>
          <w:color w:val="000000" w:themeColor="text1"/>
          <w:sz w:val="22"/>
          <w:szCs w:val="22"/>
        </w:rPr>
        <w:t>ier</w:t>
      </w:r>
      <w:r w:rsidR="009D2807" w:rsidRPr="00DD566C">
        <w:rPr>
          <w:rFonts w:asciiTheme="minorHAnsi" w:hAnsiTheme="minorHAnsi" w:cstheme="minorBidi"/>
          <w:color w:val="000000" w:themeColor="text1"/>
          <w:sz w:val="22"/>
          <w:szCs w:val="22"/>
        </w:rPr>
        <w:t>P</w:t>
      </w:r>
      <w:r w:rsidR="00DD566C" w:rsidRPr="00DD566C">
        <w:rPr>
          <w:rFonts w:asciiTheme="minorHAnsi" w:hAnsiTheme="minorHAnsi" w:cstheme="minorBidi"/>
          <w:color w:val="000000" w:themeColor="text1"/>
          <w:sz w:val="22"/>
          <w:szCs w:val="22"/>
        </w:rPr>
        <w:t xml:space="preserve">oint </w:t>
      </w:r>
      <w:r w:rsidRPr="009554BC">
        <w:rPr>
          <w:rFonts w:asciiTheme="minorHAnsi" w:hAnsiTheme="minorHAnsi" w:cstheme="minorBidi"/>
          <w:color w:val="000000" w:themeColor="text1"/>
          <w:sz w:val="22"/>
          <w:szCs w:val="22"/>
        </w:rPr>
        <w:t>team</w:t>
      </w:r>
      <w:r w:rsidRPr="6B7B63D1">
        <w:rPr>
          <w:rFonts w:asciiTheme="minorHAnsi" w:hAnsiTheme="minorHAnsi" w:cstheme="minorBidi"/>
          <w:color w:val="000000" w:themeColor="text1"/>
          <w:sz w:val="22"/>
          <w:szCs w:val="22"/>
        </w:rPr>
        <w:t>.</w:t>
      </w:r>
    </w:p>
    <w:p w14:paraId="4CFC133F" w14:textId="77777777" w:rsidR="0013278E" w:rsidRPr="0013278E" w:rsidRDefault="0013278E" w:rsidP="0013278E">
      <w:pPr>
        <w:pStyle w:val="ListParagraph"/>
        <w:ind w:left="0"/>
        <w:jc w:val="both"/>
        <w:rPr>
          <w:rFonts w:asciiTheme="minorHAnsi" w:hAnsiTheme="minorHAnsi" w:cstheme="minorHAnsi"/>
          <w:color w:val="000000" w:themeColor="text1"/>
          <w:sz w:val="22"/>
          <w:szCs w:val="22"/>
        </w:rPr>
      </w:pPr>
    </w:p>
    <w:p w14:paraId="693FF662" w14:textId="77777777" w:rsidR="00382AB0" w:rsidRPr="0013278E" w:rsidRDefault="3BD68CAA" w:rsidP="0013278E">
      <w:pPr>
        <w:pStyle w:val="ListParagraph"/>
        <w:ind w:left="0"/>
        <w:jc w:val="both"/>
        <w:rPr>
          <w:rFonts w:asciiTheme="minorHAnsi" w:hAnsiTheme="minorHAnsi" w:cstheme="minorHAnsi"/>
          <w:color w:val="000000" w:themeColor="text1"/>
          <w:sz w:val="22"/>
          <w:szCs w:val="22"/>
        </w:rPr>
      </w:pPr>
      <w:r w:rsidRPr="60D17A0E">
        <w:rPr>
          <w:rFonts w:asciiTheme="minorHAnsi" w:hAnsiTheme="minorHAnsi" w:cstheme="minorBidi"/>
          <w:color w:val="000000" w:themeColor="text1"/>
          <w:sz w:val="22"/>
          <w:szCs w:val="22"/>
          <w:u w:val="single"/>
        </w:rPr>
        <w:t>SCRUM Calls</w:t>
      </w:r>
      <w:r w:rsidRPr="60D17A0E">
        <w:rPr>
          <w:rFonts w:asciiTheme="minorHAnsi" w:hAnsiTheme="minorHAnsi" w:cstheme="minorBidi"/>
          <w:color w:val="000000" w:themeColor="text1"/>
          <w:sz w:val="22"/>
          <w:szCs w:val="22"/>
        </w:rPr>
        <w:t>: If needed to aid in both team’s management of open action items, a series of SCRUM calls can be set up for 15 min each to review open action items.</w:t>
      </w:r>
    </w:p>
    <w:p w14:paraId="743A2E5B" w14:textId="77777777" w:rsidR="00382AB0" w:rsidRPr="0013278E" w:rsidRDefault="00382AB0" w:rsidP="00382AB0">
      <w:pPr>
        <w:pStyle w:val="Heading2"/>
        <w:rPr>
          <w:rStyle w:val="IntenseReference"/>
          <w:rFonts w:asciiTheme="minorHAnsi" w:eastAsia="MS Mincho" w:hAnsiTheme="minorHAnsi" w:cstheme="minorHAnsi"/>
          <w:noProof w:val="0"/>
          <w:snapToGrid/>
          <w:sz w:val="22"/>
          <w:szCs w:val="22"/>
          <w:lang w:eastAsia="ja-JP"/>
        </w:rPr>
      </w:pPr>
      <w:r w:rsidRPr="0013278E">
        <w:rPr>
          <w:rStyle w:val="IntenseReference"/>
          <w:rFonts w:asciiTheme="minorHAnsi" w:eastAsia="MS Mincho" w:hAnsiTheme="minorHAnsi" w:cstheme="minorHAnsi"/>
          <w:noProof w:val="0"/>
          <w:snapToGrid/>
          <w:sz w:val="22"/>
          <w:szCs w:val="22"/>
          <w:lang w:eastAsia="ja-JP"/>
        </w:rPr>
        <w:t>Preparing for Workshops</w:t>
      </w:r>
    </w:p>
    <w:p w14:paraId="77113C56" w14:textId="77777777" w:rsidR="00382AB0" w:rsidRPr="0013278E" w:rsidRDefault="00382AB0" w:rsidP="00382AB0">
      <w:pPr>
        <w:pStyle w:val="Heading3"/>
        <w:ind w:left="720"/>
        <w:rPr>
          <w:rStyle w:val="IntenseReference"/>
          <w:rFonts w:asciiTheme="minorHAnsi" w:eastAsia="MS Mincho" w:hAnsiTheme="minorHAnsi" w:cstheme="minorHAnsi"/>
          <w:noProof w:val="0"/>
          <w:snapToGrid/>
          <w:sz w:val="22"/>
          <w:szCs w:val="22"/>
          <w:lang w:eastAsia="ja-JP"/>
        </w:rPr>
      </w:pPr>
      <w:r w:rsidRPr="0013278E">
        <w:rPr>
          <w:rStyle w:val="IntenseReference"/>
          <w:rFonts w:asciiTheme="minorHAnsi" w:eastAsia="MS Mincho" w:hAnsiTheme="minorHAnsi" w:cstheme="minorHAnsi"/>
          <w:noProof w:val="0"/>
          <w:snapToGrid/>
          <w:sz w:val="22"/>
          <w:szCs w:val="22"/>
          <w:lang w:eastAsia="ja-JP"/>
        </w:rPr>
        <w:t>Right resources:</w:t>
      </w:r>
    </w:p>
    <w:p w14:paraId="6B44A301" w14:textId="46F0EB96" w:rsidR="00382AB0" w:rsidRPr="0013278E" w:rsidRDefault="00382AB0" w:rsidP="6B7B63D1">
      <w:pPr>
        <w:pStyle w:val="ListParagraph"/>
        <w:numPr>
          <w:ilvl w:val="0"/>
          <w:numId w:val="35"/>
        </w:numPr>
        <w:jc w:val="both"/>
        <w:rPr>
          <w:rFonts w:asciiTheme="minorHAnsi" w:hAnsiTheme="minorHAnsi" w:cstheme="minorBidi"/>
          <w:color w:val="000000" w:themeColor="text1"/>
          <w:szCs w:val="24"/>
        </w:rPr>
      </w:pPr>
      <w:r w:rsidRPr="6B7B63D1">
        <w:rPr>
          <w:rFonts w:asciiTheme="minorHAnsi" w:hAnsiTheme="minorHAnsi" w:cstheme="minorBidi"/>
          <w:color w:val="000000" w:themeColor="text1"/>
          <w:sz w:val="22"/>
          <w:szCs w:val="22"/>
        </w:rPr>
        <w:t xml:space="preserve">Decision Maker: Someone to make final decision for </w:t>
      </w:r>
      <w:r w:rsidR="009D2807">
        <w:rPr>
          <w:rFonts w:asciiTheme="minorHAnsi" w:hAnsiTheme="minorHAnsi" w:cstheme="minorBidi"/>
          <w:color w:val="000000" w:themeColor="text1"/>
          <w:sz w:val="22"/>
          <w:szCs w:val="22"/>
        </w:rPr>
        <w:t xml:space="preserve">TierPoint </w:t>
      </w:r>
      <w:r w:rsidRPr="6B7B63D1">
        <w:rPr>
          <w:rFonts w:asciiTheme="minorHAnsi" w:hAnsiTheme="minorHAnsi" w:cstheme="minorBidi"/>
          <w:color w:val="000000" w:themeColor="text1"/>
          <w:sz w:val="22"/>
          <w:szCs w:val="22"/>
        </w:rPr>
        <w:t>team.</w:t>
      </w:r>
    </w:p>
    <w:p w14:paraId="432E4FA1" w14:textId="77777777" w:rsidR="00382AB0" w:rsidRPr="0013278E" w:rsidRDefault="00382AB0" w:rsidP="0013278E">
      <w:pPr>
        <w:pStyle w:val="ListParagraph"/>
        <w:numPr>
          <w:ilvl w:val="0"/>
          <w:numId w:val="35"/>
        </w:numPr>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rPr>
        <w:t>End User Representation: Assists with continuity between current processes and procedures and future state discussions.</w:t>
      </w:r>
    </w:p>
    <w:p w14:paraId="34F68CE9" w14:textId="77777777" w:rsidR="0013278E" w:rsidRDefault="00382AB0" w:rsidP="0013278E">
      <w:pPr>
        <w:pStyle w:val="ListParagraph"/>
        <w:numPr>
          <w:ilvl w:val="0"/>
          <w:numId w:val="35"/>
        </w:numPr>
        <w:jc w:val="both"/>
        <w:rPr>
          <w:rFonts w:asciiTheme="minorHAnsi" w:hAnsiTheme="minorHAnsi" w:cstheme="minorHAnsi"/>
          <w:color w:val="000000" w:themeColor="text1"/>
          <w:sz w:val="22"/>
          <w:szCs w:val="22"/>
        </w:rPr>
      </w:pPr>
      <w:r w:rsidRPr="0013278E">
        <w:rPr>
          <w:rFonts w:asciiTheme="minorHAnsi" w:hAnsiTheme="minorHAnsi" w:cstheme="minorHAnsi"/>
          <w:color w:val="000000" w:themeColor="text1"/>
          <w:sz w:val="22"/>
          <w:szCs w:val="22"/>
        </w:rPr>
        <w:t>SN Administrator: To better understand how the application will be used by end users and customers.</w:t>
      </w:r>
    </w:p>
    <w:p w14:paraId="52857B9C" w14:textId="6EB3FA52" w:rsidR="00382AB0" w:rsidRPr="0013278E" w:rsidRDefault="009D2807" w:rsidP="6B7B63D1">
      <w:pPr>
        <w:pStyle w:val="ListParagraph"/>
        <w:numPr>
          <w:ilvl w:val="0"/>
          <w:numId w:val="35"/>
        </w:numPr>
        <w:jc w:val="both"/>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TierPoint</w:t>
      </w:r>
      <w:r w:rsidR="00212442" w:rsidRPr="6B7B63D1">
        <w:rPr>
          <w:rFonts w:asciiTheme="minorHAnsi" w:hAnsiTheme="minorHAnsi" w:cstheme="minorBidi"/>
          <w:color w:val="000000" w:themeColor="text1"/>
          <w:sz w:val="22"/>
          <w:szCs w:val="22"/>
        </w:rPr>
        <w:t xml:space="preserve"> </w:t>
      </w:r>
      <w:r w:rsidR="00382AB0" w:rsidRPr="6B7B63D1">
        <w:rPr>
          <w:rFonts w:asciiTheme="minorHAnsi" w:hAnsiTheme="minorHAnsi" w:cstheme="minorBidi"/>
          <w:color w:val="000000" w:themeColor="text1"/>
          <w:sz w:val="22"/>
          <w:szCs w:val="22"/>
        </w:rPr>
        <w:t>workshop participants and delegates to be identified. Workshops will only be valuable if process owners are in place. The minimum roles to be assigned include:</w:t>
      </w:r>
    </w:p>
    <w:p w14:paraId="7568B1D4"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 xml:space="preserve">Business Sponsor </w:t>
      </w:r>
    </w:p>
    <w:p w14:paraId="4C7B06F1"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Process Owner</w:t>
      </w:r>
    </w:p>
    <w:p w14:paraId="26C62398"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Process Manager/Subject Matter Expert (SME)</w:t>
      </w:r>
    </w:p>
    <w:p w14:paraId="1A50421B"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 xml:space="preserve">Current Application Technical SME </w:t>
      </w:r>
    </w:p>
    <w:p w14:paraId="1404CF04"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ServiceNow Admin/Solution Architect</w:t>
      </w:r>
    </w:p>
    <w:p w14:paraId="178691B1" w14:textId="77777777" w:rsidR="00690B80" w:rsidRDefault="00690B80" w:rsidP="00690B80">
      <w:pPr>
        <w:pStyle w:val="ListParagraph"/>
        <w:numPr>
          <w:ilvl w:val="3"/>
          <w:numId w:val="35"/>
        </w:numPr>
        <w:spacing w:after="160" w:line="256" w:lineRule="auto"/>
        <w:rPr>
          <w:rFonts w:asciiTheme="minorHAnsi" w:hAnsiTheme="minorHAnsi" w:cstheme="minorBidi"/>
          <w:i/>
          <w:iCs/>
          <w:color w:val="000000" w:themeColor="text1"/>
          <w:sz w:val="22"/>
          <w:szCs w:val="22"/>
        </w:rPr>
      </w:pPr>
      <w:r>
        <w:rPr>
          <w:rFonts w:asciiTheme="minorHAnsi" w:hAnsiTheme="minorHAnsi" w:cstheme="minorBidi"/>
          <w:i/>
          <w:iCs/>
          <w:color w:val="000000" w:themeColor="text1"/>
          <w:sz w:val="22"/>
          <w:szCs w:val="22"/>
        </w:rPr>
        <w:t>Project Manager</w:t>
      </w:r>
    </w:p>
    <w:p w14:paraId="5906134E" w14:textId="1AAB4517" w:rsidR="4EE376C1" w:rsidRDefault="009D2807" w:rsidP="4EE376C1">
      <w:pPr>
        <w:pStyle w:val="ListParagraph"/>
        <w:numPr>
          <w:ilvl w:val="3"/>
          <w:numId w:val="35"/>
        </w:numPr>
        <w:spacing w:after="160" w:line="256" w:lineRule="auto"/>
        <w:rPr>
          <w:rFonts w:ascii="Calibri" w:eastAsia="Calibri" w:hAnsi="Calibri" w:cs="Calibri"/>
          <w:sz w:val="22"/>
          <w:szCs w:val="22"/>
        </w:rPr>
      </w:pPr>
      <w:r>
        <w:rPr>
          <w:rFonts w:asciiTheme="minorHAnsi" w:hAnsiTheme="minorHAnsi" w:cstheme="minorBidi"/>
          <w:color w:val="000000" w:themeColor="text1"/>
          <w:sz w:val="22"/>
          <w:szCs w:val="22"/>
        </w:rPr>
        <w:t xml:space="preserve">TierPoint </w:t>
      </w:r>
      <w:r w:rsidR="5550C121" w:rsidRPr="0828B307">
        <w:rPr>
          <w:rFonts w:asciiTheme="minorHAnsi" w:hAnsiTheme="minorHAnsi" w:cstheme="minorBidi"/>
          <w:i/>
          <w:iCs/>
          <w:color w:val="000000" w:themeColor="text1"/>
          <w:sz w:val="22"/>
          <w:szCs w:val="22"/>
        </w:rPr>
        <w:t>Business Analyst</w:t>
      </w:r>
      <w:r w:rsidR="0A7229D1" w:rsidRPr="0828B307">
        <w:rPr>
          <w:rFonts w:asciiTheme="minorHAnsi" w:hAnsiTheme="minorHAnsi" w:cstheme="minorBidi"/>
          <w:i/>
          <w:iCs/>
          <w:color w:val="000000" w:themeColor="text1"/>
          <w:sz w:val="22"/>
          <w:szCs w:val="22"/>
        </w:rPr>
        <w:t xml:space="preserve"> (</w:t>
      </w:r>
      <w:r w:rsidR="0A7229D1" w:rsidRPr="0828B307">
        <w:rPr>
          <w:rFonts w:asciiTheme="minorHAnsi" w:hAnsiTheme="minorHAnsi" w:cstheme="minorBidi"/>
          <w:color w:val="000000" w:themeColor="text1"/>
          <w:sz w:val="22"/>
          <w:szCs w:val="22"/>
        </w:rPr>
        <w:t xml:space="preserve">responsible for </w:t>
      </w:r>
      <w:r w:rsidR="0A7229D1" w:rsidRPr="0828B307">
        <w:rPr>
          <w:rFonts w:ascii="Calibri" w:eastAsia="Calibri" w:hAnsi="Calibri" w:cs="Calibri"/>
          <w:sz w:val="22"/>
          <w:szCs w:val="22"/>
        </w:rPr>
        <w:t xml:space="preserve">documenting decisions internal to </w:t>
      </w:r>
      <w:r>
        <w:rPr>
          <w:rFonts w:asciiTheme="minorHAnsi" w:hAnsiTheme="minorHAnsi" w:cstheme="minorBidi"/>
          <w:color w:val="000000" w:themeColor="text1"/>
          <w:sz w:val="22"/>
          <w:szCs w:val="22"/>
        </w:rPr>
        <w:t>TierPoint</w:t>
      </w:r>
      <w:r w:rsidR="1C2972EE" w:rsidRPr="3B89004D">
        <w:rPr>
          <w:rFonts w:ascii="Calibri" w:eastAsia="Calibri" w:hAnsi="Calibri" w:cs="Calibri"/>
          <w:sz w:val="22"/>
          <w:szCs w:val="22"/>
        </w:rPr>
        <w:t>,</w:t>
      </w:r>
      <w:r w:rsidR="0A7229D1" w:rsidRPr="0828B307">
        <w:rPr>
          <w:rFonts w:ascii="Calibri" w:eastAsia="Calibri" w:hAnsi="Calibri" w:cs="Calibri"/>
          <w:sz w:val="22"/>
          <w:szCs w:val="22"/>
        </w:rPr>
        <w:t xml:space="preserve"> creating or updating current state process documentation</w:t>
      </w:r>
      <w:r w:rsidR="227DCE21" w:rsidRPr="6A49978D">
        <w:rPr>
          <w:rFonts w:ascii="Calibri" w:eastAsia="Calibri" w:hAnsi="Calibri" w:cs="Calibri"/>
          <w:sz w:val="22"/>
          <w:szCs w:val="22"/>
        </w:rPr>
        <w:t xml:space="preserve"> and </w:t>
      </w:r>
      <w:r w:rsidR="227DCE21" w:rsidRPr="190A2ECE">
        <w:rPr>
          <w:rFonts w:ascii="Calibri" w:eastAsia="Calibri" w:hAnsi="Calibri" w:cs="Calibri"/>
          <w:sz w:val="22"/>
          <w:szCs w:val="22"/>
        </w:rPr>
        <w:t xml:space="preserve">following up internally on </w:t>
      </w:r>
      <w:r w:rsidR="227DCE21" w:rsidRPr="45272BBF">
        <w:rPr>
          <w:rFonts w:ascii="Calibri" w:eastAsia="Calibri" w:hAnsi="Calibri" w:cs="Calibri"/>
          <w:sz w:val="22"/>
          <w:szCs w:val="22"/>
        </w:rPr>
        <w:t xml:space="preserve">action </w:t>
      </w:r>
      <w:r w:rsidR="227DCE21" w:rsidRPr="3D0D6EB9">
        <w:rPr>
          <w:rFonts w:ascii="Calibri" w:eastAsia="Calibri" w:hAnsi="Calibri" w:cs="Calibri"/>
          <w:sz w:val="22"/>
          <w:szCs w:val="22"/>
        </w:rPr>
        <w:t>items</w:t>
      </w:r>
      <w:r w:rsidR="0A7229D1" w:rsidRPr="0828B307">
        <w:rPr>
          <w:rFonts w:ascii="Calibri" w:eastAsia="Calibri" w:hAnsi="Calibri" w:cs="Calibri"/>
          <w:sz w:val="22"/>
          <w:szCs w:val="22"/>
        </w:rPr>
        <w:t>).</w:t>
      </w:r>
    </w:p>
    <w:p w14:paraId="7B1FAB37" w14:textId="77777777" w:rsidR="00382AB0" w:rsidRDefault="00382AB0" w:rsidP="00382AB0">
      <w:pPr>
        <w:pStyle w:val="ListParagraph"/>
        <w:ind w:left="1800"/>
        <w:jc w:val="both"/>
      </w:pPr>
    </w:p>
    <w:p w14:paraId="08F851B9" w14:textId="77777777" w:rsidR="00382AB0" w:rsidRPr="0013278E" w:rsidRDefault="00382AB0" w:rsidP="00382AB0">
      <w:pPr>
        <w:pStyle w:val="Heading3"/>
        <w:ind w:left="720"/>
        <w:rPr>
          <w:rStyle w:val="IntenseReference"/>
          <w:rFonts w:asciiTheme="minorHAnsi" w:eastAsia="MS Mincho" w:hAnsiTheme="minorHAnsi" w:cstheme="minorHAnsi"/>
          <w:noProof w:val="0"/>
          <w:snapToGrid/>
          <w:sz w:val="22"/>
          <w:szCs w:val="22"/>
          <w:lang w:eastAsia="ja-JP"/>
        </w:rPr>
      </w:pPr>
      <w:r w:rsidRPr="0013278E">
        <w:rPr>
          <w:rStyle w:val="IntenseReference"/>
          <w:rFonts w:asciiTheme="minorHAnsi" w:eastAsia="MS Mincho" w:hAnsiTheme="minorHAnsi" w:cstheme="minorHAnsi"/>
          <w:noProof w:val="0"/>
          <w:snapToGrid/>
          <w:sz w:val="22"/>
          <w:szCs w:val="22"/>
          <w:lang w:eastAsia="ja-JP"/>
        </w:rPr>
        <w:lastRenderedPageBreak/>
        <w:t>Pre-Requisite Homework</w:t>
      </w:r>
    </w:p>
    <w:p w14:paraId="3963D9AF" w14:textId="71E3BCCB" w:rsidR="00382AB0" w:rsidRPr="00767BCB" w:rsidRDefault="009D2807" w:rsidP="60D17A0E">
      <w:pPr>
        <w:pStyle w:val="ListParagraph"/>
        <w:numPr>
          <w:ilvl w:val="0"/>
          <w:numId w:val="33"/>
        </w:numPr>
        <w:spacing w:after="160" w:line="259" w:lineRule="auto"/>
        <w:ind w:left="1800"/>
        <w:rPr>
          <w:rFonts w:asciiTheme="minorHAnsi" w:hAnsiTheme="minorHAnsi" w:cstheme="minorBidi"/>
          <w:color w:val="000000"/>
          <w:sz w:val="22"/>
          <w:szCs w:val="22"/>
        </w:rPr>
      </w:pPr>
      <w:r>
        <w:rPr>
          <w:rFonts w:asciiTheme="minorHAnsi" w:hAnsiTheme="minorHAnsi" w:cstheme="minorBidi"/>
          <w:color w:val="000000" w:themeColor="text1"/>
          <w:sz w:val="22"/>
          <w:szCs w:val="22"/>
        </w:rPr>
        <w:t>TierPoint</w:t>
      </w:r>
      <w:r w:rsidR="311ACF61" w:rsidRPr="60D17A0E">
        <w:rPr>
          <w:rFonts w:asciiTheme="minorHAnsi" w:hAnsiTheme="minorHAnsi" w:cstheme="minorBidi"/>
          <w:color w:val="000000" w:themeColor="text1"/>
          <w:sz w:val="22"/>
          <w:szCs w:val="22"/>
        </w:rPr>
        <w:t xml:space="preserve"> </w:t>
      </w:r>
      <w:r w:rsidR="3BD68CAA" w:rsidRPr="60D17A0E">
        <w:rPr>
          <w:rFonts w:asciiTheme="minorHAnsi" w:hAnsiTheme="minorHAnsi" w:cstheme="minorBidi"/>
          <w:color w:val="000000" w:themeColor="text1"/>
          <w:sz w:val="22"/>
          <w:szCs w:val="22"/>
        </w:rPr>
        <w:t xml:space="preserve">Contact list or Stakeholder Registry </w:t>
      </w:r>
    </w:p>
    <w:p w14:paraId="220D69D9" w14:textId="5D1E7C45" w:rsidR="006146C8" w:rsidRPr="00767BCB" w:rsidRDefault="006146C8" w:rsidP="006146C8">
      <w:pPr>
        <w:pStyle w:val="ListParagraph"/>
        <w:numPr>
          <w:ilvl w:val="0"/>
          <w:numId w:val="33"/>
        </w:numPr>
        <w:spacing w:after="160" w:line="259" w:lineRule="auto"/>
        <w:ind w:left="1800"/>
        <w:jc w:val="both"/>
        <w:rPr>
          <w:rFonts w:asciiTheme="minorHAnsi" w:hAnsiTheme="minorHAnsi" w:cstheme="minorBidi"/>
          <w:color w:val="000000"/>
          <w:sz w:val="22"/>
          <w:szCs w:val="22"/>
        </w:rPr>
      </w:pPr>
      <w:r w:rsidRPr="72121063">
        <w:rPr>
          <w:rFonts w:asciiTheme="minorHAnsi" w:hAnsiTheme="minorHAnsi" w:cstheme="minorBidi"/>
          <w:color w:val="000000" w:themeColor="text1"/>
          <w:sz w:val="22"/>
          <w:szCs w:val="22"/>
        </w:rPr>
        <w:t>Gather and share current process diagrams, data flows and relevant policies and procedures</w:t>
      </w:r>
      <w:r w:rsidR="1F9F47AD" w:rsidRPr="39CE77E9">
        <w:rPr>
          <w:rFonts w:asciiTheme="minorHAnsi" w:hAnsiTheme="minorHAnsi" w:cstheme="minorBidi"/>
          <w:color w:val="000000" w:themeColor="text1"/>
          <w:sz w:val="22"/>
          <w:szCs w:val="22"/>
        </w:rPr>
        <w:t xml:space="preserve">, if </w:t>
      </w:r>
      <w:r w:rsidR="1F9F47AD" w:rsidRPr="35C19966">
        <w:rPr>
          <w:rFonts w:asciiTheme="minorHAnsi" w:hAnsiTheme="minorHAnsi" w:cstheme="minorBidi"/>
          <w:color w:val="000000" w:themeColor="text1"/>
          <w:sz w:val="22"/>
          <w:szCs w:val="22"/>
        </w:rPr>
        <w:t>any.</w:t>
      </w:r>
    </w:p>
    <w:p w14:paraId="46A2E03F" w14:textId="771921F7" w:rsidR="00382AB0" w:rsidRPr="00F96F49" w:rsidRDefault="3BD68CAA" w:rsidP="60D17A0E">
      <w:pPr>
        <w:pStyle w:val="ListParagraph"/>
        <w:numPr>
          <w:ilvl w:val="0"/>
          <w:numId w:val="33"/>
        </w:numPr>
        <w:spacing w:after="160" w:line="259" w:lineRule="auto"/>
        <w:ind w:left="1800"/>
        <w:rPr>
          <w:rFonts w:asciiTheme="minorHAnsi" w:hAnsiTheme="minorHAnsi" w:cstheme="minorBidi"/>
          <w:color w:val="000000"/>
          <w:sz w:val="22"/>
          <w:szCs w:val="22"/>
        </w:rPr>
      </w:pPr>
      <w:r w:rsidRPr="60D17A0E">
        <w:rPr>
          <w:rFonts w:asciiTheme="minorHAnsi" w:hAnsiTheme="minorHAnsi" w:cstheme="minorBidi"/>
          <w:color w:val="000000" w:themeColor="text1"/>
          <w:sz w:val="22"/>
          <w:szCs w:val="22"/>
        </w:rPr>
        <w:t xml:space="preserve">Complete the </w:t>
      </w:r>
      <w:r w:rsidR="009D2807">
        <w:rPr>
          <w:rFonts w:asciiTheme="minorHAnsi" w:hAnsiTheme="minorHAnsi" w:cstheme="minorBidi"/>
          <w:color w:val="000000" w:themeColor="text1"/>
          <w:sz w:val="22"/>
          <w:szCs w:val="22"/>
        </w:rPr>
        <w:t>TierPoint</w:t>
      </w:r>
      <w:r w:rsidR="311ACF61" w:rsidRPr="60D17A0E">
        <w:rPr>
          <w:rFonts w:asciiTheme="minorHAnsi" w:hAnsiTheme="minorHAnsi" w:cstheme="minorBidi"/>
          <w:color w:val="000000" w:themeColor="text1"/>
          <w:sz w:val="22"/>
          <w:szCs w:val="22"/>
        </w:rPr>
        <w:t xml:space="preserve"> </w:t>
      </w:r>
      <w:r w:rsidRPr="60D17A0E">
        <w:rPr>
          <w:rFonts w:asciiTheme="minorHAnsi" w:hAnsiTheme="minorHAnsi" w:cstheme="minorBidi"/>
          <w:color w:val="000000" w:themeColor="text1"/>
          <w:sz w:val="22"/>
          <w:szCs w:val="22"/>
        </w:rPr>
        <w:t>Preflight checklist</w:t>
      </w:r>
    </w:p>
    <w:p w14:paraId="3DCE09C3" w14:textId="77777777" w:rsidR="00382AB0" w:rsidRDefault="00382AB0" w:rsidP="00382AB0">
      <w:pPr>
        <w:pStyle w:val="ListParagraph"/>
        <w:ind w:left="1800"/>
        <w:jc w:val="both"/>
      </w:pPr>
    </w:p>
    <w:p w14:paraId="2459537C" w14:textId="5E8A9627" w:rsidR="00382AB0" w:rsidRPr="00AF59CE" w:rsidRDefault="00382AB0" w:rsidP="00382AB0">
      <w:pPr>
        <w:pStyle w:val="Heading3"/>
        <w:ind w:left="720"/>
        <w:rPr>
          <w:rStyle w:val="IntenseReference"/>
          <w:rFonts w:asciiTheme="minorHAnsi" w:eastAsia="MS Mincho" w:hAnsiTheme="minorHAnsi" w:cstheme="minorHAnsi"/>
          <w:noProof w:val="0"/>
          <w:snapToGrid/>
          <w:sz w:val="22"/>
          <w:szCs w:val="22"/>
          <w:lang w:eastAsia="ja-JP"/>
        </w:rPr>
      </w:pPr>
      <w:r w:rsidRPr="0E16BD81">
        <w:rPr>
          <w:rStyle w:val="IntenseReference"/>
          <w:rFonts w:asciiTheme="minorHAnsi" w:eastAsia="MS Mincho" w:hAnsiTheme="minorHAnsi" w:cstheme="minorBidi"/>
          <w:snapToGrid/>
          <w:sz w:val="22"/>
          <w:szCs w:val="22"/>
          <w:lang w:eastAsia="ja-JP"/>
        </w:rPr>
        <w:t>Initial Workshops to be Scheduled</w:t>
      </w:r>
    </w:p>
    <w:p w14:paraId="41C97537" w14:textId="6D0F9731" w:rsidR="00572AFC" w:rsidRPr="000802AB" w:rsidRDefault="3BD68CAA" w:rsidP="60D17A0E">
      <w:pPr>
        <w:pStyle w:val="ListParagraph"/>
        <w:numPr>
          <w:ilvl w:val="0"/>
          <w:numId w:val="33"/>
        </w:numPr>
        <w:spacing w:after="160" w:line="259" w:lineRule="auto"/>
        <w:ind w:left="1800"/>
        <w:jc w:val="both"/>
        <w:rPr>
          <w:rFonts w:asciiTheme="minorHAnsi" w:hAnsiTheme="minorHAnsi" w:cstheme="minorBidi"/>
          <w:color w:val="000000" w:themeColor="text1"/>
          <w:sz w:val="22"/>
          <w:szCs w:val="22"/>
          <w:lang w:val="en-US"/>
        </w:rPr>
      </w:pPr>
      <w:r w:rsidRPr="60D17A0E">
        <w:rPr>
          <w:rFonts w:asciiTheme="minorHAnsi" w:hAnsiTheme="minorHAnsi" w:cstheme="minorBidi"/>
          <w:color w:val="000000" w:themeColor="text1"/>
          <w:sz w:val="22"/>
          <w:szCs w:val="22"/>
        </w:rPr>
        <w:t>Workshop agendas and sequence to be determined</w:t>
      </w:r>
    </w:p>
    <w:p w14:paraId="68A2869C" w14:textId="77777777" w:rsidR="00572AFC" w:rsidRPr="000802AB" w:rsidRDefault="00572AFC" w:rsidP="00572AFC">
      <w:pPr>
        <w:rPr>
          <w:rFonts w:asciiTheme="minorHAnsi" w:hAnsiTheme="minorHAnsi" w:cstheme="minorHAnsi"/>
          <w:sz w:val="22"/>
          <w:szCs w:val="22"/>
          <w:lang w:val="en-US"/>
        </w:rPr>
      </w:pPr>
    </w:p>
    <w:p w14:paraId="3E130163" w14:textId="77777777" w:rsidR="00572AFC" w:rsidRPr="000802AB" w:rsidRDefault="00572AFC" w:rsidP="00572AFC">
      <w:pPr>
        <w:rPr>
          <w:rFonts w:asciiTheme="minorHAnsi" w:hAnsiTheme="minorHAnsi" w:cstheme="minorHAnsi"/>
          <w:sz w:val="22"/>
          <w:szCs w:val="22"/>
          <w:lang w:val="en-US"/>
        </w:rPr>
      </w:pPr>
    </w:p>
    <w:p w14:paraId="7A291053" w14:textId="77777777" w:rsidR="00572AFC" w:rsidRPr="000802AB" w:rsidRDefault="00572AFC" w:rsidP="00572AFC">
      <w:pPr>
        <w:tabs>
          <w:tab w:val="left" w:pos="1052"/>
        </w:tabs>
        <w:rPr>
          <w:rFonts w:asciiTheme="minorHAnsi" w:hAnsiTheme="minorHAnsi" w:cstheme="minorHAnsi"/>
          <w:sz w:val="22"/>
          <w:szCs w:val="22"/>
          <w:lang w:val="en-US"/>
        </w:rPr>
      </w:pPr>
    </w:p>
    <w:bookmarkEnd w:id="5"/>
    <w:bookmarkEnd w:id="4"/>
    <w:bookmarkEnd w:id="3"/>
    <w:bookmarkEnd w:id="2"/>
    <w:bookmarkEnd w:id="1"/>
    <w:bookmarkEnd w:id="0"/>
    <w:p w14:paraId="24A09A82" w14:textId="1464266F" w:rsidR="007458C9" w:rsidRPr="000802AB" w:rsidRDefault="007458C9" w:rsidP="00F62E33">
      <w:pPr>
        <w:rPr>
          <w:rFonts w:asciiTheme="minorHAnsi" w:hAnsiTheme="minorHAnsi" w:cstheme="minorHAnsi"/>
          <w:sz w:val="22"/>
          <w:szCs w:val="22"/>
        </w:rPr>
      </w:pPr>
    </w:p>
    <w:p w14:paraId="428F64D5" w14:textId="77777777" w:rsidR="00780BAA" w:rsidRPr="000802AB" w:rsidRDefault="00780BAA">
      <w:pPr>
        <w:rPr>
          <w:rFonts w:asciiTheme="minorHAnsi" w:hAnsiTheme="minorHAnsi" w:cstheme="minorHAnsi"/>
          <w:sz w:val="22"/>
          <w:szCs w:val="22"/>
        </w:rPr>
      </w:pPr>
    </w:p>
    <w:sectPr w:rsidR="00780BAA" w:rsidRPr="000802AB" w:rsidSect="005E7014">
      <w:headerReference w:type="default" r:id="rId21"/>
      <w:footerReference w:type="default" r:id="rId22"/>
      <w:pgSz w:w="12240" w:h="15840"/>
      <w:pgMar w:top="1728" w:right="1080" w:bottom="1008" w:left="108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45F0" w14:textId="77777777" w:rsidR="00492CFA" w:rsidRDefault="00492CFA" w:rsidP="00F62E33">
      <w:r>
        <w:separator/>
      </w:r>
    </w:p>
    <w:p w14:paraId="4A76D0F1" w14:textId="77777777" w:rsidR="00492CFA" w:rsidRDefault="00492CFA" w:rsidP="00F62E33"/>
  </w:endnote>
  <w:endnote w:type="continuationSeparator" w:id="0">
    <w:p w14:paraId="218DE04D" w14:textId="77777777" w:rsidR="00492CFA" w:rsidRDefault="00492CFA" w:rsidP="00F62E33">
      <w:r>
        <w:continuationSeparator/>
      </w:r>
    </w:p>
    <w:p w14:paraId="5AE2AF81" w14:textId="77777777" w:rsidR="00492CFA" w:rsidRDefault="00492CFA" w:rsidP="00F62E33"/>
  </w:endnote>
  <w:endnote w:type="continuationNotice" w:id="1">
    <w:p w14:paraId="0816C2D2" w14:textId="77777777" w:rsidR="00492CFA" w:rsidRDefault="00492C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rlow">
    <w:charset w:val="00"/>
    <w:family w:val="auto"/>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7337" w14:textId="12D81EAB" w:rsidR="00165F28" w:rsidRDefault="00903167" w:rsidP="001C557A">
    <w:pPr>
      <w:pStyle w:val="HMFooter"/>
      <w:jc w:val="center"/>
    </w:pPr>
    <w:r w:rsidRPr="00572AFC">
      <w:t>©</w:t>
    </w:r>
    <w:r w:rsidR="00FB57EA" w:rsidRPr="00572AFC">
      <w:t xml:space="preserve"> </w:t>
    </w:r>
    <w:r w:rsidRPr="00572AFC">
      <w:t>202</w:t>
    </w:r>
    <w:r w:rsidR="00FB57EA" w:rsidRPr="00572AFC">
      <w:t>2</w:t>
    </w:r>
    <w:r w:rsidRPr="00572AFC">
      <w:t xml:space="preserve"> </w:t>
    </w:r>
    <w:proofErr w:type="spellStart"/>
    <w:r w:rsidR="00FB57EA" w:rsidRPr="00572AFC">
      <w:t>NewRocket</w:t>
    </w:r>
    <w:proofErr w:type="spellEnd"/>
    <w:r w:rsidR="00FB57EA" w:rsidRPr="00572AFC">
      <w:t>, Inc.</w:t>
    </w:r>
    <w:r w:rsidRPr="00572AFC">
      <w:tab/>
      <w:t xml:space="preserve">        </w:t>
    </w:r>
    <w:r w:rsidRPr="00572AFC">
      <w:tab/>
    </w:r>
    <w:r w:rsidRPr="00572AFC">
      <w:tab/>
      <w:t xml:space="preserve">            </w:t>
    </w:r>
    <w:r w:rsidR="00FB57EA" w:rsidRPr="00572AFC">
      <w:t xml:space="preserve"> </w:t>
    </w:r>
    <w:r w:rsidRPr="00572AFC">
      <w:t xml:space="preserve">Proprietary and Confidential              </w:t>
    </w:r>
    <w:r w:rsidRPr="00572AFC">
      <w:tab/>
      <w:t xml:space="preserve">      </w:t>
    </w:r>
    <w:r w:rsidRPr="00572AFC">
      <w:tab/>
      <w:t xml:space="preserve">               </w:t>
    </w:r>
    <w:r w:rsidRPr="00572AFC">
      <w:tab/>
    </w:r>
    <w:r w:rsidR="00572AFC" w:rsidRPr="00572AFC">
      <w:t xml:space="preserve">         </w:t>
    </w:r>
    <w:r w:rsidRPr="00572AFC">
      <w:t xml:space="preserve">Page </w:t>
    </w:r>
    <w:r w:rsidRPr="00572AFC">
      <w:fldChar w:fldCharType="begin"/>
    </w:r>
    <w:r w:rsidRPr="00572AFC">
      <w:instrText xml:space="preserve"> PAGE </w:instrText>
    </w:r>
    <w:r w:rsidRPr="00572AFC">
      <w:fldChar w:fldCharType="separate"/>
    </w:r>
    <w:r w:rsidRPr="00572AFC">
      <w:t>42</w:t>
    </w:r>
    <w:r w:rsidRPr="00572AFC">
      <w:fldChar w:fldCharType="end"/>
    </w:r>
    <w:r w:rsidRPr="00572AFC">
      <w:t xml:space="preserve"> of </w:t>
    </w:r>
    <w:r>
      <w:fldChar w:fldCharType="begin"/>
    </w:r>
    <w:r>
      <w:instrText>NUMPAGES</w:instrText>
    </w:r>
    <w:r>
      <w:fldChar w:fldCharType="separate"/>
    </w:r>
    <w:r w:rsidRPr="00572AFC">
      <w:t>43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E92C" w14:textId="77777777" w:rsidR="00492CFA" w:rsidRDefault="00492CFA" w:rsidP="00F62E33">
      <w:r>
        <w:separator/>
      </w:r>
    </w:p>
    <w:p w14:paraId="73FA127A" w14:textId="77777777" w:rsidR="00492CFA" w:rsidRDefault="00492CFA" w:rsidP="00F62E33"/>
  </w:footnote>
  <w:footnote w:type="continuationSeparator" w:id="0">
    <w:p w14:paraId="328341E2" w14:textId="77777777" w:rsidR="00492CFA" w:rsidRDefault="00492CFA" w:rsidP="00F62E33">
      <w:r>
        <w:continuationSeparator/>
      </w:r>
    </w:p>
    <w:p w14:paraId="708359F5" w14:textId="77777777" w:rsidR="00492CFA" w:rsidRDefault="00492CFA" w:rsidP="00F62E33"/>
  </w:footnote>
  <w:footnote w:type="continuationNotice" w:id="1">
    <w:p w14:paraId="13E4E1D9" w14:textId="77777777" w:rsidR="00492CFA" w:rsidRDefault="00492C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5EE9" w14:textId="60C7E7F4" w:rsidR="00A61E16" w:rsidRPr="009F736F" w:rsidRDefault="00F56BC5" w:rsidP="00D5009D">
    <w:pPr>
      <w:pStyle w:val="HMHeader"/>
      <w:rPr>
        <w:rFonts w:ascii="Barlow" w:hAnsi="Barlow"/>
        <w:sz w:val="24"/>
        <w:szCs w:val="24"/>
      </w:rPr>
    </w:pPr>
    <w:r w:rsidRPr="009F736F">
      <w:rPr>
        <w:rFonts w:ascii="Barlow" w:hAnsi="Barlow"/>
        <w:sz w:val="24"/>
        <w:szCs w:val="24"/>
      </w:rPr>
      <w:drawing>
        <wp:anchor distT="0" distB="0" distL="114300" distR="114300" simplePos="0" relativeHeight="251658240" behindDoc="1" locked="0" layoutInCell="1" allowOverlap="1" wp14:anchorId="300DD724" wp14:editId="7D71388F">
          <wp:simplePos x="0" y="0"/>
          <wp:positionH relativeFrom="page">
            <wp:posOffset>521335</wp:posOffset>
          </wp:positionH>
          <wp:positionV relativeFrom="page">
            <wp:posOffset>293007</wp:posOffset>
          </wp:positionV>
          <wp:extent cx="1835780" cy="519294"/>
          <wp:effectExtent l="0" t="0" r="0" b="0"/>
          <wp:wrapNone/>
          <wp:docPr id="14" name="Picture 14" descr="Graphical user interfac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835780" cy="519294"/>
                  </a:xfrm>
                  <a:prstGeom prst="rect">
                    <a:avLst/>
                  </a:prstGeom>
                </pic:spPr>
              </pic:pic>
            </a:graphicData>
          </a:graphic>
          <wp14:sizeRelH relativeFrom="margin">
            <wp14:pctWidth>0</wp14:pctWidth>
          </wp14:sizeRelH>
          <wp14:sizeRelV relativeFrom="margin">
            <wp14:pctHeight>0</wp14:pctHeight>
          </wp14:sizeRelV>
        </wp:anchor>
      </w:drawing>
    </w:r>
    <w:r w:rsidR="00780BAA" w:rsidRPr="009F736F">
      <w:rPr>
        <w:rFonts w:ascii="Barlow" w:hAnsi="Barlow"/>
        <w:sz w:val="24"/>
        <w:szCs w:val="24"/>
      </w:rPr>
      <w:t>Welcome to NewRocket!</w:t>
    </w:r>
  </w:p>
  <w:p w14:paraId="4F950A1B" w14:textId="1B1BA153" w:rsidR="00A61E16" w:rsidRPr="00D5009D" w:rsidRDefault="00F56BC5" w:rsidP="00F62E33">
    <w:pPr>
      <w:pStyle w:val="HMHeader"/>
      <w:rPr>
        <w:sz w:val="20"/>
      </w:rPr>
    </w:pPr>
    <w:r w:rsidRPr="00D5009D">
      <w:rPr>
        <w:sz w:val="20"/>
      </w:rPr>
      <w:tab/>
    </w:r>
  </w:p>
  <w:p w14:paraId="001D20C5" w14:textId="77777777" w:rsidR="00165F28" w:rsidRPr="00D5009D" w:rsidRDefault="00165F28" w:rsidP="00F62E33">
    <w:pP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0CC"/>
    <w:multiLevelType w:val="multilevel"/>
    <w:tmpl w:val="ABA42C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A20A1"/>
    <w:multiLevelType w:val="multilevel"/>
    <w:tmpl w:val="E5A69F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01EED"/>
    <w:multiLevelType w:val="hybridMultilevel"/>
    <w:tmpl w:val="EB5CA612"/>
    <w:lvl w:ilvl="0" w:tplc="77C6686C">
      <w:start w:val="1"/>
      <w:numFmt w:val="bullet"/>
      <w:lvlText w:val=""/>
      <w:lvlJc w:val="left"/>
      <w:pPr>
        <w:ind w:left="720" w:hanging="360"/>
      </w:pPr>
      <w:rPr>
        <w:rFonts w:ascii="Symbol" w:hAnsi="Symbol" w:hint="default"/>
      </w:rPr>
    </w:lvl>
    <w:lvl w:ilvl="1" w:tplc="9098A58C">
      <w:start w:val="1"/>
      <w:numFmt w:val="bullet"/>
      <w:lvlText w:val="o"/>
      <w:lvlJc w:val="left"/>
      <w:pPr>
        <w:ind w:left="1440" w:hanging="360"/>
      </w:pPr>
      <w:rPr>
        <w:rFonts w:ascii="Courier New" w:hAnsi="Courier New" w:cs="Times New Roman" w:hint="default"/>
      </w:rPr>
    </w:lvl>
    <w:lvl w:ilvl="2" w:tplc="9D48800E">
      <w:start w:val="1"/>
      <w:numFmt w:val="bullet"/>
      <w:lvlText w:val=""/>
      <w:lvlJc w:val="left"/>
      <w:pPr>
        <w:ind w:left="2160" w:hanging="360"/>
      </w:pPr>
      <w:rPr>
        <w:rFonts w:ascii="Wingdings" w:hAnsi="Wingdings" w:hint="default"/>
      </w:rPr>
    </w:lvl>
    <w:lvl w:ilvl="3" w:tplc="FD8C76CC">
      <w:start w:val="1"/>
      <w:numFmt w:val="bullet"/>
      <w:lvlText w:val=""/>
      <w:lvlJc w:val="left"/>
      <w:pPr>
        <w:ind w:left="2880" w:hanging="360"/>
      </w:pPr>
      <w:rPr>
        <w:rFonts w:ascii="Symbol" w:hAnsi="Symbol" w:hint="default"/>
      </w:rPr>
    </w:lvl>
    <w:lvl w:ilvl="4" w:tplc="DD4E8F08">
      <w:start w:val="1"/>
      <w:numFmt w:val="bullet"/>
      <w:lvlText w:val="o"/>
      <w:lvlJc w:val="left"/>
      <w:pPr>
        <w:ind w:left="3600" w:hanging="360"/>
      </w:pPr>
      <w:rPr>
        <w:rFonts w:ascii="Courier New" w:hAnsi="Courier New" w:cs="Times New Roman" w:hint="default"/>
      </w:rPr>
    </w:lvl>
    <w:lvl w:ilvl="5" w:tplc="950A0AA8">
      <w:start w:val="1"/>
      <w:numFmt w:val="bullet"/>
      <w:lvlText w:val=""/>
      <w:lvlJc w:val="left"/>
      <w:pPr>
        <w:ind w:left="4320" w:hanging="360"/>
      </w:pPr>
      <w:rPr>
        <w:rFonts w:ascii="Wingdings" w:hAnsi="Wingdings" w:hint="default"/>
      </w:rPr>
    </w:lvl>
    <w:lvl w:ilvl="6" w:tplc="12DE2858">
      <w:start w:val="1"/>
      <w:numFmt w:val="bullet"/>
      <w:lvlText w:val=""/>
      <w:lvlJc w:val="left"/>
      <w:pPr>
        <w:ind w:left="5040" w:hanging="360"/>
      </w:pPr>
      <w:rPr>
        <w:rFonts w:ascii="Symbol" w:hAnsi="Symbol" w:hint="default"/>
      </w:rPr>
    </w:lvl>
    <w:lvl w:ilvl="7" w:tplc="288E2EEC">
      <w:start w:val="1"/>
      <w:numFmt w:val="bullet"/>
      <w:lvlText w:val="o"/>
      <w:lvlJc w:val="left"/>
      <w:pPr>
        <w:ind w:left="5760" w:hanging="360"/>
      </w:pPr>
      <w:rPr>
        <w:rFonts w:ascii="Courier New" w:hAnsi="Courier New" w:cs="Times New Roman" w:hint="default"/>
      </w:rPr>
    </w:lvl>
    <w:lvl w:ilvl="8" w:tplc="8DAC7B48">
      <w:start w:val="1"/>
      <w:numFmt w:val="bullet"/>
      <w:lvlText w:val=""/>
      <w:lvlJc w:val="left"/>
      <w:pPr>
        <w:ind w:left="6480" w:hanging="360"/>
      </w:pPr>
      <w:rPr>
        <w:rFonts w:ascii="Wingdings" w:hAnsi="Wingdings" w:hint="default"/>
      </w:rPr>
    </w:lvl>
  </w:abstractNum>
  <w:abstractNum w:abstractNumId="3" w15:restartNumberingAfterBreak="0">
    <w:nsid w:val="0B377410"/>
    <w:multiLevelType w:val="multilevel"/>
    <w:tmpl w:val="D1C05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C1E8F"/>
    <w:multiLevelType w:val="multilevel"/>
    <w:tmpl w:val="5D48FA78"/>
    <w:lvl w:ilvl="0">
      <w:start w:val="1"/>
      <w:numFmt w:val="decimal"/>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FD70DB"/>
    <w:multiLevelType w:val="hybridMultilevel"/>
    <w:tmpl w:val="937C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171F0"/>
    <w:multiLevelType w:val="multilevel"/>
    <w:tmpl w:val="ABBCF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D2CD5"/>
    <w:multiLevelType w:val="hybridMultilevel"/>
    <w:tmpl w:val="3E3CD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9830D4"/>
    <w:multiLevelType w:val="hybridMultilevel"/>
    <w:tmpl w:val="C9A08530"/>
    <w:lvl w:ilvl="0" w:tplc="138E94E2">
      <w:start w:val="1"/>
      <w:numFmt w:val="bullet"/>
      <w:lvlText w:val=""/>
      <w:lvlJc w:val="left"/>
      <w:pPr>
        <w:ind w:left="720" w:hanging="360"/>
      </w:pPr>
      <w:rPr>
        <w:rFonts w:ascii="Symbol" w:hAnsi="Symbol" w:hint="default"/>
      </w:rPr>
    </w:lvl>
    <w:lvl w:ilvl="1" w:tplc="46269712">
      <w:start w:val="1"/>
      <w:numFmt w:val="bullet"/>
      <w:lvlText w:val="o"/>
      <w:lvlJc w:val="left"/>
      <w:pPr>
        <w:ind w:left="1440" w:hanging="360"/>
      </w:pPr>
      <w:rPr>
        <w:rFonts w:ascii="Courier New" w:hAnsi="Courier New" w:cs="Times New Roman" w:hint="default"/>
      </w:rPr>
    </w:lvl>
    <w:lvl w:ilvl="2" w:tplc="FA789B64">
      <w:start w:val="1"/>
      <w:numFmt w:val="bullet"/>
      <w:lvlText w:val=""/>
      <w:lvlJc w:val="left"/>
      <w:pPr>
        <w:ind w:left="2160" w:hanging="360"/>
      </w:pPr>
      <w:rPr>
        <w:rFonts w:ascii="Wingdings" w:hAnsi="Wingdings" w:hint="default"/>
      </w:rPr>
    </w:lvl>
    <w:lvl w:ilvl="3" w:tplc="EDFECA5A">
      <w:start w:val="1"/>
      <w:numFmt w:val="bullet"/>
      <w:lvlText w:val=""/>
      <w:lvlJc w:val="left"/>
      <w:pPr>
        <w:ind w:left="2880" w:hanging="360"/>
      </w:pPr>
      <w:rPr>
        <w:rFonts w:ascii="Symbol" w:hAnsi="Symbol" w:hint="default"/>
      </w:rPr>
    </w:lvl>
    <w:lvl w:ilvl="4" w:tplc="9CFE485A">
      <w:start w:val="1"/>
      <w:numFmt w:val="bullet"/>
      <w:lvlText w:val="o"/>
      <w:lvlJc w:val="left"/>
      <w:pPr>
        <w:ind w:left="3600" w:hanging="360"/>
      </w:pPr>
      <w:rPr>
        <w:rFonts w:ascii="Courier New" w:hAnsi="Courier New" w:cs="Times New Roman" w:hint="default"/>
      </w:rPr>
    </w:lvl>
    <w:lvl w:ilvl="5" w:tplc="2006EA76">
      <w:start w:val="1"/>
      <w:numFmt w:val="bullet"/>
      <w:lvlText w:val=""/>
      <w:lvlJc w:val="left"/>
      <w:pPr>
        <w:ind w:left="4320" w:hanging="360"/>
      </w:pPr>
      <w:rPr>
        <w:rFonts w:ascii="Wingdings" w:hAnsi="Wingdings" w:hint="default"/>
      </w:rPr>
    </w:lvl>
    <w:lvl w:ilvl="6" w:tplc="6F7A22A4">
      <w:start w:val="1"/>
      <w:numFmt w:val="bullet"/>
      <w:lvlText w:val=""/>
      <w:lvlJc w:val="left"/>
      <w:pPr>
        <w:ind w:left="5040" w:hanging="360"/>
      </w:pPr>
      <w:rPr>
        <w:rFonts w:ascii="Symbol" w:hAnsi="Symbol" w:hint="default"/>
      </w:rPr>
    </w:lvl>
    <w:lvl w:ilvl="7" w:tplc="47BA223C">
      <w:start w:val="1"/>
      <w:numFmt w:val="bullet"/>
      <w:lvlText w:val="o"/>
      <w:lvlJc w:val="left"/>
      <w:pPr>
        <w:ind w:left="5760" w:hanging="360"/>
      </w:pPr>
      <w:rPr>
        <w:rFonts w:ascii="Courier New" w:hAnsi="Courier New" w:cs="Times New Roman" w:hint="default"/>
      </w:rPr>
    </w:lvl>
    <w:lvl w:ilvl="8" w:tplc="B5D4286E">
      <w:start w:val="1"/>
      <w:numFmt w:val="bullet"/>
      <w:lvlText w:val=""/>
      <w:lvlJc w:val="left"/>
      <w:pPr>
        <w:ind w:left="6480" w:hanging="360"/>
      </w:pPr>
      <w:rPr>
        <w:rFonts w:ascii="Wingdings" w:hAnsi="Wingdings" w:hint="default"/>
      </w:rPr>
    </w:lvl>
  </w:abstractNum>
  <w:abstractNum w:abstractNumId="9" w15:restartNumberingAfterBreak="0">
    <w:nsid w:val="123FD7EE"/>
    <w:multiLevelType w:val="hybridMultilevel"/>
    <w:tmpl w:val="B54EFCB4"/>
    <w:lvl w:ilvl="0" w:tplc="3C60B77E">
      <w:start w:val="1"/>
      <w:numFmt w:val="bullet"/>
      <w:lvlText w:val=""/>
      <w:lvlJc w:val="left"/>
      <w:pPr>
        <w:ind w:left="720" w:hanging="360"/>
      </w:pPr>
      <w:rPr>
        <w:rFonts w:ascii="Symbol" w:hAnsi="Symbol" w:hint="default"/>
      </w:rPr>
    </w:lvl>
    <w:lvl w:ilvl="1" w:tplc="E084C9BC">
      <w:start w:val="1"/>
      <w:numFmt w:val="bullet"/>
      <w:lvlText w:val="o"/>
      <w:lvlJc w:val="left"/>
      <w:pPr>
        <w:ind w:left="1440" w:hanging="360"/>
      </w:pPr>
      <w:rPr>
        <w:rFonts w:ascii="Courier New" w:hAnsi="Courier New" w:cs="Times New Roman" w:hint="default"/>
      </w:rPr>
    </w:lvl>
    <w:lvl w:ilvl="2" w:tplc="D0CEF934">
      <w:start w:val="1"/>
      <w:numFmt w:val="bullet"/>
      <w:lvlText w:val=""/>
      <w:lvlJc w:val="left"/>
      <w:pPr>
        <w:ind w:left="2160" w:hanging="360"/>
      </w:pPr>
      <w:rPr>
        <w:rFonts w:ascii="Wingdings" w:hAnsi="Wingdings" w:hint="default"/>
      </w:rPr>
    </w:lvl>
    <w:lvl w:ilvl="3" w:tplc="DCAAEFAE">
      <w:start w:val="1"/>
      <w:numFmt w:val="bullet"/>
      <w:lvlText w:val=""/>
      <w:lvlJc w:val="left"/>
      <w:pPr>
        <w:ind w:left="2880" w:hanging="360"/>
      </w:pPr>
      <w:rPr>
        <w:rFonts w:ascii="Symbol" w:hAnsi="Symbol" w:hint="default"/>
      </w:rPr>
    </w:lvl>
    <w:lvl w:ilvl="4" w:tplc="78249A40">
      <w:start w:val="1"/>
      <w:numFmt w:val="bullet"/>
      <w:lvlText w:val="o"/>
      <w:lvlJc w:val="left"/>
      <w:pPr>
        <w:ind w:left="3600" w:hanging="360"/>
      </w:pPr>
      <w:rPr>
        <w:rFonts w:ascii="Courier New" w:hAnsi="Courier New" w:cs="Times New Roman" w:hint="default"/>
      </w:rPr>
    </w:lvl>
    <w:lvl w:ilvl="5" w:tplc="2E3E881A">
      <w:start w:val="1"/>
      <w:numFmt w:val="bullet"/>
      <w:lvlText w:val=""/>
      <w:lvlJc w:val="left"/>
      <w:pPr>
        <w:ind w:left="4320" w:hanging="360"/>
      </w:pPr>
      <w:rPr>
        <w:rFonts w:ascii="Wingdings" w:hAnsi="Wingdings" w:hint="default"/>
      </w:rPr>
    </w:lvl>
    <w:lvl w:ilvl="6" w:tplc="B3AE936E">
      <w:start w:val="1"/>
      <w:numFmt w:val="bullet"/>
      <w:lvlText w:val=""/>
      <w:lvlJc w:val="left"/>
      <w:pPr>
        <w:ind w:left="5040" w:hanging="360"/>
      </w:pPr>
      <w:rPr>
        <w:rFonts w:ascii="Symbol" w:hAnsi="Symbol" w:hint="default"/>
      </w:rPr>
    </w:lvl>
    <w:lvl w:ilvl="7" w:tplc="48B00BF6">
      <w:start w:val="1"/>
      <w:numFmt w:val="bullet"/>
      <w:lvlText w:val="o"/>
      <w:lvlJc w:val="left"/>
      <w:pPr>
        <w:ind w:left="5760" w:hanging="360"/>
      </w:pPr>
      <w:rPr>
        <w:rFonts w:ascii="Courier New" w:hAnsi="Courier New" w:cs="Times New Roman" w:hint="default"/>
      </w:rPr>
    </w:lvl>
    <w:lvl w:ilvl="8" w:tplc="2AD44F58">
      <w:start w:val="1"/>
      <w:numFmt w:val="bullet"/>
      <w:lvlText w:val=""/>
      <w:lvlJc w:val="left"/>
      <w:pPr>
        <w:ind w:left="6480" w:hanging="360"/>
      </w:pPr>
      <w:rPr>
        <w:rFonts w:ascii="Wingdings" w:hAnsi="Wingdings" w:hint="default"/>
      </w:rPr>
    </w:lvl>
  </w:abstractNum>
  <w:abstractNum w:abstractNumId="10" w15:restartNumberingAfterBreak="0">
    <w:nsid w:val="12CA0B9D"/>
    <w:multiLevelType w:val="hybridMultilevel"/>
    <w:tmpl w:val="5192C5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B056D5"/>
    <w:multiLevelType w:val="hybridMultilevel"/>
    <w:tmpl w:val="ED36DA2A"/>
    <w:lvl w:ilvl="0" w:tplc="DFC8B43A">
      <w:start w:val="1"/>
      <w:numFmt w:val="decimal"/>
      <w:lvlText w:val="%1."/>
      <w:lvlJc w:val="left"/>
      <w:pPr>
        <w:tabs>
          <w:tab w:val="num" w:pos="720"/>
        </w:tabs>
        <w:ind w:left="720" w:hanging="360"/>
      </w:pPr>
    </w:lvl>
    <w:lvl w:ilvl="1" w:tplc="99F605FA" w:tentative="1">
      <w:start w:val="1"/>
      <w:numFmt w:val="decimal"/>
      <w:lvlText w:val="%2."/>
      <w:lvlJc w:val="left"/>
      <w:pPr>
        <w:tabs>
          <w:tab w:val="num" w:pos="1440"/>
        </w:tabs>
        <w:ind w:left="1440" w:hanging="360"/>
      </w:pPr>
    </w:lvl>
    <w:lvl w:ilvl="2" w:tplc="BEDC9ABE" w:tentative="1">
      <w:start w:val="1"/>
      <w:numFmt w:val="decimal"/>
      <w:lvlText w:val="%3."/>
      <w:lvlJc w:val="left"/>
      <w:pPr>
        <w:tabs>
          <w:tab w:val="num" w:pos="2160"/>
        </w:tabs>
        <w:ind w:left="2160" w:hanging="360"/>
      </w:pPr>
    </w:lvl>
    <w:lvl w:ilvl="3" w:tplc="1A42D634" w:tentative="1">
      <w:start w:val="1"/>
      <w:numFmt w:val="decimal"/>
      <w:lvlText w:val="%4."/>
      <w:lvlJc w:val="left"/>
      <w:pPr>
        <w:tabs>
          <w:tab w:val="num" w:pos="2880"/>
        </w:tabs>
        <w:ind w:left="2880" w:hanging="360"/>
      </w:pPr>
    </w:lvl>
    <w:lvl w:ilvl="4" w:tplc="330E238C" w:tentative="1">
      <w:start w:val="1"/>
      <w:numFmt w:val="decimal"/>
      <w:lvlText w:val="%5."/>
      <w:lvlJc w:val="left"/>
      <w:pPr>
        <w:tabs>
          <w:tab w:val="num" w:pos="3600"/>
        </w:tabs>
        <w:ind w:left="3600" w:hanging="360"/>
      </w:pPr>
    </w:lvl>
    <w:lvl w:ilvl="5" w:tplc="03AC21B0" w:tentative="1">
      <w:start w:val="1"/>
      <w:numFmt w:val="decimal"/>
      <w:lvlText w:val="%6."/>
      <w:lvlJc w:val="left"/>
      <w:pPr>
        <w:tabs>
          <w:tab w:val="num" w:pos="4320"/>
        </w:tabs>
        <w:ind w:left="4320" w:hanging="360"/>
      </w:pPr>
    </w:lvl>
    <w:lvl w:ilvl="6" w:tplc="D19279DE" w:tentative="1">
      <w:start w:val="1"/>
      <w:numFmt w:val="decimal"/>
      <w:lvlText w:val="%7."/>
      <w:lvlJc w:val="left"/>
      <w:pPr>
        <w:tabs>
          <w:tab w:val="num" w:pos="5040"/>
        </w:tabs>
        <w:ind w:left="5040" w:hanging="360"/>
      </w:pPr>
    </w:lvl>
    <w:lvl w:ilvl="7" w:tplc="9AEE0B90" w:tentative="1">
      <w:start w:val="1"/>
      <w:numFmt w:val="decimal"/>
      <w:lvlText w:val="%8."/>
      <w:lvlJc w:val="left"/>
      <w:pPr>
        <w:tabs>
          <w:tab w:val="num" w:pos="5760"/>
        </w:tabs>
        <w:ind w:left="5760" w:hanging="360"/>
      </w:pPr>
    </w:lvl>
    <w:lvl w:ilvl="8" w:tplc="1678742C" w:tentative="1">
      <w:start w:val="1"/>
      <w:numFmt w:val="decimal"/>
      <w:lvlText w:val="%9."/>
      <w:lvlJc w:val="left"/>
      <w:pPr>
        <w:tabs>
          <w:tab w:val="num" w:pos="6480"/>
        </w:tabs>
        <w:ind w:left="6480" w:hanging="360"/>
      </w:pPr>
    </w:lvl>
  </w:abstractNum>
  <w:abstractNum w:abstractNumId="12" w15:restartNumberingAfterBreak="0">
    <w:nsid w:val="16741363"/>
    <w:multiLevelType w:val="hybridMultilevel"/>
    <w:tmpl w:val="0708F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0767A4"/>
    <w:multiLevelType w:val="multilevel"/>
    <w:tmpl w:val="5D48FA78"/>
    <w:lvl w:ilvl="0">
      <w:start w:val="1"/>
      <w:numFmt w:val="decimal"/>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1AB456C2"/>
    <w:multiLevelType w:val="hybridMultilevel"/>
    <w:tmpl w:val="2AD46BB2"/>
    <w:lvl w:ilvl="0" w:tplc="18CA6EA4">
      <w:start w:val="1"/>
      <w:numFmt w:val="bullet"/>
      <w:lvlText w:val=""/>
      <w:lvlJc w:val="left"/>
      <w:pPr>
        <w:ind w:left="720" w:hanging="360"/>
      </w:pPr>
      <w:rPr>
        <w:rFonts w:ascii="Symbol" w:hAnsi="Symbol" w:hint="default"/>
      </w:rPr>
    </w:lvl>
    <w:lvl w:ilvl="1" w:tplc="E9808AE6">
      <w:start w:val="1"/>
      <w:numFmt w:val="bullet"/>
      <w:lvlText w:val="o"/>
      <w:lvlJc w:val="left"/>
      <w:pPr>
        <w:ind w:left="1440" w:hanging="360"/>
      </w:pPr>
      <w:rPr>
        <w:rFonts w:ascii="Courier New" w:hAnsi="Courier New" w:cs="Times New Roman" w:hint="default"/>
      </w:rPr>
    </w:lvl>
    <w:lvl w:ilvl="2" w:tplc="356614B0">
      <w:start w:val="1"/>
      <w:numFmt w:val="bullet"/>
      <w:lvlText w:val=""/>
      <w:lvlJc w:val="left"/>
      <w:pPr>
        <w:ind w:left="2160" w:hanging="360"/>
      </w:pPr>
      <w:rPr>
        <w:rFonts w:ascii="Wingdings" w:hAnsi="Wingdings" w:hint="default"/>
      </w:rPr>
    </w:lvl>
    <w:lvl w:ilvl="3" w:tplc="06182174">
      <w:start w:val="1"/>
      <w:numFmt w:val="bullet"/>
      <w:lvlText w:val=""/>
      <w:lvlJc w:val="left"/>
      <w:pPr>
        <w:ind w:left="2880" w:hanging="360"/>
      </w:pPr>
      <w:rPr>
        <w:rFonts w:ascii="Symbol" w:hAnsi="Symbol" w:hint="default"/>
      </w:rPr>
    </w:lvl>
    <w:lvl w:ilvl="4" w:tplc="A0D6B73C">
      <w:start w:val="1"/>
      <w:numFmt w:val="bullet"/>
      <w:lvlText w:val="o"/>
      <w:lvlJc w:val="left"/>
      <w:pPr>
        <w:ind w:left="3600" w:hanging="360"/>
      </w:pPr>
      <w:rPr>
        <w:rFonts w:ascii="Courier New" w:hAnsi="Courier New" w:cs="Times New Roman" w:hint="default"/>
      </w:rPr>
    </w:lvl>
    <w:lvl w:ilvl="5" w:tplc="250471C0">
      <w:start w:val="1"/>
      <w:numFmt w:val="bullet"/>
      <w:lvlText w:val=""/>
      <w:lvlJc w:val="left"/>
      <w:pPr>
        <w:ind w:left="4320" w:hanging="360"/>
      </w:pPr>
      <w:rPr>
        <w:rFonts w:ascii="Wingdings" w:hAnsi="Wingdings" w:hint="default"/>
      </w:rPr>
    </w:lvl>
    <w:lvl w:ilvl="6" w:tplc="5A029078">
      <w:start w:val="1"/>
      <w:numFmt w:val="bullet"/>
      <w:lvlText w:val=""/>
      <w:lvlJc w:val="left"/>
      <w:pPr>
        <w:ind w:left="5040" w:hanging="360"/>
      </w:pPr>
      <w:rPr>
        <w:rFonts w:ascii="Symbol" w:hAnsi="Symbol" w:hint="default"/>
      </w:rPr>
    </w:lvl>
    <w:lvl w:ilvl="7" w:tplc="F798414C">
      <w:start w:val="1"/>
      <w:numFmt w:val="bullet"/>
      <w:lvlText w:val="o"/>
      <w:lvlJc w:val="left"/>
      <w:pPr>
        <w:ind w:left="5760" w:hanging="360"/>
      </w:pPr>
      <w:rPr>
        <w:rFonts w:ascii="Courier New" w:hAnsi="Courier New" w:cs="Times New Roman" w:hint="default"/>
      </w:rPr>
    </w:lvl>
    <w:lvl w:ilvl="8" w:tplc="7C9CD5C6">
      <w:start w:val="1"/>
      <w:numFmt w:val="bullet"/>
      <w:lvlText w:val=""/>
      <w:lvlJc w:val="left"/>
      <w:pPr>
        <w:ind w:left="6480" w:hanging="360"/>
      </w:pPr>
      <w:rPr>
        <w:rFonts w:ascii="Wingdings" w:hAnsi="Wingdings" w:hint="default"/>
      </w:rPr>
    </w:lvl>
  </w:abstractNum>
  <w:abstractNum w:abstractNumId="15" w15:restartNumberingAfterBreak="0">
    <w:nsid w:val="1C895C02"/>
    <w:multiLevelType w:val="multilevel"/>
    <w:tmpl w:val="B3B4AE1C"/>
    <w:name w:val="GW-Numbering"/>
    <w:lvl w:ilvl="0">
      <w:start w:val="1"/>
      <w:numFmt w:val="decimal"/>
      <w:pStyle w:val="Level1"/>
      <w:lvlText w:val="%1."/>
      <w:lvlJc w:val="left"/>
      <w:pPr>
        <w:tabs>
          <w:tab w:val="num" w:pos="720"/>
        </w:tabs>
        <w:ind w:left="720" w:hanging="720"/>
      </w:pPr>
      <w:rPr>
        <w:rFonts w:hint="default"/>
      </w:rPr>
    </w:lvl>
    <w:lvl w:ilvl="1">
      <w:start w:val="1"/>
      <w:numFmt w:val="decimal"/>
      <w:pStyle w:val="Level2"/>
      <w:lvlText w:val="%1.%2"/>
      <w:lvlJc w:val="left"/>
      <w:pPr>
        <w:tabs>
          <w:tab w:val="num" w:pos="720"/>
        </w:tabs>
        <w:ind w:left="720" w:hanging="720"/>
      </w:pPr>
      <w:rPr>
        <w:rFonts w:hint="default"/>
      </w:rPr>
    </w:lvl>
    <w:lvl w:ilvl="2">
      <w:start w:val="1"/>
      <w:numFmt w:val="lowerRoman"/>
      <w:pStyle w:val="Level3"/>
      <w:lvlText w:val="(%3)"/>
      <w:lvlJc w:val="left"/>
      <w:pPr>
        <w:tabs>
          <w:tab w:val="num" w:pos="1800"/>
        </w:tabs>
        <w:ind w:left="1800" w:hanging="1080"/>
      </w:pPr>
      <w:rPr>
        <w:rFonts w:asciiTheme="minorHAnsi" w:eastAsia="Times New Roman" w:hAnsiTheme="minorHAnsi" w:cs="Times New Roman"/>
      </w:rPr>
    </w:lvl>
    <w:lvl w:ilvl="3">
      <w:start w:val="1"/>
      <w:numFmt w:val="decimal"/>
      <w:pStyle w:val="Level4"/>
      <w:lvlText w:val="%1.%2.%3.%4"/>
      <w:lvlJc w:val="left"/>
      <w:pPr>
        <w:tabs>
          <w:tab w:val="num" w:pos="3154"/>
        </w:tabs>
        <w:ind w:left="3154" w:hanging="1354"/>
      </w:pPr>
      <w:rPr>
        <w:rFonts w:hint="default"/>
      </w:rPr>
    </w:lvl>
    <w:lvl w:ilvl="4">
      <w:start w:val="1"/>
      <w:numFmt w:val="decimal"/>
      <w:pStyle w:val="Level5"/>
      <w:lvlText w:val="%1.%2.%3.%4.%5"/>
      <w:lvlJc w:val="left"/>
      <w:pPr>
        <w:tabs>
          <w:tab w:val="num" w:pos="3960"/>
        </w:tabs>
        <w:ind w:left="3960" w:hanging="806"/>
      </w:pPr>
      <w:rPr>
        <w:rFonts w:ascii="Times New Roman" w:hAnsi="Times New Roman" w:hint="default"/>
      </w:rPr>
    </w:lvl>
    <w:lvl w:ilvl="5">
      <w:start w:val="1"/>
      <w:numFmt w:val="lowerLetter"/>
      <w:pStyle w:val="Level6"/>
      <w:lvlText w:val="(%6)"/>
      <w:lvlJc w:val="left"/>
      <w:pPr>
        <w:tabs>
          <w:tab w:val="num" w:pos="4536"/>
        </w:tabs>
        <w:ind w:left="4536" w:hanging="432"/>
      </w:pPr>
      <w:rPr>
        <w:rFonts w:hint="default"/>
      </w:rPr>
    </w:lvl>
    <w:lvl w:ilvl="6">
      <w:start w:val="1"/>
      <w:numFmt w:val="none"/>
      <w:lvlText w:val="Not Defined"/>
      <w:lvlJc w:val="left"/>
      <w:pPr>
        <w:tabs>
          <w:tab w:val="num" w:pos="0"/>
        </w:tabs>
        <w:ind w:left="0" w:firstLine="0"/>
      </w:pPr>
      <w:rPr>
        <w:rFonts w:hint="default"/>
      </w:rPr>
    </w:lvl>
    <w:lvl w:ilvl="7">
      <w:start w:val="1"/>
      <w:numFmt w:val="none"/>
      <w:lvlText w:val="Not Defined"/>
      <w:lvlJc w:val="left"/>
      <w:pPr>
        <w:tabs>
          <w:tab w:val="num" w:pos="0"/>
        </w:tabs>
        <w:ind w:left="0" w:firstLine="0"/>
      </w:pPr>
      <w:rPr>
        <w:rFonts w:hint="default"/>
      </w:rPr>
    </w:lvl>
    <w:lvl w:ilvl="8">
      <w:start w:val="1"/>
      <w:numFmt w:val="none"/>
      <w:lvlText w:val="Not Defined"/>
      <w:lvlJc w:val="left"/>
      <w:pPr>
        <w:tabs>
          <w:tab w:val="num" w:pos="0"/>
        </w:tabs>
        <w:ind w:left="0" w:firstLine="0"/>
      </w:pPr>
      <w:rPr>
        <w:rFonts w:hint="default"/>
      </w:rPr>
    </w:lvl>
  </w:abstractNum>
  <w:abstractNum w:abstractNumId="16" w15:restartNumberingAfterBreak="0">
    <w:nsid w:val="2AAD5F19"/>
    <w:multiLevelType w:val="hybridMultilevel"/>
    <w:tmpl w:val="FFFFFFFF"/>
    <w:lvl w:ilvl="0" w:tplc="CD92D0C2">
      <w:start w:val="1"/>
      <w:numFmt w:val="decimal"/>
      <w:lvlText w:val="%1."/>
      <w:lvlJc w:val="left"/>
      <w:pPr>
        <w:ind w:left="1080" w:hanging="360"/>
      </w:pPr>
    </w:lvl>
    <w:lvl w:ilvl="1" w:tplc="37E25338">
      <w:start w:val="1"/>
      <w:numFmt w:val="lowerLetter"/>
      <w:lvlText w:val="%2."/>
      <w:lvlJc w:val="left"/>
      <w:pPr>
        <w:ind w:left="1800" w:hanging="360"/>
      </w:pPr>
    </w:lvl>
    <w:lvl w:ilvl="2" w:tplc="07B6254A">
      <w:start w:val="1"/>
      <w:numFmt w:val="lowerRoman"/>
      <w:lvlText w:val="%3."/>
      <w:lvlJc w:val="right"/>
      <w:pPr>
        <w:ind w:left="2520" w:hanging="180"/>
      </w:pPr>
    </w:lvl>
    <w:lvl w:ilvl="3" w:tplc="D7A448C4">
      <w:start w:val="1"/>
      <w:numFmt w:val="decimal"/>
      <w:lvlText w:val="%4."/>
      <w:lvlJc w:val="left"/>
      <w:pPr>
        <w:ind w:left="3240" w:hanging="360"/>
      </w:pPr>
    </w:lvl>
    <w:lvl w:ilvl="4" w:tplc="05A031F0">
      <w:start w:val="1"/>
      <w:numFmt w:val="lowerLetter"/>
      <w:lvlText w:val="%5."/>
      <w:lvlJc w:val="left"/>
      <w:pPr>
        <w:ind w:left="3960" w:hanging="360"/>
      </w:pPr>
    </w:lvl>
    <w:lvl w:ilvl="5" w:tplc="1EFE45CC">
      <w:start w:val="1"/>
      <w:numFmt w:val="lowerRoman"/>
      <w:lvlText w:val="%6."/>
      <w:lvlJc w:val="right"/>
      <w:pPr>
        <w:ind w:left="4680" w:hanging="180"/>
      </w:pPr>
    </w:lvl>
    <w:lvl w:ilvl="6" w:tplc="0B727816">
      <w:start w:val="1"/>
      <w:numFmt w:val="decimal"/>
      <w:lvlText w:val="%7."/>
      <w:lvlJc w:val="left"/>
      <w:pPr>
        <w:ind w:left="5400" w:hanging="360"/>
      </w:pPr>
    </w:lvl>
    <w:lvl w:ilvl="7" w:tplc="4544D0DC">
      <w:start w:val="1"/>
      <w:numFmt w:val="lowerLetter"/>
      <w:lvlText w:val="%8."/>
      <w:lvlJc w:val="left"/>
      <w:pPr>
        <w:ind w:left="6120" w:hanging="360"/>
      </w:pPr>
    </w:lvl>
    <w:lvl w:ilvl="8" w:tplc="3B66480E">
      <w:start w:val="1"/>
      <w:numFmt w:val="lowerRoman"/>
      <w:lvlText w:val="%9."/>
      <w:lvlJc w:val="right"/>
      <w:pPr>
        <w:ind w:left="6840" w:hanging="180"/>
      </w:pPr>
    </w:lvl>
  </w:abstractNum>
  <w:abstractNum w:abstractNumId="17" w15:restartNumberingAfterBreak="0">
    <w:nsid w:val="2B4D5F3C"/>
    <w:multiLevelType w:val="hybridMultilevel"/>
    <w:tmpl w:val="78FC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79C83"/>
    <w:multiLevelType w:val="hybridMultilevel"/>
    <w:tmpl w:val="FFFFFFFF"/>
    <w:lvl w:ilvl="0" w:tplc="06D8CA64">
      <w:start w:val="1"/>
      <w:numFmt w:val="decimal"/>
      <w:lvlText w:val="%1."/>
      <w:lvlJc w:val="left"/>
      <w:pPr>
        <w:ind w:left="720" w:hanging="360"/>
      </w:pPr>
    </w:lvl>
    <w:lvl w:ilvl="1" w:tplc="16F63DFA">
      <w:start w:val="1"/>
      <w:numFmt w:val="lowerLetter"/>
      <w:lvlText w:val="%2."/>
      <w:lvlJc w:val="left"/>
      <w:pPr>
        <w:ind w:left="1440" w:hanging="360"/>
      </w:pPr>
    </w:lvl>
    <w:lvl w:ilvl="2" w:tplc="F70C1D26">
      <w:start w:val="1"/>
      <w:numFmt w:val="lowerRoman"/>
      <w:lvlText w:val="%3."/>
      <w:lvlJc w:val="right"/>
      <w:pPr>
        <w:ind w:left="2160" w:hanging="180"/>
      </w:pPr>
    </w:lvl>
    <w:lvl w:ilvl="3" w:tplc="A9AE1F22">
      <w:start w:val="1"/>
      <w:numFmt w:val="decimal"/>
      <w:lvlText w:val="%4."/>
      <w:lvlJc w:val="left"/>
      <w:pPr>
        <w:ind w:left="2880" w:hanging="360"/>
      </w:pPr>
    </w:lvl>
    <w:lvl w:ilvl="4" w:tplc="A5EE05A4">
      <w:start w:val="1"/>
      <w:numFmt w:val="lowerLetter"/>
      <w:lvlText w:val="%5."/>
      <w:lvlJc w:val="left"/>
      <w:pPr>
        <w:ind w:left="3600" w:hanging="360"/>
      </w:pPr>
    </w:lvl>
    <w:lvl w:ilvl="5" w:tplc="B61CCA3C">
      <w:start w:val="1"/>
      <w:numFmt w:val="lowerRoman"/>
      <w:lvlText w:val="%6."/>
      <w:lvlJc w:val="right"/>
      <w:pPr>
        <w:ind w:left="4320" w:hanging="180"/>
      </w:pPr>
    </w:lvl>
    <w:lvl w:ilvl="6" w:tplc="11C05784">
      <w:start w:val="1"/>
      <w:numFmt w:val="decimal"/>
      <w:lvlText w:val="%7."/>
      <w:lvlJc w:val="left"/>
      <w:pPr>
        <w:ind w:left="5040" w:hanging="360"/>
      </w:pPr>
    </w:lvl>
    <w:lvl w:ilvl="7" w:tplc="F7BEBF7C">
      <w:start w:val="1"/>
      <w:numFmt w:val="lowerLetter"/>
      <w:lvlText w:val="%8."/>
      <w:lvlJc w:val="left"/>
      <w:pPr>
        <w:ind w:left="5760" w:hanging="360"/>
      </w:pPr>
    </w:lvl>
    <w:lvl w:ilvl="8" w:tplc="8E6079AA">
      <w:start w:val="1"/>
      <w:numFmt w:val="lowerRoman"/>
      <w:lvlText w:val="%9."/>
      <w:lvlJc w:val="right"/>
      <w:pPr>
        <w:ind w:left="6480" w:hanging="180"/>
      </w:pPr>
    </w:lvl>
  </w:abstractNum>
  <w:abstractNum w:abstractNumId="19" w15:restartNumberingAfterBreak="0">
    <w:nsid w:val="2EA10FCE"/>
    <w:multiLevelType w:val="multilevel"/>
    <w:tmpl w:val="D70EBEA4"/>
    <w:styleLink w:val="MultiLevelHeading"/>
    <w:lvl w:ilvl="0">
      <w:start w:val="1"/>
      <w:numFmt w:val="decimal"/>
      <w:lvlText w:val="%1"/>
      <w:lvlJc w:val="left"/>
      <w:pPr>
        <w:tabs>
          <w:tab w:val="num" w:pos="432"/>
        </w:tabs>
        <w:ind w:left="432" w:hanging="432"/>
      </w:pPr>
      <w:rPr>
        <w:rFonts w:hint="default"/>
        <w:b w:val="0"/>
        <w:bCs w:val="0"/>
        <w:i w:val="0"/>
        <w:iCs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82"/>
        </w:tabs>
        <w:ind w:left="882" w:hanging="432"/>
      </w:pPr>
      <w:rPr>
        <w:rFonts w:hint="default"/>
      </w:rPr>
    </w:lvl>
    <w:lvl w:ilvl="2">
      <w:start w:val="1"/>
      <w:numFmt w:val="decimal"/>
      <w:lvlText w:val="%2.%1.%3"/>
      <w:lvlJc w:val="left"/>
      <w:pPr>
        <w:tabs>
          <w:tab w:val="num" w:pos="432"/>
        </w:tabs>
        <w:ind w:left="432" w:hanging="432"/>
      </w:pPr>
      <w:rPr>
        <w:rFonts w:hint="default"/>
      </w:rPr>
    </w:lvl>
    <w:lvl w:ilvl="3">
      <w:start w:val="1"/>
      <w:numFmt w:val="decimal"/>
      <w:lvlText w:val="%1.%2.%3.%4"/>
      <w:lvlJc w:val="left"/>
      <w:pPr>
        <w:tabs>
          <w:tab w:val="num" w:pos="432"/>
        </w:tabs>
        <w:ind w:left="432" w:hanging="432"/>
      </w:pPr>
      <w:rPr>
        <w:rFonts w:hint="default"/>
      </w:rPr>
    </w:lvl>
    <w:lvl w:ilvl="4">
      <w:start w:val="1"/>
      <w:numFmt w:val="decimal"/>
      <w:lvlText w:val="%1.%2.%3.%4.%5"/>
      <w:lvlJc w:val="left"/>
      <w:pPr>
        <w:tabs>
          <w:tab w:val="num" w:pos="432"/>
        </w:tabs>
        <w:ind w:left="432" w:hanging="432"/>
      </w:pPr>
      <w:rPr>
        <w:rFonts w:hint="default"/>
      </w:rPr>
    </w:lvl>
    <w:lvl w:ilvl="5">
      <w:start w:val="1"/>
      <w:numFmt w:val="decimal"/>
      <w:lvlText w:val="%1.%2.%3.%4.%5.%6"/>
      <w:lvlJc w:val="left"/>
      <w:pPr>
        <w:tabs>
          <w:tab w:val="num" w:pos="432"/>
        </w:tabs>
        <w:ind w:left="432" w:hanging="432"/>
      </w:pPr>
      <w:rPr>
        <w:rFonts w:hint="default"/>
      </w:rPr>
    </w:lvl>
    <w:lvl w:ilvl="6">
      <w:start w:val="1"/>
      <w:numFmt w:val="decimal"/>
      <w:lvlText w:val="%1.%2.%3.%4.%5.%6.%7"/>
      <w:lvlJc w:val="left"/>
      <w:pPr>
        <w:tabs>
          <w:tab w:val="num" w:pos="432"/>
        </w:tabs>
        <w:ind w:left="432" w:hanging="432"/>
      </w:pPr>
      <w:rPr>
        <w:rFonts w:hint="default"/>
      </w:rPr>
    </w:lvl>
    <w:lvl w:ilvl="7">
      <w:start w:val="1"/>
      <w:numFmt w:val="decimal"/>
      <w:lvlText w:val="%1.%2.%3.%4.%5.%6.%7.%8"/>
      <w:lvlJc w:val="left"/>
      <w:pPr>
        <w:tabs>
          <w:tab w:val="num" w:pos="432"/>
        </w:tabs>
        <w:ind w:left="432" w:hanging="432"/>
      </w:pPr>
      <w:rPr>
        <w:rFonts w:hint="default"/>
      </w:rPr>
    </w:lvl>
    <w:lvl w:ilvl="8">
      <w:start w:val="1"/>
      <w:numFmt w:val="decimal"/>
      <w:lvlText w:val="%1.%2.%3.%4.%5.%6.%7.%8.%9"/>
      <w:lvlJc w:val="left"/>
      <w:pPr>
        <w:tabs>
          <w:tab w:val="num" w:pos="432"/>
        </w:tabs>
        <w:ind w:left="432" w:hanging="432"/>
      </w:pPr>
      <w:rPr>
        <w:rFonts w:hint="default"/>
      </w:rPr>
    </w:lvl>
  </w:abstractNum>
  <w:abstractNum w:abstractNumId="20" w15:restartNumberingAfterBreak="0">
    <w:nsid w:val="2F3360E1"/>
    <w:multiLevelType w:val="hybridMultilevel"/>
    <w:tmpl w:val="6760544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34C364C"/>
    <w:multiLevelType w:val="hybridMultilevel"/>
    <w:tmpl w:val="F6141E3A"/>
    <w:lvl w:ilvl="0" w:tplc="04090001">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85264E9"/>
    <w:multiLevelType w:val="multilevel"/>
    <w:tmpl w:val="1F463D92"/>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3FCA5BCE"/>
    <w:multiLevelType w:val="multilevel"/>
    <w:tmpl w:val="4FC6CD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B5B8E"/>
    <w:multiLevelType w:val="multilevel"/>
    <w:tmpl w:val="4E103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DB50B1"/>
    <w:multiLevelType w:val="hybridMultilevel"/>
    <w:tmpl w:val="D6DC5674"/>
    <w:lvl w:ilvl="0" w:tplc="E05E061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6C505E"/>
    <w:multiLevelType w:val="hybridMultilevel"/>
    <w:tmpl w:val="041AB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F5020A"/>
    <w:multiLevelType w:val="hybridMultilevel"/>
    <w:tmpl w:val="C43A7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6D157B"/>
    <w:multiLevelType w:val="multilevel"/>
    <w:tmpl w:val="89002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B94D23"/>
    <w:multiLevelType w:val="hybridMultilevel"/>
    <w:tmpl w:val="F000E38A"/>
    <w:lvl w:ilvl="0" w:tplc="C3145E86">
      <w:start w:val="1"/>
      <w:numFmt w:val="bullet"/>
      <w:lvlText w:val="•"/>
      <w:lvlJc w:val="left"/>
      <w:pPr>
        <w:tabs>
          <w:tab w:val="num" w:pos="720"/>
        </w:tabs>
        <w:ind w:left="720" w:hanging="360"/>
      </w:pPr>
      <w:rPr>
        <w:rFonts w:ascii="Arial" w:hAnsi="Arial" w:hint="default"/>
      </w:rPr>
    </w:lvl>
    <w:lvl w:ilvl="1" w:tplc="D734A1A0" w:tentative="1">
      <w:start w:val="1"/>
      <w:numFmt w:val="bullet"/>
      <w:lvlText w:val="•"/>
      <w:lvlJc w:val="left"/>
      <w:pPr>
        <w:tabs>
          <w:tab w:val="num" w:pos="1440"/>
        </w:tabs>
        <w:ind w:left="1440" w:hanging="360"/>
      </w:pPr>
      <w:rPr>
        <w:rFonts w:ascii="Arial" w:hAnsi="Arial" w:hint="default"/>
      </w:rPr>
    </w:lvl>
    <w:lvl w:ilvl="2" w:tplc="1B2A8922" w:tentative="1">
      <w:start w:val="1"/>
      <w:numFmt w:val="bullet"/>
      <w:lvlText w:val="•"/>
      <w:lvlJc w:val="left"/>
      <w:pPr>
        <w:tabs>
          <w:tab w:val="num" w:pos="2160"/>
        </w:tabs>
        <w:ind w:left="2160" w:hanging="360"/>
      </w:pPr>
      <w:rPr>
        <w:rFonts w:ascii="Arial" w:hAnsi="Arial" w:hint="default"/>
      </w:rPr>
    </w:lvl>
    <w:lvl w:ilvl="3" w:tplc="7D48CCEC" w:tentative="1">
      <w:start w:val="1"/>
      <w:numFmt w:val="bullet"/>
      <w:lvlText w:val="•"/>
      <w:lvlJc w:val="left"/>
      <w:pPr>
        <w:tabs>
          <w:tab w:val="num" w:pos="2880"/>
        </w:tabs>
        <w:ind w:left="2880" w:hanging="360"/>
      </w:pPr>
      <w:rPr>
        <w:rFonts w:ascii="Arial" w:hAnsi="Arial" w:hint="default"/>
      </w:rPr>
    </w:lvl>
    <w:lvl w:ilvl="4" w:tplc="FF7AB504" w:tentative="1">
      <w:start w:val="1"/>
      <w:numFmt w:val="bullet"/>
      <w:lvlText w:val="•"/>
      <w:lvlJc w:val="left"/>
      <w:pPr>
        <w:tabs>
          <w:tab w:val="num" w:pos="3600"/>
        </w:tabs>
        <w:ind w:left="3600" w:hanging="360"/>
      </w:pPr>
      <w:rPr>
        <w:rFonts w:ascii="Arial" w:hAnsi="Arial" w:hint="default"/>
      </w:rPr>
    </w:lvl>
    <w:lvl w:ilvl="5" w:tplc="F02A17A8" w:tentative="1">
      <w:start w:val="1"/>
      <w:numFmt w:val="bullet"/>
      <w:lvlText w:val="•"/>
      <w:lvlJc w:val="left"/>
      <w:pPr>
        <w:tabs>
          <w:tab w:val="num" w:pos="4320"/>
        </w:tabs>
        <w:ind w:left="4320" w:hanging="360"/>
      </w:pPr>
      <w:rPr>
        <w:rFonts w:ascii="Arial" w:hAnsi="Arial" w:hint="default"/>
      </w:rPr>
    </w:lvl>
    <w:lvl w:ilvl="6" w:tplc="110EB126" w:tentative="1">
      <w:start w:val="1"/>
      <w:numFmt w:val="bullet"/>
      <w:lvlText w:val="•"/>
      <w:lvlJc w:val="left"/>
      <w:pPr>
        <w:tabs>
          <w:tab w:val="num" w:pos="5040"/>
        </w:tabs>
        <w:ind w:left="5040" w:hanging="360"/>
      </w:pPr>
      <w:rPr>
        <w:rFonts w:ascii="Arial" w:hAnsi="Arial" w:hint="default"/>
      </w:rPr>
    </w:lvl>
    <w:lvl w:ilvl="7" w:tplc="6B28399E" w:tentative="1">
      <w:start w:val="1"/>
      <w:numFmt w:val="bullet"/>
      <w:lvlText w:val="•"/>
      <w:lvlJc w:val="left"/>
      <w:pPr>
        <w:tabs>
          <w:tab w:val="num" w:pos="5760"/>
        </w:tabs>
        <w:ind w:left="5760" w:hanging="360"/>
      </w:pPr>
      <w:rPr>
        <w:rFonts w:ascii="Arial" w:hAnsi="Arial" w:hint="default"/>
      </w:rPr>
    </w:lvl>
    <w:lvl w:ilvl="8" w:tplc="F4502E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D902210"/>
    <w:multiLevelType w:val="hybridMultilevel"/>
    <w:tmpl w:val="D09EE7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4E6133"/>
    <w:multiLevelType w:val="hybridMultilevel"/>
    <w:tmpl w:val="D018CCBA"/>
    <w:lvl w:ilvl="0" w:tplc="75A499D2">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E0757E"/>
    <w:multiLevelType w:val="multilevel"/>
    <w:tmpl w:val="5A46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19779F"/>
    <w:multiLevelType w:val="hybridMultilevel"/>
    <w:tmpl w:val="B97E96DC"/>
    <w:lvl w:ilvl="0" w:tplc="E166C15C">
      <w:start w:val="1"/>
      <w:numFmt w:val="bullet"/>
      <w:lvlText w:val="•"/>
      <w:lvlJc w:val="left"/>
      <w:pPr>
        <w:tabs>
          <w:tab w:val="num" w:pos="360"/>
        </w:tabs>
        <w:ind w:left="360" w:hanging="360"/>
      </w:pPr>
      <w:rPr>
        <w:rFonts w:ascii="Arial" w:hAnsi="Arial" w:hint="default"/>
      </w:rPr>
    </w:lvl>
    <w:lvl w:ilvl="1" w:tplc="A21C7336">
      <w:numFmt w:val="bullet"/>
      <w:lvlText w:val="•"/>
      <w:lvlJc w:val="left"/>
      <w:pPr>
        <w:tabs>
          <w:tab w:val="num" w:pos="1080"/>
        </w:tabs>
        <w:ind w:left="1080" w:hanging="360"/>
      </w:pPr>
      <w:rPr>
        <w:rFonts w:ascii="Arial" w:hAnsi="Arial" w:hint="default"/>
      </w:rPr>
    </w:lvl>
    <w:lvl w:ilvl="2" w:tplc="38A0B210">
      <w:numFmt w:val="bullet"/>
      <w:lvlText w:val="•"/>
      <w:lvlJc w:val="left"/>
      <w:pPr>
        <w:tabs>
          <w:tab w:val="num" w:pos="1800"/>
        </w:tabs>
        <w:ind w:left="1800" w:hanging="360"/>
      </w:pPr>
      <w:rPr>
        <w:rFonts w:ascii="Arial" w:hAnsi="Arial" w:hint="default"/>
      </w:rPr>
    </w:lvl>
    <w:lvl w:ilvl="3" w:tplc="B8C4DC7A" w:tentative="1">
      <w:start w:val="1"/>
      <w:numFmt w:val="bullet"/>
      <w:lvlText w:val="•"/>
      <w:lvlJc w:val="left"/>
      <w:pPr>
        <w:tabs>
          <w:tab w:val="num" w:pos="2520"/>
        </w:tabs>
        <w:ind w:left="2520" w:hanging="360"/>
      </w:pPr>
      <w:rPr>
        <w:rFonts w:ascii="Arial" w:hAnsi="Arial" w:hint="default"/>
      </w:rPr>
    </w:lvl>
    <w:lvl w:ilvl="4" w:tplc="DDDCC204" w:tentative="1">
      <w:start w:val="1"/>
      <w:numFmt w:val="bullet"/>
      <w:lvlText w:val="•"/>
      <w:lvlJc w:val="left"/>
      <w:pPr>
        <w:tabs>
          <w:tab w:val="num" w:pos="3240"/>
        </w:tabs>
        <w:ind w:left="3240" w:hanging="360"/>
      </w:pPr>
      <w:rPr>
        <w:rFonts w:ascii="Arial" w:hAnsi="Arial" w:hint="default"/>
      </w:rPr>
    </w:lvl>
    <w:lvl w:ilvl="5" w:tplc="C5C6E54E" w:tentative="1">
      <w:start w:val="1"/>
      <w:numFmt w:val="bullet"/>
      <w:lvlText w:val="•"/>
      <w:lvlJc w:val="left"/>
      <w:pPr>
        <w:tabs>
          <w:tab w:val="num" w:pos="3960"/>
        </w:tabs>
        <w:ind w:left="3960" w:hanging="360"/>
      </w:pPr>
      <w:rPr>
        <w:rFonts w:ascii="Arial" w:hAnsi="Arial" w:hint="default"/>
      </w:rPr>
    </w:lvl>
    <w:lvl w:ilvl="6" w:tplc="9B20A854" w:tentative="1">
      <w:start w:val="1"/>
      <w:numFmt w:val="bullet"/>
      <w:lvlText w:val="•"/>
      <w:lvlJc w:val="left"/>
      <w:pPr>
        <w:tabs>
          <w:tab w:val="num" w:pos="4680"/>
        </w:tabs>
        <w:ind w:left="4680" w:hanging="360"/>
      </w:pPr>
      <w:rPr>
        <w:rFonts w:ascii="Arial" w:hAnsi="Arial" w:hint="default"/>
      </w:rPr>
    </w:lvl>
    <w:lvl w:ilvl="7" w:tplc="22848054" w:tentative="1">
      <w:start w:val="1"/>
      <w:numFmt w:val="bullet"/>
      <w:lvlText w:val="•"/>
      <w:lvlJc w:val="left"/>
      <w:pPr>
        <w:tabs>
          <w:tab w:val="num" w:pos="5400"/>
        </w:tabs>
        <w:ind w:left="5400" w:hanging="360"/>
      </w:pPr>
      <w:rPr>
        <w:rFonts w:ascii="Arial" w:hAnsi="Arial" w:hint="default"/>
      </w:rPr>
    </w:lvl>
    <w:lvl w:ilvl="8" w:tplc="80FA7432" w:tentative="1">
      <w:start w:val="1"/>
      <w:numFmt w:val="bullet"/>
      <w:lvlText w:val="•"/>
      <w:lvlJc w:val="left"/>
      <w:pPr>
        <w:tabs>
          <w:tab w:val="num" w:pos="6120"/>
        </w:tabs>
        <w:ind w:left="6120" w:hanging="360"/>
      </w:pPr>
      <w:rPr>
        <w:rFonts w:ascii="Arial" w:hAnsi="Arial" w:hint="default"/>
      </w:rPr>
    </w:lvl>
  </w:abstractNum>
  <w:abstractNum w:abstractNumId="34" w15:restartNumberingAfterBreak="0">
    <w:nsid w:val="66BD3541"/>
    <w:multiLevelType w:val="hybridMultilevel"/>
    <w:tmpl w:val="96C8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48689E"/>
    <w:multiLevelType w:val="hybridMultilevel"/>
    <w:tmpl w:val="6FE89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0139E"/>
    <w:multiLevelType w:val="multilevel"/>
    <w:tmpl w:val="7018B3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65978"/>
    <w:multiLevelType w:val="hybridMultilevel"/>
    <w:tmpl w:val="F6C6AF1A"/>
    <w:lvl w:ilvl="0" w:tplc="E7E2536E">
      <w:start w:val="1"/>
      <w:numFmt w:val="bullet"/>
      <w:lvlText w:val=""/>
      <w:lvlJc w:val="left"/>
      <w:pPr>
        <w:ind w:left="720" w:hanging="360"/>
      </w:pPr>
      <w:rPr>
        <w:rFonts w:ascii="Symbol" w:hAnsi="Symbol" w:hint="default"/>
      </w:rPr>
    </w:lvl>
    <w:lvl w:ilvl="1" w:tplc="F6DCF480">
      <w:start w:val="1"/>
      <w:numFmt w:val="bullet"/>
      <w:lvlText w:val="o"/>
      <w:lvlJc w:val="left"/>
      <w:pPr>
        <w:ind w:left="1440" w:hanging="360"/>
      </w:pPr>
      <w:rPr>
        <w:rFonts w:ascii="Courier New" w:hAnsi="Courier New" w:cs="Times New Roman" w:hint="default"/>
      </w:rPr>
    </w:lvl>
    <w:lvl w:ilvl="2" w:tplc="93F223A4">
      <w:start w:val="1"/>
      <w:numFmt w:val="bullet"/>
      <w:lvlText w:val=""/>
      <w:lvlJc w:val="left"/>
      <w:pPr>
        <w:ind w:left="2160" w:hanging="360"/>
      </w:pPr>
      <w:rPr>
        <w:rFonts w:ascii="Wingdings" w:hAnsi="Wingdings" w:hint="default"/>
      </w:rPr>
    </w:lvl>
    <w:lvl w:ilvl="3" w:tplc="94C4C2A0">
      <w:start w:val="1"/>
      <w:numFmt w:val="bullet"/>
      <w:lvlText w:val=""/>
      <w:lvlJc w:val="left"/>
      <w:pPr>
        <w:ind w:left="2880" w:hanging="360"/>
      </w:pPr>
      <w:rPr>
        <w:rFonts w:ascii="Symbol" w:hAnsi="Symbol" w:hint="default"/>
      </w:rPr>
    </w:lvl>
    <w:lvl w:ilvl="4" w:tplc="EA403186">
      <w:start w:val="1"/>
      <w:numFmt w:val="bullet"/>
      <w:lvlText w:val="o"/>
      <w:lvlJc w:val="left"/>
      <w:pPr>
        <w:ind w:left="3600" w:hanging="360"/>
      </w:pPr>
      <w:rPr>
        <w:rFonts w:ascii="Courier New" w:hAnsi="Courier New" w:cs="Times New Roman" w:hint="default"/>
      </w:rPr>
    </w:lvl>
    <w:lvl w:ilvl="5" w:tplc="5126789C">
      <w:start w:val="1"/>
      <w:numFmt w:val="bullet"/>
      <w:lvlText w:val=""/>
      <w:lvlJc w:val="left"/>
      <w:pPr>
        <w:ind w:left="4320" w:hanging="360"/>
      </w:pPr>
      <w:rPr>
        <w:rFonts w:ascii="Wingdings" w:hAnsi="Wingdings" w:hint="default"/>
      </w:rPr>
    </w:lvl>
    <w:lvl w:ilvl="6" w:tplc="94805A88">
      <w:start w:val="1"/>
      <w:numFmt w:val="bullet"/>
      <w:lvlText w:val=""/>
      <w:lvlJc w:val="left"/>
      <w:pPr>
        <w:ind w:left="5040" w:hanging="360"/>
      </w:pPr>
      <w:rPr>
        <w:rFonts w:ascii="Symbol" w:hAnsi="Symbol" w:hint="default"/>
      </w:rPr>
    </w:lvl>
    <w:lvl w:ilvl="7" w:tplc="740EA878">
      <w:start w:val="1"/>
      <w:numFmt w:val="bullet"/>
      <w:lvlText w:val="o"/>
      <w:lvlJc w:val="left"/>
      <w:pPr>
        <w:ind w:left="5760" w:hanging="360"/>
      </w:pPr>
      <w:rPr>
        <w:rFonts w:ascii="Courier New" w:hAnsi="Courier New" w:cs="Times New Roman" w:hint="default"/>
      </w:rPr>
    </w:lvl>
    <w:lvl w:ilvl="8" w:tplc="B7CA4BE2">
      <w:start w:val="1"/>
      <w:numFmt w:val="bullet"/>
      <w:lvlText w:val=""/>
      <w:lvlJc w:val="left"/>
      <w:pPr>
        <w:ind w:left="6480" w:hanging="360"/>
      </w:pPr>
      <w:rPr>
        <w:rFonts w:ascii="Wingdings" w:hAnsi="Wingdings" w:hint="default"/>
      </w:rPr>
    </w:lvl>
  </w:abstractNum>
  <w:abstractNum w:abstractNumId="38" w15:restartNumberingAfterBreak="0">
    <w:nsid w:val="75260D49"/>
    <w:multiLevelType w:val="multilevel"/>
    <w:tmpl w:val="BF70BC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F1531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775447135">
    <w:abstractNumId w:val="18"/>
  </w:num>
  <w:num w:numId="2" w16cid:durableId="4092544">
    <w:abstractNumId w:val="16"/>
  </w:num>
  <w:num w:numId="3" w16cid:durableId="103505486">
    <w:abstractNumId w:val="39"/>
  </w:num>
  <w:num w:numId="4" w16cid:durableId="867914499">
    <w:abstractNumId w:val="19"/>
  </w:num>
  <w:num w:numId="5" w16cid:durableId="766266130">
    <w:abstractNumId w:val="15"/>
  </w:num>
  <w:num w:numId="6" w16cid:durableId="713653769">
    <w:abstractNumId w:val="26"/>
  </w:num>
  <w:num w:numId="7" w16cid:durableId="1337417790">
    <w:abstractNumId w:val="34"/>
  </w:num>
  <w:num w:numId="8" w16cid:durableId="55396295">
    <w:abstractNumId w:val="35"/>
  </w:num>
  <w:num w:numId="9" w16cid:durableId="483396396">
    <w:abstractNumId w:val="5"/>
  </w:num>
  <w:num w:numId="10" w16cid:durableId="252319712">
    <w:abstractNumId w:val="31"/>
  </w:num>
  <w:num w:numId="11" w16cid:durableId="1906068352">
    <w:abstractNumId w:val="17"/>
  </w:num>
  <w:num w:numId="12" w16cid:durableId="1328945319">
    <w:abstractNumId w:val="7"/>
  </w:num>
  <w:num w:numId="13" w16cid:durableId="923690169">
    <w:abstractNumId w:val="13"/>
  </w:num>
  <w:num w:numId="14" w16cid:durableId="1074620798">
    <w:abstractNumId w:val="4"/>
  </w:num>
  <w:num w:numId="15" w16cid:durableId="1544249350">
    <w:abstractNumId w:val="33"/>
  </w:num>
  <w:num w:numId="16" w16cid:durableId="1333753625">
    <w:abstractNumId w:val="29"/>
  </w:num>
  <w:num w:numId="17" w16cid:durableId="1333530684">
    <w:abstractNumId w:val="32"/>
  </w:num>
  <w:num w:numId="18" w16cid:durableId="1762986588">
    <w:abstractNumId w:val="27"/>
  </w:num>
  <w:num w:numId="19" w16cid:durableId="1633707507">
    <w:abstractNumId w:val="25"/>
  </w:num>
  <w:num w:numId="20" w16cid:durableId="605119466">
    <w:abstractNumId w:val="10"/>
  </w:num>
  <w:num w:numId="21" w16cid:durableId="23485573">
    <w:abstractNumId w:val="11"/>
  </w:num>
  <w:num w:numId="22" w16cid:durableId="561407663">
    <w:abstractNumId w:val="6"/>
  </w:num>
  <w:num w:numId="23" w16cid:durableId="1890335663">
    <w:abstractNumId w:val="23"/>
  </w:num>
  <w:num w:numId="24" w16cid:durableId="322465853">
    <w:abstractNumId w:val="38"/>
  </w:num>
  <w:num w:numId="25" w16cid:durableId="93325916">
    <w:abstractNumId w:val="36"/>
  </w:num>
  <w:num w:numId="26" w16cid:durableId="408623343">
    <w:abstractNumId w:val="28"/>
  </w:num>
  <w:num w:numId="27" w16cid:durableId="378016450">
    <w:abstractNumId w:val="24"/>
  </w:num>
  <w:num w:numId="28" w16cid:durableId="600770533">
    <w:abstractNumId w:val="0"/>
  </w:num>
  <w:num w:numId="29" w16cid:durableId="984551608">
    <w:abstractNumId w:val="1"/>
  </w:num>
  <w:num w:numId="30" w16cid:durableId="857933558">
    <w:abstractNumId w:val="3"/>
  </w:num>
  <w:num w:numId="31" w16cid:durableId="1276791269">
    <w:abstractNumId w:val="22"/>
  </w:num>
  <w:num w:numId="32" w16cid:durableId="645403910">
    <w:abstractNumId w:val="21"/>
  </w:num>
  <w:num w:numId="33" w16cid:durableId="817766904">
    <w:abstractNumId w:val="30"/>
  </w:num>
  <w:num w:numId="34" w16cid:durableId="1864902449">
    <w:abstractNumId w:val="20"/>
  </w:num>
  <w:num w:numId="35" w16cid:durableId="1763334780">
    <w:abstractNumId w:val="12"/>
  </w:num>
  <w:num w:numId="36" w16cid:durableId="1923033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4485317">
    <w:abstractNumId w:val="14"/>
  </w:num>
  <w:num w:numId="38" w16cid:durableId="341208294">
    <w:abstractNumId w:val="8"/>
  </w:num>
  <w:num w:numId="39" w16cid:durableId="1606840353">
    <w:abstractNumId w:val="2"/>
  </w:num>
  <w:num w:numId="40" w16cid:durableId="470097521">
    <w:abstractNumId w:val="9"/>
  </w:num>
  <w:num w:numId="41" w16cid:durableId="1020395696">
    <w:abstractNumId w:val="37"/>
  </w:num>
  <w:num w:numId="42" w16cid:durableId="470444803">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S3tDC3MDcxMDYzNDVW0lEKTi0uzszPAykwrAUAtybTbiwAAAA="/>
  </w:docVars>
  <w:rsids>
    <w:rsidRoot w:val="005D4F2B"/>
    <w:rsid w:val="000018B4"/>
    <w:rsid w:val="00005567"/>
    <w:rsid w:val="000074DA"/>
    <w:rsid w:val="000101FB"/>
    <w:rsid w:val="0001494C"/>
    <w:rsid w:val="0001539F"/>
    <w:rsid w:val="00017790"/>
    <w:rsid w:val="00020F49"/>
    <w:rsid w:val="000221F7"/>
    <w:rsid w:val="0002479E"/>
    <w:rsid w:val="000248D5"/>
    <w:rsid w:val="00025F09"/>
    <w:rsid w:val="000278AD"/>
    <w:rsid w:val="00032120"/>
    <w:rsid w:val="00037B7D"/>
    <w:rsid w:val="00037C03"/>
    <w:rsid w:val="000426F2"/>
    <w:rsid w:val="000516D5"/>
    <w:rsid w:val="0005310F"/>
    <w:rsid w:val="00053B31"/>
    <w:rsid w:val="000543E8"/>
    <w:rsid w:val="000567FD"/>
    <w:rsid w:val="00057EE1"/>
    <w:rsid w:val="00065DC2"/>
    <w:rsid w:val="00070E09"/>
    <w:rsid w:val="00072F7C"/>
    <w:rsid w:val="00073829"/>
    <w:rsid w:val="000744DE"/>
    <w:rsid w:val="00074CE5"/>
    <w:rsid w:val="000802AB"/>
    <w:rsid w:val="00081131"/>
    <w:rsid w:val="0008670E"/>
    <w:rsid w:val="000877D9"/>
    <w:rsid w:val="000936D1"/>
    <w:rsid w:val="000948E5"/>
    <w:rsid w:val="00095F33"/>
    <w:rsid w:val="000A409C"/>
    <w:rsid w:val="000B0DB3"/>
    <w:rsid w:val="000B48DA"/>
    <w:rsid w:val="000C1F56"/>
    <w:rsid w:val="000C70F9"/>
    <w:rsid w:val="000C7D6A"/>
    <w:rsid w:val="000D0A8A"/>
    <w:rsid w:val="000D1E92"/>
    <w:rsid w:val="000E1A10"/>
    <w:rsid w:val="000E1A95"/>
    <w:rsid w:val="000E5207"/>
    <w:rsid w:val="000F2830"/>
    <w:rsid w:val="000F3754"/>
    <w:rsid w:val="000F39F9"/>
    <w:rsid w:val="0010192C"/>
    <w:rsid w:val="00115319"/>
    <w:rsid w:val="00115708"/>
    <w:rsid w:val="00122950"/>
    <w:rsid w:val="001233F3"/>
    <w:rsid w:val="001249E1"/>
    <w:rsid w:val="00125470"/>
    <w:rsid w:val="00127404"/>
    <w:rsid w:val="001274AD"/>
    <w:rsid w:val="00127575"/>
    <w:rsid w:val="00130002"/>
    <w:rsid w:val="0013278E"/>
    <w:rsid w:val="001350A0"/>
    <w:rsid w:val="001375A6"/>
    <w:rsid w:val="00143525"/>
    <w:rsid w:val="00147676"/>
    <w:rsid w:val="00150871"/>
    <w:rsid w:val="00156DF6"/>
    <w:rsid w:val="00165F28"/>
    <w:rsid w:val="00177129"/>
    <w:rsid w:val="00181B72"/>
    <w:rsid w:val="001820D8"/>
    <w:rsid w:val="00183827"/>
    <w:rsid w:val="00183D6B"/>
    <w:rsid w:val="0019270B"/>
    <w:rsid w:val="00196850"/>
    <w:rsid w:val="001974AD"/>
    <w:rsid w:val="001A1CA8"/>
    <w:rsid w:val="001A6398"/>
    <w:rsid w:val="001A74F1"/>
    <w:rsid w:val="001B0D59"/>
    <w:rsid w:val="001B1B45"/>
    <w:rsid w:val="001B1B81"/>
    <w:rsid w:val="001B36F1"/>
    <w:rsid w:val="001B66A1"/>
    <w:rsid w:val="001C2979"/>
    <w:rsid w:val="001C557A"/>
    <w:rsid w:val="001D3996"/>
    <w:rsid w:val="001D65CF"/>
    <w:rsid w:val="001D69C5"/>
    <w:rsid w:val="001E0443"/>
    <w:rsid w:val="001E11A0"/>
    <w:rsid w:val="001E751D"/>
    <w:rsid w:val="001F56D2"/>
    <w:rsid w:val="001F5B36"/>
    <w:rsid w:val="001F5BB3"/>
    <w:rsid w:val="001F7D38"/>
    <w:rsid w:val="00200706"/>
    <w:rsid w:val="00200902"/>
    <w:rsid w:val="0020237B"/>
    <w:rsid w:val="002026CE"/>
    <w:rsid w:val="00212442"/>
    <w:rsid w:val="00214F2D"/>
    <w:rsid w:val="0021636D"/>
    <w:rsid w:val="002214A0"/>
    <w:rsid w:val="00223D7A"/>
    <w:rsid w:val="0024158C"/>
    <w:rsid w:val="0024437A"/>
    <w:rsid w:val="002468EF"/>
    <w:rsid w:val="00246BC2"/>
    <w:rsid w:val="00246DDD"/>
    <w:rsid w:val="00247BB7"/>
    <w:rsid w:val="002506B2"/>
    <w:rsid w:val="00250BC6"/>
    <w:rsid w:val="00252908"/>
    <w:rsid w:val="00252C3B"/>
    <w:rsid w:val="002637A5"/>
    <w:rsid w:val="0026407D"/>
    <w:rsid w:val="00265D83"/>
    <w:rsid w:val="002668FD"/>
    <w:rsid w:val="002677AE"/>
    <w:rsid w:val="002720B4"/>
    <w:rsid w:val="00272DD8"/>
    <w:rsid w:val="00273688"/>
    <w:rsid w:val="002737BD"/>
    <w:rsid w:val="00276C5B"/>
    <w:rsid w:val="00281B71"/>
    <w:rsid w:val="00287057"/>
    <w:rsid w:val="002872DE"/>
    <w:rsid w:val="00295395"/>
    <w:rsid w:val="00295ED1"/>
    <w:rsid w:val="00296C71"/>
    <w:rsid w:val="002A3468"/>
    <w:rsid w:val="002B0614"/>
    <w:rsid w:val="002B4FFD"/>
    <w:rsid w:val="002B53DA"/>
    <w:rsid w:val="002B6A0B"/>
    <w:rsid w:val="002C39F1"/>
    <w:rsid w:val="002C50AB"/>
    <w:rsid w:val="002D37CB"/>
    <w:rsid w:val="002D3C5A"/>
    <w:rsid w:val="002E421C"/>
    <w:rsid w:val="002F1471"/>
    <w:rsid w:val="002F2A2C"/>
    <w:rsid w:val="0030293C"/>
    <w:rsid w:val="003043CF"/>
    <w:rsid w:val="0030537E"/>
    <w:rsid w:val="00305452"/>
    <w:rsid w:val="003060E8"/>
    <w:rsid w:val="00307B36"/>
    <w:rsid w:val="0030D437"/>
    <w:rsid w:val="00311979"/>
    <w:rsid w:val="003145B0"/>
    <w:rsid w:val="003150E5"/>
    <w:rsid w:val="00315102"/>
    <w:rsid w:val="003177D7"/>
    <w:rsid w:val="00317EC4"/>
    <w:rsid w:val="00326014"/>
    <w:rsid w:val="003322E7"/>
    <w:rsid w:val="0033338E"/>
    <w:rsid w:val="00335816"/>
    <w:rsid w:val="00336A1C"/>
    <w:rsid w:val="00337D8D"/>
    <w:rsid w:val="00342DB5"/>
    <w:rsid w:val="003449AD"/>
    <w:rsid w:val="00344A8B"/>
    <w:rsid w:val="00344B9F"/>
    <w:rsid w:val="00344DF9"/>
    <w:rsid w:val="0034503F"/>
    <w:rsid w:val="003509C9"/>
    <w:rsid w:val="00351746"/>
    <w:rsid w:val="003611C6"/>
    <w:rsid w:val="003669AD"/>
    <w:rsid w:val="00375623"/>
    <w:rsid w:val="00377D39"/>
    <w:rsid w:val="0038066C"/>
    <w:rsid w:val="003822EF"/>
    <w:rsid w:val="00382AB0"/>
    <w:rsid w:val="003837F2"/>
    <w:rsid w:val="0038533D"/>
    <w:rsid w:val="00386DA5"/>
    <w:rsid w:val="003929D5"/>
    <w:rsid w:val="00394EB4"/>
    <w:rsid w:val="003957AD"/>
    <w:rsid w:val="003A4295"/>
    <w:rsid w:val="003A7431"/>
    <w:rsid w:val="003A7D32"/>
    <w:rsid w:val="003B2552"/>
    <w:rsid w:val="003B2D55"/>
    <w:rsid w:val="003B3DE5"/>
    <w:rsid w:val="003C0964"/>
    <w:rsid w:val="003C499B"/>
    <w:rsid w:val="003C6D40"/>
    <w:rsid w:val="003D10C4"/>
    <w:rsid w:val="003D1899"/>
    <w:rsid w:val="003D3C40"/>
    <w:rsid w:val="003D4C48"/>
    <w:rsid w:val="003D4EA1"/>
    <w:rsid w:val="003D54AF"/>
    <w:rsid w:val="003D6DB3"/>
    <w:rsid w:val="003E0A92"/>
    <w:rsid w:val="003E10CB"/>
    <w:rsid w:val="003E20D7"/>
    <w:rsid w:val="003E2BB4"/>
    <w:rsid w:val="003E5EAE"/>
    <w:rsid w:val="003F22FA"/>
    <w:rsid w:val="003F389F"/>
    <w:rsid w:val="003F3BE3"/>
    <w:rsid w:val="003F3BE4"/>
    <w:rsid w:val="003F4430"/>
    <w:rsid w:val="003F4DCF"/>
    <w:rsid w:val="00404D4E"/>
    <w:rsid w:val="00407F94"/>
    <w:rsid w:val="004132B2"/>
    <w:rsid w:val="00416FCB"/>
    <w:rsid w:val="0041D3E5"/>
    <w:rsid w:val="004205C9"/>
    <w:rsid w:val="00421E87"/>
    <w:rsid w:val="004225E2"/>
    <w:rsid w:val="004272D5"/>
    <w:rsid w:val="0043138A"/>
    <w:rsid w:val="0043382E"/>
    <w:rsid w:val="00444B29"/>
    <w:rsid w:val="004500AC"/>
    <w:rsid w:val="00450EFE"/>
    <w:rsid w:val="00453976"/>
    <w:rsid w:val="004569CC"/>
    <w:rsid w:val="0045765A"/>
    <w:rsid w:val="0046071E"/>
    <w:rsid w:val="00461668"/>
    <w:rsid w:val="004625C3"/>
    <w:rsid w:val="004638DB"/>
    <w:rsid w:val="00464CD8"/>
    <w:rsid w:val="00466894"/>
    <w:rsid w:val="0046734A"/>
    <w:rsid w:val="004806AB"/>
    <w:rsid w:val="0048078D"/>
    <w:rsid w:val="004866FF"/>
    <w:rsid w:val="004871A0"/>
    <w:rsid w:val="00490B11"/>
    <w:rsid w:val="00492B30"/>
    <w:rsid w:val="00492CFA"/>
    <w:rsid w:val="00494724"/>
    <w:rsid w:val="004A09C2"/>
    <w:rsid w:val="004A1C5F"/>
    <w:rsid w:val="004A243F"/>
    <w:rsid w:val="004A471A"/>
    <w:rsid w:val="004B0B8E"/>
    <w:rsid w:val="004B0BFF"/>
    <w:rsid w:val="004B14D5"/>
    <w:rsid w:val="004B46FF"/>
    <w:rsid w:val="004B52B2"/>
    <w:rsid w:val="004C1E43"/>
    <w:rsid w:val="004C2485"/>
    <w:rsid w:val="004C37B1"/>
    <w:rsid w:val="004C4952"/>
    <w:rsid w:val="004D2291"/>
    <w:rsid w:val="004D2E5A"/>
    <w:rsid w:val="004D62FA"/>
    <w:rsid w:val="004E3E41"/>
    <w:rsid w:val="004E78F7"/>
    <w:rsid w:val="004F4676"/>
    <w:rsid w:val="004F4FE6"/>
    <w:rsid w:val="004F691D"/>
    <w:rsid w:val="00500FEA"/>
    <w:rsid w:val="005047E9"/>
    <w:rsid w:val="00510134"/>
    <w:rsid w:val="0051383C"/>
    <w:rsid w:val="005144CA"/>
    <w:rsid w:val="005162ED"/>
    <w:rsid w:val="00517A39"/>
    <w:rsid w:val="005228B1"/>
    <w:rsid w:val="00522FC6"/>
    <w:rsid w:val="00523A51"/>
    <w:rsid w:val="005333D6"/>
    <w:rsid w:val="00535FA6"/>
    <w:rsid w:val="0053636E"/>
    <w:rsid w:val="00540DE3"/>
    <w:rsid w:val="00542418"/>
    <w:rsid w:val="00543302"/>
    <w:rsid w:val="00543D5E"/>
    <w:rsid w:val="00546E8F"/>
    <w:rsid w:val="00554B84"/>
    <w:rsid w:val="00555FD2"/>
    <w:rsid w:val="0055778A"/>
    <w:rsid w:val="005637A1"/>
    <w:rsid w:val="00564195"/>
    <w:rsid w:val="00571582"/>
    <w:rsid w:val="00572AFC"/>
    <w:rsid w:val="00572C0E"/>
    <w:rsid w:val="005739D1"/>
    <w:rsid w:val="0057462A"/>
    <w:rsid w:val="00577E6C"/>
    <w:rsid w:val="00593D3D"/>
    <w:rsid w:val="0059477D"/>
    <w:rsid w:val="00596073"/>
    <w:rsid w:val="00596E20"/>
    <w:rsid w:val="005A4E31"/>
    <w:rsid w:val="005A6CCD"/>
    <w:rsid w:val="005A7709"/>
    <w:rsid w:val="005B2904"/>
    <w:rsid w:val="005B327D"/>
    <w:rsid w:val="005B509E"/>
    <w:rsid w:val="005B6C60"/>
    <w:rsid w:val="005B6C8F"/>
    <w:rsid w:val="005B74D4"/>
    <w:rsid w:val="005B762D"/>
    <w:rsid w:val="005B77CF"/>
    <w:rsid w:val="005C0475"/>
    <w:rsid w:val="005D0E1F"/>
    <w:rsid w:val="005D2B8E"/>
    <w:rsid w:val="005D42B7"/>
    <w:rsid w:val="005D4F2B"/>
    <w:rsid w:val="005D5CEE"/>
    <w:rsid w:val="005D6254"/>
    <w:rsid w:val="005D76AC"/>
    <w:rsid w:val="005E7014"/>
    <w:rsid w:val="005F143D"/>
    <w:rsid w:val="005F448C"/>
    <w:rsid w:val="005F45C3"/>
    <w:rsid w:val="005F4AE6"/>
    <w:rsid w:val="005F6A86"/>
    <w:rsid w:val="005F6ED1"/>
    <w:rsid w:val="006002C6"/>
    <w:rsid w:val="00600826"/>
    <w:rsid w:val="00600A53"/>
    <w:rsid w:val="00601DC7"/>
    <w:rsid w:val="00602403"/>
    <w:rsid w:val="0060520D"/>
    <w:rsid w:val="006111D6"/>
    <w:rsid w:val="0061200A"/>
    <w:rsid w:val="00612276"/>
    <w:rsid w:val="006146C8"/>
    <w:rsid w:val="006158E2"/>
    <w:rsid w:val="006235D1"/>
    <w:rsid w:val="00626FE5"/>
    <w:rsid w:val="006312A1"/>
    <w:rsid w:val="0063289A"/>
    <w:rsid w:val="006340E6"/>
    <w:rsid w:val="00641DC2"/>
    <w:rsid w:val="00642A49"/>
    <w:rsid w:val="00643AC0"/>
    <w:rsid w:val="0064418B"/>
    <w:rsid w:val="00646BE8"/>
    <w:rsid w:val="00654380"/>
    <w:rsid w:val="00655BF7"/>
    <w:rsid w:val="006577CB"/>
    <w:rsid w:val="0065790F"/>
    <w:rsid w:val="00665A55"/>
    <w:rsid w:val="00667120"/>
    <w:rsid w:val="00671CFA"/>
    <w:rsid w:val="00680B6C"/>
    <w:rsid w:val="0068114A"/>
    <w:rsid w:val="0068306E"/>
    <w:rsid w:val="00690B80"/>
    <w:rsid w:val="00693B7F"/>
    <w:rsid w:val="0069466F"/>
    <w:rsid w:val="006952B0"/>
    <w:rsid w:val="006A154A"/>
    <w:rsid w:val="006A56A0"/>
    <w:rsid w:val="006A63FC"/>
    <w:rsid w:val="006B40A9"/>
    <w:rsid w:val="006B751D"/>
    <w:rsid w:val="006C1503"/>
    <w:rsid w:val="006C4764"/>
    <w:rsid w:val="006C6C08"/>
    <w:rsid w:val="006C6D6D"/>
    <w:rsid w:val="006D056E"/>
    <w:rsid w:val="006D28DE"/>
    <w:rsid w:val="006D3F62"/>
    <w:rsid w:val="006D4798"/>
    <w:rsid w:val="006D7474"/>
    <w:rsid w:val="006E1D8C"/>
    <w:rsid w:val="006E7D8E"/>
    <w:rsid w:val="006F3BF7"/>
    <w:rsid w:val="006F3E02"/>
    <w:rsid w:val="006F446A"/>
    <w:rsid w:val="006F5C38"/>
    <w:rsid w:val="006F9B9F"/>
    <w:rsid w:val="007006CD"/>
    <w:rsid w:val="00711DE0"/>
    <w:rsid w:val="00716C0D"/>
    <w:rsid w:val="00723BE5"/>
    <w:rsid w:val="007314FB"/>
    <w:rsid w:val="007316FE"/>
    <w:rsid w:val="007329B7"/>
    <w:rsid w:val="00735CEE"/>
    <w:rsid w:val="00736831"/>
    <w:rsid w:val="00736F38"/>
    <w:rsid w:val="00741E49"/>
    <w:rsid w:val="0074209E"/>
    <w:rsid w:val="007458C9"/>
    <w:rsid w:val="00753162"/>
    <w:rsid w:val="00757DEB"/>
    <w:rsid w:val="0076428D"/>
    <w:rsid w:val="00764A8F"/>
    <w:rsid w:val="0076650A"/>
    <w:rsid w:val="00766679"/>
    <w:rsid w:val="00766AD5"/>
    <w:rsid w:val="00766BD2"/>
    <w:rsid w:val="00767BCB"/>
    <w:rsid w:val="007715F1"/>
    <w:rsid w:val="00771813"/>
    <w:rsid w:val="00772884"/>
    <w:rsid w:val="00772A95"/>
    <w:rsid w:val="00773E77"/>
    <w:rsid w:val="00774775"/>
    <w:rsid w:val="00780AA0"/>
    <w:rsid w:val="00780BAA"/>
    <w:rsid w:val="0078206B"/>
    <w:rsid w:val="007823B6"/>
    <w:rsid w:val="00787E58"/>
    <w:rsid w:val="007932AC"/>
    <w:rsid w:val="007A5123"/>
    <w:rsid w:val="007B0B82"/>
    <w:rsid w:val="007B3D9C"/>
    <w:rsid w:val="007B7287"/>
    <w:rsid w:val="007C01F0"/>
    <w:rsid w:val="007C03DA"/>
    <w:rsid w:val="007C24A2"/>
    <w:rsid w:val="007C34BC"/>
    <w:rsid w:val="007C34D3"/>
    <w:rsid w:val="007C362E"/>
    <w:rsid w:val="007C539E"/>
    <w:rsid w:val="007C6573"/>
    <w:rsid w:val="007C7277"/>
    <w:rsid w:val="007E0A2B"/>
    <w:rsid w:val="007E0B37"/>
    <w:rsid w:val="007E36DE"/>
    <w:rsid w:val="007F1861"/>
    <w:rsid w:val="007F1879"/>
    <w:rsid w:val="007F1CFB"/>
    <w:rsid w:val="007F2D0D"/>
    <w:rsid w:val="007F3306"/>
    <w:rsid w:val="007F5939"/>
    <w:rsid w:val="00802CB4"/>
    <w:rsid w:val="0080726B"/>
    <w:rsid w:val="00807ADD"/>
    <w:rsid w:val="00813007"/>
    <w:rsid w:val="00814E26"/>
    <w:rsid w:val="008258A8"/>
    <w:rsid w:val="00826345"/>
    <w:rsid w:val="00827944"/>
    <w:rsid w:val="00835B39"/>
    <w:rsid w:val="00836FA6"/>
    <w:rsid w:val="00841972"/>
    <w:rsid w:val="00844272"/>
    <w:rsid w:val="008450E6"/>
    <w:rsid w:val="008503B6"/>
    <w:rsid w:val="00850ABD"/>
    <w:rsid w:val="00853F1B"/>
    <w:rsid w:val="00857CD1"/>
    <w:rsid w:val="00862133"/>
    <w:rsid w:val="00862BE0"/>
    <w:rsid w:val="008648AA"/>
    <w:rsid w:val="008654C1"/>
    <w:rsid w:val="00865853"/>
    <w:rsid w:val="00866216"/>
    <w:rsid w:val="00871A73"/>
    <w:rsid w:val="0088155B"/>
    <w:rsid w:val="008818D4"/>
    <w:rsid w:val="00882033"/>
    <w:rsid w:val="00883E77"/>
    <w:rsid w:val="008842D1"/>
    <w:rsid w:val="008901CB"/>
    <w:rsid w:val="008905B0"/>
    <w:rsid w:val="00895983"/>
    <w:rsid w:val="00895A8D"/>
    <w:rsid w:val="0089626B"/>
    <w:rsid w:val="008969FC"/>
    <w:rsid w:val="008A3FE6"/>
    <w:rsid w:val="008B178A"/>
    <w:rsid w:val="008B40C6"/>
    <w:rsid w:val="008B4D26"/>
    <w:rsid w:val="008C35DD"/>
    <w:rsid w:val="008C3F35"/>
    <w:rsid w:val="008D4CA3"/>
    <w:rsid w:val="008D7A19"/>
    <w:rsid w:val="008E3E7F"/>
    <w:rsid w:val="00903167"/>
    <w:rsid w:val="00903AC5"/>
    <w:rsid w:val="009118A3"/>
    <w:rsid w:val="00912115"/>
    <w:rsid w:val="00922549"/>
    <w:rsid w:val="0092408E"/>
    <w:rsid w:val="009241C5"/>
    <w:rsid w:val="009259B9"/>
    <w:rsid w:val="00932006"/>
    <w:rsid w:val="009321EE"/>
    <w:rsid w:val="00934791"/>
    <w:rsid w:val="00937328"/>
    <w:rsid w:val="00940944"/>
    <w:rsid w:val="0094342F"/>
    <w:rsid w:val="009443F5"/>
    <w:rsid w:val="009464F7"/>
    <w:rsid w:val="00950D27"/>
    <w:rsid w:val="009511FC"/>
    <w:rsid w:val="009551FB"/>
    <w:rsid w:val="009554BC"/>
    <w:rsid w:val="009571A9"/>
    <w:rsid w:val="00960D92"/>
    <w:rsid w:val="0096193B"/>
    <w:rsid w:val="009646AB"/>
    <w:rsid w:val="00964FA2"/>
    <w:rsid w:val="00966900"/>
    <w:rsid w:val="0097041F"/>
    <w:rsid w:val="009813B2"/>
    <w:rsid w:val="00981F36"/>
    <w:rsid w:val="00983B55"/>
    <w:rsid w:val="0098417C"/>
    <w:rsid w:val="00984E39"/>
    <w:rsid w:val="00990C00"/>
    <w:rsid w:val="009951D2"/>
    <w:rsid w:val="00995546"/>
    <w:rsid w:val="009973A0"/>
    <w:rsid w:val="009A4617"/>
    <w:rsid w:val="009A5153"/>
    <w:rsid w:val="009A6EFD"/>
    <w:rsid w:val="009B3563"/>
    <w:rsid w:val="009B4CEE"/>
    <w:rsid w:val="009C227C"/>
    <w:rsid w:val="009C2C54"/>
    <w:rsid w:val="009C5E78"/>
    <w:rsid w:val="009D1543"/>
    <w:rsid w:val="009D16E8"/>
    <w:rsid w:val="009D18D2"/>
    <w:rsid w:val="009D2807"/>
    <w:rsid w:val="009D2C26"/>
    <w:rsid w:val="009D3BC4"/>
    <w:rsid w:val="009D3C5F"/>
    <w:rsid w:val="009D4CC5"/>
    <w:rsid w:val="009E0B4D"/>
    <w:rsid w:val="009E28ED"/>
    <w:rsid w:val="009E3307"/>
    <w:rsid w:val="009E3D8C"/>
    <w:rsid w:val="009E6A1D"/>
    <w:rsid w:val="009F1E2E"/>
    <w:rsid w:val="009F4767"/>
    <w:rsid w:val="009F7312"/>
    <w:rsid w:val="009F736F"/>
    <w:rsid w:val="009F7EFA"/>
    <w:rsid w:val="00A014E0"/>
    <w:rsid w:val="00A0240C"/>
    <w:rsid w:val="00A10935"/>
    <w:rsid w:val="00A1532D"/>
    <w:rsid w:val="00A15AEC"/>
    <w:rsid w:val="00A22DD7"/>
    <w:rsid w:val="00A236FC"/>
    <w:rsid w:val="00A26FF9"/>
    <w:rsid w:val="00A278A6"/>
    <w:rsid w:val="00A32B62"/>
    <w:rsid w:val="00A33191"/>
    <w:rsid w:val="00A3362B"/>
    <w:rsid w:val="00A35402"/>
    <w:rsid w:val="00A36876"/>
    <w:rsid w:val="00A36BC4"/>
    <w:rsid w:val="00A45DD0"/>
    <w:rsid w:val="00A506A2"/>
    <w:rsid w:val="00A50BB2"/>
    <w:rsid w:val="00A55948"/>
    <w:rsid w:val="00A56E71"/>
    <w:rsid w:val="00A5705D"/>
    <w:rsid w:val="00A610AE"/>
    <w:rsid w:val="00A61116"/>
    <w:rsid w:val="00A61E16"/>
    <w:rsid w:val="00A6389D"/>
    <w:rsid w:val="00A65D6A"/>
    <w:rsid w:val="00A71EFE"/>
    <w:rsid w:val="00A726C6"/>
    <w:rsid w:val="00A77314"/>
    <w:rsid w:val="00A9480B"/>
    <w:rsid w:val="00A964F1"/>
    <w:rsid w:val="00A96650"/>
    <w:rsid w:val="00A975D8"/>
    <w:rsid w:val="00AA089C"/>
    <w:rsid w:val="00AA3F3E"/>
    <w:rsid w:val="00AA44C7"/>
    <w:rsid w:val="00AA4B11"/>
    <w:rsid w:val="00AA5282"/>
    <w:rsid w:val="00AA5C63"/>
    <w:rsid w:val="00AB2BAC"/>
    <w:rsid w:val="00AB6AEE"/>
    <w:rsid w:val="00AC4A21"/>
    <w:rsid w:val="00AD29DD"/>
    <w:rsid w:val="00AD3760"/>
    <w:rsid w:val="00AD42A1"/>
    <w:rsid w:val="00AE0E9C"/>
    <w:rsid w:val="00AE3B49"/>
    <w:rsid w:val="00AF139E"/>
    <w:rsid w:val="00AF29F8"/>
    <w:rsid w:val="00AF3865"/>
    <w:rsid w:val="00AF4380"/>
    <w:rsid w:val="00AF59CE"/>
    <w:rsid w:val="00B05EA1"/>
    <w:rsid w:val="00B121B3"/>
    <w:rsid w:val="00B15B21"/>
    <w:rsid w:val="00B16975"/>
    <w:rsid w:val="00B20A24"/>
    <w:rsid w:val="00B20ACB"/>
    <w:rsid w:val="00B239F7"/>
    <w:rsid w:val="00B24D1E"/>
    <w:rsid w:val="00B24DFD"/>
    <w:rsid w:val="00B258CB"/>
    <w:rsid w:val="00B309C1"/>
    <w:rsid w:val="00B30B12"/>
    <w:rsid w:val="00B31C31"/>
    <w:rsid w:val="00B3462C"/>
    <w:rsid w:val="00B3531D"/>
    <w:rsid w:val="00B3544E"/>
    <w:rsid w:val="00B40416"/>
    <w:rsid w:val="00B410F9"/>
    <w:rsid w:val="00B41764"/>
    <w:rsid w:val="00B4695C"/>
    <w:rsid w:val="00B46B3C"/>
    <w:rsid w:val="00B46F74"/>
    <w:rsid w:val="00B4713F"/>
    <w:rsid w:val="00B47A85"/>
    <w:rsid w:val="00B54790"/>
    <w:rsid w:val="00B56C97"/>
    <w:rsid w:val="00B62D35"/>
    <w:rsid w:val="00B63989"/>
    <w:rsid w:val="00B7068E"/>
    <w:rsid w:val="00B745AB"/>
    <w:rsid w:val="00B75BD2"/>
    <w:rsid w:val="00B773F8"/>
    <w:rsid w:val="00B8224D"/>
    <w:rsid w:val="00B82CD0"/>
    <w:rsid w:val="00B8681E"/>
    <w:rsid w:val="00B87E24"/>
    <w:rsid w:val="00B94CEB"/>
    <w:rsid w:val="00BA0826"/>
    <w:rsid w:val="00BA32E2"/>
    <w:rsid w:val="00BA3381"/>
    <w:rsid w:val="00BA33E5"/>
    <w:rsid w:val="00BA6A5D"/>
    <w:rsid w:val="00BB5757"/>
    <w:rsid w:val="00BB7DBF"/>
    <w:rsid w:val="00BC06F7"/>
    <w:rsid w:val="00BC2031"/>
    <w:rsid w:val="00BC4EB6"/>
    <w:rsid w:val="00BC7986"/>
    <w:rsid w:val="00BC7EFA"/>
    <w:rsid w:val="00BD2BE6"/>
    <w:rsid w:val="00BE1039"/>
    <w:rsid w:val="00BE2A29"/>
    <w:rsid w:val="00BE2A5B"/>
    <w:rsid w:val="00BE435E"/>
    <w:rsid w:val="00BE55C0"/>
    <w:rsid w:val="00BE56E7"/>
    <w:rsid w:val="00BE6CC5"/>
    <w:rsid w:val="00BF0403"/>
    <w:rsid w:val="00BF1EDB"/>
    <w:rsid w:val="00BF3E65"/>
    <w:rsid w:val="00BF784B"/>
    <w:rsid w:val="00C10AE6"/>
    <w:rsid w:val="00C11AF6"/>
    <w:rsid w:val="00C138CC"/>
    <w:rsid w:val="00C202DA"/>
    <w:rsid w:val="00C20643"/>
    <w:rsid w:val="00C22399"/>
    <w:rsid w:val="00C24D20"/>
    <w:rsid w:val="00C31398"/>
    <w:rsid w:val="00C33720"/>
    <w:rsid w:val="00C33D5A"/>
    <w:rsid w:val="00C355C8"/>
    <w:rsid w:val="00C37F60"/>
    <w:rsid w:val="00C40218"/>
    <w:rsid w:val="00C441FA"/>
    <w:rsid w:val="00C44302"/>
    <w:rsid w:val="00C45129"/>
    <w:rsid w:val="00C501F5"/>
    <w:rsid w:val="00C503CA"/>
    <w:rsid w:val="00C5200A"/>
    <w:rsid w:val="00C5484A"/>
    <w:rsid w:val="00C54938"/>
    <w:rsid w:val="00C57262"/>
    <w:rsid w:val="00C63C19"/>
    <w:rsid w:val="00C7054D"/>
    <w:rsid w:val="00C74AD6"/>
    <w:rsid w:val="00C8061A"/>
    <w:rsid w:val="00C80FF5"/>
    <w:rsid w:val="00C92262"/>
    <w:rsid w:val="00C93211"/>
    <w:rsid w:val="00C9346F"/>
    <w:rsid w:val="00C97205"/>
    <w:rsid w:val="00CA25E3"/>
    <w:rsid w:val="00CA626D"/>
    <w:rsid w:val="00CB06C7"/>
    <w:rsid w:val="00CB159D"/>
    <w:rsid w:val="00CB2A9D"/>
    <w:rsid w:val="00CC6A8D"/>
    <w:rsid w:val="00CD08E6"/>
    <w:rsid w:val="00CD7E89"/>
    <w:rsid w:val="00CE489E"/>
    <w:rsid w:val="00CF0678"/>
    <w:rsid w:val="00CF1016"/>
    <w:rsid w:val="00CF4246"/>
    <w:rsid w:val="00CF4D20"/>
    <w:rsid w:val="00CF6A09"/>
    <w:rsid w:val="00D0065F"/>
    <w:rsid w:val="00D01E15"/>
    <w:rsid w:val="00D02912"/>
    <w:rsid w:val="00D059D9"/>
    <w:rsid w:val="00D1267E"/>
    <w:rsid w:val="00D127DA"/>
    <w:rsid w:val="00D13713"/>
    <w:rsid w:val="00D2377C"/>
    <w:rsid w:val="00D26730"/>
    <w:rsid w:val="00D27941"/>
    <w:rsid w:val="00D30B76"/>
    <w:rsid w:val="00D332C3"/>
    <w:rsid w:val="00D367CC"/>
    <w:rsid w:val="00D36F62"/>
    <w:rsid w:val="00D40AFB"/>
    <w:rsid w:val="00D40F97"/>
    <w:rsid w:val="00D41AA9"/>
    <w:rsid w:val="00D44589"/>
    <w:rsid w:val="00D45D90"/>
    <w:rsid w:val="00D5009D"/>
    <w:rsid w:val="00D56D17"/>
    <w:rsid w:val="00D60080"/>
    <w:rsid w:val="00D7647A"/>
    <w:rsid w:val="00D7731B"/>
    <w:rsid w:val="00D83D60"/>
    <w:rsid w:val="00D854D6"/>
    <w:rsid w:val="00D85D44"/>
    <w:rsid w:val="00D90F7B"/>
    <w:rsid w:val="00D93063"/>
    <w:rsid w:val="00D93AF3"/>
    <w:rsid w:val="00D94CCC"/>
    <w:rsid w:val="00D9523D"/>
    <w:rsid w:val="00D9684A"/>
    <w:rsid w:val="00DA490F"/>
    <w:rsid w:val="00DB28A3"/>
    <w:rsid w:val="00DB28A8"/>
    <w:rsid w:val="00DB3E9A"/>
    <w:rsid w:val="00DB7A08"/>
    <w:rsid w:val="00DC0C96"/>
    <w:rsid w:val="00DC0EA7"/>
    <w:rsid w:val="00DC374C"/>
    <w:rsid w:val="00DC5330"/>
    <w:rsid w:val="00DC7F83"/>
    <w:rsid w:val="00DD2ECA"/>
    <w:rsid w:val="00DD37B5"/>
    <w:rsid w:val="00DD3A73"/>
    <w:rsid w:val="00DD566C"/>
    <w:rsid w:val="00DE2241"/>
    <w:rsid w:val="00DE5CF4"/>
    <w:rsid w:val="00DE649A"/>
    <w:rsid w:val="00DE7399"/>
    <w:rsid w:val="00DF3495"/>
    <w:rsid w:val="00DF457E"/>
    <w:rsid w:val="00DF4603"/>
    <w:rsid w:val="00E00742"/>
    <w:rsid w:val="00E01C75"/>
    <w:rsid w:val="00E03165"/>
    <w:rsid w:val="00E04D0A"/>
    <w:rsid w:val="00E12555"/>
    <w:rsid w:val="00E130F3"/>
    <w:rsid w:val="00E13DB9"/>
    <w:rsid w:val="00E1470B"/>
    <w:rsid w:val="00E24ECE"/>
    <w:rsid w:val="00E30864"/>
    <w:rsid w:val="00E3312A"/>
    <w:rsid w:val="00E366B1"/>
    <w:rsid w:val="00E40CBF"/>
    <w:rsid w:val="00E449F5"/>
    <w:rsid w:val="00E4595E"/>
    <w:rsid w:val="00E4701F"/>
    <w:rsid w:val="00E4727D"/>
    <w:rsid w:val="00E51D66"/>
    <w:rsid w:val="00E5516B"/>
    <w:rsid w:val="00E609D3"/>
    <w:rsid w:val="00E61EF7"/>
    <w:rsid w:val="00E6255C"/>
    <w:rsid w:val="00E63A5E"/>
    <w:rsid w:val="00E72708"/>
    <w:rsid w:val="00E82144"/>
    <w:rsid w:val="00E830E7"/>
    <w:rsid w:val="00E83752"/>
    <w:rsid w:val="00E83CAB"/>
    <w:rsid w:val="00E84011"/>
    <w:rsid w:val="00E86C73"/>
    <w:rsid w:val="00E92E9B"/>
    <w:rsid w:val="00E95C46"/>
    <w:rsid w:val="00E97D14"/>
    <w:rsid w:val="00EA498E"/>
    <w:rsid w:val="00EA62EF"/>
    <w:rsid w:val="00EA6508"/>
    <w:rsid w:val="00EB3436"/>
    <w:rsid w:val="00EB4386"/>
    <w:rsid w:val="00EB58EA"/>
    <w:rsid w:val="00EC06AE"/>
    <w:rsid w:val="00EC350E"/>
    <w:rsid w:val="00ED5B22"/>
    <w:rsid w:val="00ED632B"/>
    <w:rsid w:val="00ED694F"/>
    <w:rsid w:val="00EE1247"/>
    <w:rsid w:val="00EE150F"/>
    <w:rsid w:val="00EE158F"/>
    <w:rsid w:val="00EE4772"/>
    <w:rsid w:val="00EF18AF"/>
    <w:rsid w:val="00EF2CC6"/>
    <w:rsid w:val="00EF5324"/>
    <w:rsid w:val="00EF57FA"/>
    <w:rsid w:val="00EF71C4"/>
    <w:rsid w:val="00F00FCB"/>
    <w:rsid w:val="00F020EE"/>
    <w:rsid w:val="00F02204"/>
    <w:rsid w:val="00F02769"/>
    <w:rsid w:val="00F03611"/>
    <w:rsid w:val="00F05E70"/>
    <w:rsid w:val="00F10F33"/>
    <w:rsid w:val="00F128D7"/>
    <w:rsid w:val="00F13E3C"/>
    <w:rsid w:val="00F146DC"/>
    <w:rsid w:val="00F15583"/>
    <w:rsid w:val="00F16245"/>
    <w:rsid w:val="00F20CE3"/>
    <w:rsid w:val="00F23B68"/>
    <w:rsid w:val="00F271EC"/>
    <w:rsid w:val="00F310EC"/>
    <w:rsid w:val="00F32106"/>
    <w:rsid w:val="00F35889"/>
    <w:rsid w:val="00F379E4"/>
    <w:rsid w:val="00F37EBA"/>
    <w:rsid w:val="00F42E1F"/>
    <w:rsid w:val="00F44567"/>
    <w:rsid w:val="00F45737"/>
    <w:rsid w:val="00F464AA"/>
    <w:rsid w:val="00F50E17"/>
    <w:rsid w:val="00F51732"/>
    <w:rsid w:val="00F5276E"/>
    <w:rsid w:val="00F535A6"/>
    <w:rsid w:val="00F5679E"/>
    <w:rsid w:val="00F56BC5"/>
    <w:rsid w:val="00F57C02"/>
    <w:rsid w:val="00F61EC0"/>
    <w:rsid w:val="00F62E33"/>
    <w:rsid w:val="00F63468"/>
    <w:rsid w:val="00F63F44"/>
    <w:rsid w:val="00F64541"/>
    <w:rsid w:val="00F70857"/>
    <w:rsid w:val="00F771CC"/>
    <w:rsid w:val="00F81D3B"/>
    <w:rsid w:val="00F84E4F"/>
    <w:rsid w:val="00F85F79"/>
    <w:rsid w:val="00F96F49"/>
    <w:rsid w:val="00FA01B4"/>
    <w:rsid w:val="00FA1BCA"/>
    <w:rsid w:val="00FA6646"/>
    <w:rsid w:val="00FB50D0"/>
    <w:rsid w:val="00FB57EA"/>
    <w:rsid w:val="00FC2968"/>
    <w:rsid w:val="00FC46A9"/>
    <w:rsid w:val="00FC57D9"/>
    <w:rsid w:val="00FD4754"/>
    <w:rsid w:val="00FD75E0"/>
    <w:rsid w:val="00FE0E0B"/>
    <w:rsid w:val="00FE5D2C"/>
    <w:rsid w:val="00FE7261"/>
    <w:rsid w:val="00FE7DBD"/>
    <w:rsid w:val="00FF12FC"/>
    <w:rsid w:val="010A5588"/>
    <w:rsid w:val="017E6058"/>
    <w:rsid w:val="018E0798"/>
    <w:rsid w:val="0195E848"/>
    <w:rsid w:val="01984A1C"/>
    <w:rsid w:val="01A2E726"/>
    <w:rsid w:val="02CDA82F"/>
    <w:rsid w:val="02F2F4B3"/>
    <w:rsid w:val="02F443B5"/>
    <w:rsid w:val="036C6F06"/>
    <w:rsid w:val="03836E56"/>
    <w:rsid w:val="044EBA65"/>
    <w:rsid w:val="046F651C"/>
    <w:rsid w:val="04A5C262"/>
    <w:rsid w:val="04C34A7A"/>
    <w:rsid w:val="05932BF6"/>
    <w:rsid w:val="0603BBE6"/>
    <w:rsid w:val="06650F28"/>
    <w:rsid w:val="06B5FA99"/>
    <w:rsid w:val="06C2FF6C"/>
    <w:rsid w:val="06D404A4"/>
    <w:rsid w:val="07E05781"/>
    <w:rsid w:val="0828B307"/>
    <w:rsid w:val="08B73371"/>
    <w:rsid w:val="08C79185"/>
    <w:rsid w:val="08D302C1"/>
    <w:rsid w:val="09EBF144"/>
    <w:rsid w:val="09F1C9E7"/>
    <w:rsid w:val="0A276811"/>
    <w:rsid w:val="0A383E41"/>
    <w:rsid w:val="0A7229D1"/>
    <w:rsid w:val="0A93CCDC"/>
    <w:rsid w:val="0AB1524D"/>
    <w:rsid w:val="0AE6B519"/>
    <w:rsid w:val="0AE8082D"/>
    <w:rsid w:val="0B6D60BB"/>
    <w:rsid w:val="0B775117"/>
    <w:rsid w:val="0BA80D3F"/>
    <w:rsid w:val="0BD333F1"/>
    <w:rsid w:val="0BD3DBD1"/>
    <w:rsid w:val="0C2F6A6C"/>
    <w:rsid w:val="0C3F774E"/>
    <w:rsid w:val="0CE010DC"/>
    <w:rsid w:val="0D9EAE8D"/>
    <w:rsid w:val="0E16BD81"/>
    <w:rsid w:val="0F0602D5"/>
    <w:rsid w:val="0FD8A7BC"/>
    <w:rsid w:val="0FE2410B"/>
    <w:rsid w:val="101C2CD9"/>
    <w:rsid w:val="10C86841"/>
    <w:rsid w:val="10D9DBA2"/>
    <w:rsid w:val="1102A9B9"/>
    <w:rsid w:val="110678A7"/>
    <w:rsid w:val="1175FAA7"/>
    <w:rsid w:val="11C4058F"/>
    <w:rsid w:val="129036DD"/>
    <w:rsid w:val="1306E756"/>
    <w:rsid w:val="136614AA"/>
    <w:rsid w:val="13A7FE22"/>
    <w:rsid w:val="140D1A28"/>
    <w:rsid w:val="14156148"/>
    <w:rsid w:val="1439B303"/>
    <w:rsid w:val="144A00EC"/>
    <w:rsid w:val="149883FD"/>
    <w:rsid w:val="14E9748E"/>
    <w:rsid w:val="15674D99"/>
    <w:rsid w:val="16292574"/>
    <w:rsid w:val="162A2193"/>
    <w:rsid w:val="1656BA6E"/>
    <w:rsid w:val="1695F4BF"/>
    <w:rsid w:val="16B15636"/>
    <w:rsid w:val="17349406"/>
    <w:rsid w:val="17780BE2"/>
    <w:rsid w:val="17C5F1F4"/>
    <w:rsid w:val="17E130D6"/>
    <w:rsid w:val="18726018"/>
    <w:rsid w:val="187E0B49"/>
    <w:rsid w:val="1883CDC0"/>
    <w:rsid w:val="189FAB39"/>
    <w:rsid w:val="18BAB106"/>
    <w:rsid w:val="18C30238"/>
    <w:rsid w:val="190A2ECE"/>
    <w:rsid w:val="199EFE8F"/>
    <w:rsid w:val="1A356C7F"/>
    <w:rsid w:val="1A431383"/>
    <w:rsid w:val="1A86DAC1"/>
    <w:rsid w:val="1AF54089"/>
    <w:rsid w:val="1BA738B2"/>
    <w:rsid w:val="1BA9A622"/>
    <w:rsid w:val="1C2972EE"/>
    <w:rsid w:val="1C946AE9"/>
    <w:rsid w:val="1DC41246"/>
    <w:rsid w:val="1EC7665A"/>
    <w:rsid w:val="1ECD34FF"/>
    <w:rsid w:val="1EFF8F56"/>
    <w:rsid w:val="1F2AB5B6"/>
    <w:rsid w:val="1F310E11"/>
    <w:rsid w:val="1F6165BC"/>
    <w:rsid w:val="1F85D8F0"/>
    <w:rsid w:val="1F9136EE"/>
    <w:rsid w:val="1F9F47AD"/>
    <w:rsid w:val="200DC4C7"/>
    <w:rsid w:val="201D1918"/>
    <w:rsid w:val="20CAACD2"/>
    <w:rsid w:val="2132F439"/>
    <w:rsid w:val="217D512E"/>
    <w:rsid w:val="223EB9BE"/>
    <w:rsid w:val="227DCE21"/>
    <w:rsid w:val="22804312"/>
    <w:rsid w:val="22C220C2"/>
    <w:rsid w:val="2343ADF0"/>
    <w:rsid w:val="234D0412"/>
    <w:rsid w:val="235CF5EE"/>
    <w:rsid w:val="239F128B"/>
    <w:rsid w:val="23E9039D"/>
    <w:rsid w:val="241ACB1F"/>
    <w:rsid w:val="24283620"/>
    <w:rsid w:val="24CB5DB9"/>
    <w:rsid w:val="24D2D386"/>
    <w:rsid w:val="255470E3"/>
    <w:rsid w:val="25BBE7AF"/>
    <w:rsid w:val="26891BCC"/>
    <w:rsid w:val="268D3CF5"/>
    <w:rsid w:val="26D5845D"/>
    <w:rsid w:val="27AF60B8"/>
    <w:rsid w:val="27C77650"/>
    <w:rsid w:val="27EB1A53"/>
    <w:rsid w:val="27F7D869"/>
    <w:rsid w:val="27FF9223"/>
    <w:rsid w:val="28727AD6"/>
    <w:rsid w:val="28943D15"/>
    <w:rsid w:val="2895689B"/>
    <w:rsid w:val="28E459B0"/>
    <w:rsid w:val="28E9C2BB"/>
    <w:rsid w:val="2903C69F"/>
    <w:rsid w:val="29D94D73"/>
    <w:rsid w:val="2A261AAB"/>
    <w:rsid w:val="2A2C739F"/>
    <w:rsid w:val="2BFB161D"/>
    <w:rsid w:val="2C853310"/>
    <w:rsid w:val="2CC163C8"/>
    <w:rsid w:val="2D029179"/>
    <w:rsid w:val="2D5A2E9D"/>
    <w:rsid w:val="2DE5E2E3"/>
    <w:rsid w:val="2DEE769C"/>
    <w:rsid w:val="2E843D5E"/>
    <w:rsid w:val="2F151BA8"/>
    <w:rsid w:val="2F748893"/>
    <w:rsid w:val="2F811CDE"/>
    <w:rsid w:val="2F8CDFCC"/>
    <w:rsid w:val="30285A24"/>
    <w:rsid w:val="30517A0F"/>
    <w:rsid w:val="311ACF61"/>
    <w:rsid w:val="3171DA4C"/>
    <w:rsid w:val="31738743"/>
    <w:rsid w:val="31C13438"/>
    <w:rsid w:val="31E9A7AD"/>
    <w:rsid w:val="321B9EC1"/>
    <w:rsid w:val="32407991"/>
    <w:rsid w:val="335F3777"/>
    <w:rsid w:val="33B0F1F6"/>
    <w:rsid w:val="34F1EFC4"/>
    <w:rsid w:val="34F7E4A7"/>
    <w:rsid w:val="34F96AA4"/>
    <w:rsid w:val="35575C43"/>
    <w:rsid w:val="3581D47B"/>
    <w:rsid w:val="358D46D1"/>
    <w:rsid w:val="35C19966"/>
    <w:rsid w:val="35C31F28"/>
    <w:rsid w:val="36234F1F"/>
    <w:rsid w:val="3652FCD6"/>
    <w:rsid w:val="36FBA78F"/>
    <w:rsid w:val="378D27E6"/>
    <w:rsid w:val="38630C73"/>
    <w:rsid w:val="388EBE3D"/>
    <w:rsid w:val="38C68BE6"/>
    <w:rsid w:val="392ED2EA"/>
    <w:rsid w:val="39CE77E9"/>
    <w:rsid w:val="3AC56211"/>
    <w:rsid w:val="3AEB8F3C"/>
    <w:rsid w:val="3AEF050B"/>
    <w:rsid w:val="3B000E8E"/>
    <w:rsid w:val="3B776196"/>
    <w:rsid w:val="3B89004D"/>
    <w:rsid w:val="3B897E10"/>
    <w:rsid w:val="3BD68CAA"/>
    <w:rsid w:val="3BF40357"/>
    <w:rsid w:val="3D0D6EB9"/>
    <w:rsid w:val="3DA8B7C8"/>
    <w:rsid w:val="3E063716"/>
    <w:rsid w:val="3E19F467"/>
    <w:rsid w:val="3E2D3214"/>
    <w:rsid w:val="3E475690"/>
    <w:rsid w:val="3EB23F01"/>
    <w:rsid w:val="3FAE30B0"/>
    <w:rsid w:val="3FCD2A0E"/>
    <w:rsid w:val="401B0656"/>
    <w:rsid w:val="4089487D"/>
    <w:rsid w:val="40AF9CFD"/>
    <w:rsid w:val="40F904ED"/>
    <w:rsid w:val="41340EE1"/>
    <w:rsid w:val="41402781"/>
    <w:rsid w:val="4167F5D9"/>
    <w:rsid w:val="41EAA340"/>
    <w:rsid w:val="41F6E010"/>
    <w:rsid w:val="42830B9C"/>
    <w:rsid w:val="42832AD3"/>
    <w:rsid w:val="43117D30"/>
    <w:rsid w:val="4311C40C"/>
    <w:rsid w:val="436F4904"/>
    <w:rsid w:val="43F2BA78"/>
    <w:rsid w:val="43F65E68"/>
    <w:rsid w:val="4423010A"/>
    <w:rsid w:val="442A4F13"/>
    <w:rsid w:val="4470EE19"/>
    <w:rsid w:val="45272BBF"/>
    <w:rsid w:val="45818B6A"/>
    <w:rsid w:val="45A503D0"/>
    <w:rsid w:val="46108DCE"/>
    <w:rsid w:val="463934BC"/>
    <w:rsid w:val="46A55548"/>
    <w:rsid w:val="472EBC24"/>
    <w:rsid w:val="47446500"/>
    <w:rsid w:val="4793F0FF"/>
    <w:rsid w:val="47A88EDB"/>
    <w:rsid w:val="49445F3C"/>
    <w:rsid w:val="49A20E43"/>
    <w:rsid w:val="49C67C23"/>
    <w:rsid w:val="49F858B8"/>
    <w:rsid w:val="4A3CB8F0"/>
    <w:rsid w:val="4A6471F7"/>
    <w:rsid w:val="4AC12F82"/>
    <w:rsid w:val="4B062671"/>
    <w:rsid w:val="4B550229"/>
    <w:rsid w:val="4BAADE59"/>
    <w:rsid w:val="4C441634"/>
    <w:rsid w:val="4C5CCD12"/>
    <w:rsid w:val="4D9586F4"/>
    <w:rsid w:val="4E4AA5F8"/>
    <w:rsid w:val="4E7648BF"/>
    <w:rsid w:val="4EE376C1"/>
    <w:rsid w:val="4F399EDD"/>
    <w:rsid w:val="500145D4"/>
    <w:rsid w:val="50121920"/>
    <w:rsid w:val="50B093D5"/>
    <w:rsid w:val="50E0021A"/>
    <w:rsid w:val="51AFAED7"/>
    <w:rsid w:val="5209E90B"/>
    <w:rsid w:val="52BC3485"/>
    <w:rsid w:val="53354C33"/>
    <w:rsid w:val="53505229"/>
    <w:rsid w:val="53805CA3"/>
    <w:rsid w:val="5380D3E2"/>
    <w:rsid w:val="5493D3F7"/>
    <w:rsid w:val="54D24B84"/>
    <w:rsid w:val="553FEB74"/>
    <w:rsid w:val="5550C121"/>
    <w:rsid w:val="55717048"/>
    <w:rsid w:val="5573DE44"/>
    <w:rsid w:val="55CF0DA4"/>
    <w:rsid w:val="5618152D"/>
    <w:rsid w:val="565B08A2"/>
    <w:rsid w:val="56672F42"/>
    <w:rsid w:val="56A2A14B"/>
    <w:rsid w:val="56B39667"/>
    <w:rsid w:val="5729996E"/>
    <w:rsid w:val="58019A19"/>
    <w:rsid w:val="58D326B0"/>
    <w:rsid w:val="5921C316"/>
    <w:rsid w:val="59B678D5"/>
    <w:rsid w:val="5A320918"/>
    <w:rsid w:val="5A9CE7AF"/>
    <w:rsid w:val="5AFE40ED"/>
    <w:rsid w:val="5B524936"/>
    <w:rsid w:val="5BC981AD"/>
    <w:rsid w:val="5BD8F817"/>
    <w:rsid w:val="5C0DDF2E"/>
    <w:rsid w:val="5C79190C"/>
    <w:rsid w:val="5C7C0C57"/>
    <w:rsid w:val="5CD6BB07"/>
    <w:rsid w:val="5CED6D5C"/>
    <w:rsid w:val="5CF55653"/>
    <w:rsid w:val="5D44D49E"/>
    <w:rsid w:val="5E14E96D"/>
    <w:rsid w:val="5E20C65D"/>
    <w:rsid w:val="5EE7967D"/>
    <w:rsid w:val="5F34DE87"/>
    <w:rsid w:val="5F3E5FA4"/>
    <w:rsid w:val="5FB0B9CE"/>
    <w:rsid w:val="60513E46"/>
    <w:rsid w:val="6055DFED"/>
    <w:rsid w:val="60D17A0E"/>
    <w:rsid w:val="613BC92F"/>
    <w:rsid w:val="617F481B"/>
    <w:rsid w:val="61996C97"/>
    <w:rsid w:val="624506D5"/>
    <w:rsid w:val="62A98B6F"/>
    <w:rsid w:val="63148DC9"/>
    <w:rsid w:val="64566214"/>
    <w:rsid w:val="6518A30F"/>
    <w:rsid w:val="65651D69"/>
    <w:rsid w:val="6586DCB1"/>
    <w:rsid w:val="65C96B3B"/>
    <w:rsid w:val="660EE41A"/>
    <w:rsid w:val="665D14A4"/>
    <w:rsid w:val="67067D18"/>
    <w:rsid w:val="67857ED3"/>
    <w:rsid w:val="67EC05B2"/>
    <w:rsid w:val="68D3A171"/>
    <w:rsid w:val="69905FC7"/>
    <w:rsid w:val="69D01B38"/>
    <w:rsid w:val="69F94F9B"/>
    <w:rsid w:val="69FEDEBC"/>
    <w:rsid w:val="6A49978D"/>
    <w:rsid w:val="6AA6B9BF"/>
    <w:rsid w:val="6B034574"/>
    <w:rsid w:val="6B7B63D1"/>
    <w:rsid w:val="6BAB0FBA"/>
    <w:rsid w:val="6BE49DA5"/>
    <w:rsid w:val="6BE6313C"/>
    <w:rsid w:val="6C67CDE8"/>
    <w:rsid w:val="6CD86EEC"/>
    <w:rsid w:val="6CDA8BA7"/>
    <w:rsid w:val="6D18922A"/>
    <w:rsid w:val="6D6C51E4"/>
    <w:rsid w:val="6E6B191B"/>
    <w:rsid w:val="6E7BEBAE"/>
    <w:rsid w:val="6EB9CDF6"/>
    <w:rsid w:val="6EBAEE50"/>
    <w:rsid w:val="6EF6A33D"/>
    <w:rsid w:val="6F4A12ED"/>
    <w:rsid w:val="6FD526F0"/>
    <w:rsid w:val="6FFAF794"/>
    <w:rsid w:val="7045B5B0"/>
    <w:rsid w:val="706F1CC5"/>
    <w:rsid w:val="707FA0BB"/>
    <w:rsid w:val="70CCAA99"/>
    <w:rsid w:val="70D1E554"/>
    <w:rsid w:val="710DC14E"/>
    <w:rsid w:val="716DA758"/>
    <w:rsid w:val="716FE000"/>
    <w:rsid w:val="71DB2D1D"/>
    <w:rsid w:val="72121063"/>
    <w:rsid w:val="72D70F6C"/>
    <w:rsid w:val="743A9AC6"/>
    <w:rsid w:val="7473DBEC"/>
    <w:rsid w:val="747C9DD8"/>
    <w:rsid w:val="75352F7A"/>
    <w:rsid w:val="75982836"/>
    <w:rsid w:val="75CB6CA8"/>
    <w:rsid w:val="76052F11"/>
    <w:rsid w:val="767C83B7"/>
    <w:rsid w:val="76DDD0EE"/>
    <w:rsid w:val="76EA46E3"/>
    <w:rsid w:val="76EB1031"/>
    <w:rsid w:val="76F16E99"/>
    <w:rsid w:val="77764071"/>
    <w:rsid w:val="77865DF6"/>
    <w:rsid w:val="77DA53AD"/>
    <w:rsid w:val="77E65B08"/>
    <w:rsid w:val="78047B93"/>
    <w:rsid w:val="784B5ED2"/>
    <w:rsid w:val="78B14983"/>
    <w:rsid w:val="78D5589E"/>
    <w:rsid w:val="78E789B8"/>
    <w:rsid w:val="79358800"/>
    <w:rsid w:val="7A502A59"/>
    <w:rsid w:val="7A6647A5"/>
    <w:rsid w:val="7A73D69D"/>
    <w:rsid w:val="7A9BFB72"/>
    <w:rsid w:val="7BAAB649"/>
    <w:rsid w:val="7BB5E5D9"/>
    <w:rsid w:val="7BFD4EA5"/>
    <w:rsid w:val="7CC08BD3"/>
    <w:rsid w:val="7CC779BF"/>
    <w:rsid w:val="7CDDCFFB"/>
    <w:rsid w:val="7D1B81E4"/>
    <w:rsid w:val="7D60142C"/>
    <w:rsid w:val="7E0FD714"/>
    <w:rsid w:val="7EAA3305"/>
    <w:rsid w:val="7EAF65BA"/>
    <w:rsid w:val="7EF84D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76768"/>
  <w15:chartTrackingRefBased/>
  <w15:docId w15:val="{54A2A478-4E30-44B9-94CE-467D5742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B4"/>
    <w:pPr>
      <w:spacing w:after="0" w:line="240" w:lineRule="auto"/>
    </w:pPr>
    <w:rPr>
      <w:rFonts w:ascii="Arial" w:eastAsia="MS Mincho" w:hAnsi="Arial" w:cs="Times New Roman"/>
      <w:spacing w:val="-5"/>
      <w:sz w:val="24"/>
      <w:szCs w:val="20"/>
      <w:lang w:eastAsia="ja-JP"/>
    </w:rPr>
  </w:style>
  <w:style w:type="paragraph" w:styleId="Heading1">
    <w:name w:val="heading 1"/>
    <w:basedOn w:val="Normal"/>
    <w:next w:val="Normal"/>
    <w:link w:val="Heading1Char"/>
    <w:uiPriority w:val="9"/>
    <w:qFormat/>
    <w:rsid w:val="005A4E31"/>
    <w:pPr>
      <w:keepNext/>
      <w:keepLines/>
      <w:pBdr>
        <w:bottom w:val="single" w:sz="4" w:space="1" w:color="573C82" w:themeColor="accent1"/>
      </w:pBdr>
      <w:spacing w:before="240" w:after="120"/>
      <w:outlineLvl w:val="0"/>
    </w:pPr>
    <w:rPr>
      <w:rFonts w:ascii="Barlow" w:eastAsia="MS Gothic" w:hAnsi="Barlow"/>
      <w:noProof/>
      <w:snapToGrid w:val="0"/>
      <w:color w:val="573C82" w:themeColor="accent1"/>
      <w:spacing w:val="0"/>
      <w:sz w:val="32"/>
      <w:lang w:eastAsia="en-US"/>
    </w:rPr>
  </w:style>
  <w:style w:type="paragraph" w:styleId="Heading2">
    <w:name w:val="heading 2"/>
    <w:basedOn w:val="Normal"/>
    <w:next w:val="Normal"/>
    <w:link w:val="Heading2Char"/>
    <w:uiPriority w:val="9"/>
    <w:qFormat/>
    <w:rsid w:val="005A4E31"/>
    <w:pPr>
      <w:keepNext/>
      <w:keepLines/>
      <w:pBdr>
        <w:bottom w:val="dotted" w:sz="4" w:space="1" w:color="573C82" w:themeColor="accent1"/>
      </w:pBdr>
      <w:spacing w:before="240" w:after="120"/>
      <w:outlineLvl w:val="1"/>
    </w:pPr>
    <w:rPr>
      <w:rFonts w:ascii="Barlow" w:eastAsia="MS Gothic" w:hAnsi="Barlow"/>
      <w:noProof/>
      <w:snapToGrid w:val="0"/>
      <w:color w:val="573C82" w:themeColor="accent1"/>
      <w:spacing w:val="0"/>
      <w:sz w:val="28"/>
      <w:szCs w:val="26"/>
      <w:lang w:eastAsia="en-US"/>
    </w:rPr>
  </w:style>
  <w:style w:type="paragraph" w:styleId="Heading3">
    <w:name w:val="heading 3"/>
    <w:basedOn w:val="Heading2"/>
    <w:next w:val="Normal"/>
    <w:link w:val="Heading3Char"/>
    <w:uiPriority w:val="9"/>
    <w:qFormat/>
    <w:rsid w:val="009321EE"/>
    <w:pPr>
      <w:numPr>
        <w:ilvl w:val="2"/>
      </w:numPr>
      <w:pBdr>
        <w:bottom w:val="none" w:sz="0" w:space="0" w:color="auto"/>
      </w:pBdr>
      <w:tabs>
        <w:tab w:val="left" w:pos="850"/>
      </w:tabs>
      <w:spacing w:before="120"/>
      <w:outlineLvl w:val="2"/>
    </w:pPr>
    <w:rPr>
      <w:sz w:val="24"/>
    </w:rPr>
  </w:style>
  <w:style w:type="paragraph" w:styleId="Heading4">
    <w:name w:val="heading 4"/>
    <w:basedOn w:val="Normal"/>
    <w:next w:val="Normal"/>
    <w:link w:val="Heading4Char"/>
    <w:uiPriority w:val="9"/>
    <w:unhideWhenUsed/>
    <w:qFormat/>
    <w:rsid w:val="00C33D5A"/>
    <w:pPr>
      <w:keepNext/>
      <w:keepLines/>
      <w:spacing w:before="40"/>
      <w:outlineLvl w:val="3"/>
    </w:pPr>
    <w:rPr>
      <w:rFonts w:eastAsiaTheme="majorEastAsia" w:cstheme="majorBidi"/>
      <w:i/>
      <w:iCs/>
      <w:color w:val="573C82" w:themeColor="accent1"/>
    </w:rPr>
  </w:style>
  <w:style w:type="paragraph" w:styleId="Heading5">
    <w:name w:val="heading 5"/>
    <w:aliases w:val="h5,5,l5+toc5,Numbered Sub-list,Sub-sub-sub-paragraaf,DO NOT USE_h5,Level 3 - i,Block Label,Bullet point,H5,ASAPHeading 5,l5,Heading 5f,Subheading,Lev 5,Response Type,Response Type1,Response Type2,Response Type3,Response Type4,Response Type5,L5"/>
    <w:basedOn w:val="Normal"/>
    <w:next w:val="Normal"/>
    <w:link w:val="Heading5Char"/>
    <w:rsid w:val="00156DF6"/>
    <w:pPr>
      <w:tabs>
        <w:tab w:val="num" w:pos="1008"/>
      </w:tabs>
      <w:spacing w:before="240" w:after="60"/>
      <w:ind w:left="1008" w:hanging="1008"/>
      <w:outlineLvl w:val="4"/>
    </w:pPr>
    <w:rPr>
      <w:rFonts w:ascii="Barlow" w:eastAsia="Times New Roman" w:hAnsi="Barlow"/>
      <w:b/>
      <w:bCs/>
      <w:i/>
      <w:iCs/>
      <w:spacing w:val="0"/>
      <w:sz w:val="26"/>
      <w:szCs w:val="26"/>
      <w:lang w:val="en-NZ" w:eastAsia="en-US"/>
    </w:rPr>
  </w:style>
  <w:style w:type="paragraph" w:styleId="Heading6">
    <w:name w:val="heading 6"/>
    <w:aliases w:val="6,Requirement,Numbered steps,DO NOT USE_h6,Legal Level 1.,Sub-bullet point,H6,ASAPHeading 6,h6,l6,Indent-Liste,Lev 6,Heading 6  Appendix Y &amp; Z,Heading 6(unused),L1 PIP,Contract 5th Level,ITT t6,PA Appendix,H61,H62,H63,H64,H65,H66,H67,H68,H69"/>
    <w:basedOn w:val="Normal"/>
    <w:next w:val="Normal"/>
    <w:link w:val="Heading6Char"/>
    <w:uiPriority w:val="9"/>
    <w:rsid w:val="005D4F2B"/>
    <w:pPr>
      <w:tabs>
        <w:tab w:val="num" w:pos="1152"/>
      </w:tabs>
      <w:spacing w:before="240" w:after="60"/>
      <w:ind w:left="1152" w:hanging="1152"/>
      <w:outlineLvl w:val="5"/>
    </w:pPr>
    <w:rPr>
      <w:rFonts w:ascii="Calibri Light" w:eastAsia="Times New Roman" w:hAnsi="Calibri Light"/>
      <w:b/>
      <w:bCs/>
      <w:spacing w:val="0"/>
      <w:sz w:val="28"/>
      <w:szCs w:val="22"/>
      <w:lang w:val="en-NZ" w:eastAsia="en-US"/>
    </w:rPr>
  </w:style>
  <w:style w:type="paragraph" w:styleId="Heading7">
    <w:name w:val="heading 7"/>
    <w:aliases w:val="Legal Level 1.1.,Para no numbering,Tab-Folge,Simple arabic numbers,Simple Arabic Numbers,Lev 7,Heading 7(unused),L2 PIP,Contract 6th level,ITT t7,PA Appendix Major,Appendix Major,H7DO NOT USE,Blank 3,Heading 7 (do not use),7,L7"/>
    <w:basedOn w:val="Normal"/>
    <w:next w:val="Normal"/>
    <w:link w:val="Heading7Char"/>
    <w:uiPriority w:val="9"/>
    <w:rsid w:val="005D4F2B"/>
    <w:pPr>
      <w:tabs>
        <w:tab w:val="num" w:pos="1296"/>
      </w:tabs>
      <w:spacing w:before="240" w:after="60"/>
      <w:ind w:left="1296" w:hanging="1296"/>
      <w:outlineLvl w:val="6"/>
    </w:pPr>
    <w:rPr>
      <w:rFonts w:ascii="Calibri Light" w:eastAsia="Times New Roman" w:hAnsi="Calibri Light"/>
      <w:spacing w:val="0"/>
      <w:sz w:val="22"/>
      <w:lang w:val="en-NZ" w:eastAsia="en-US"/>
    </w:rPr>
  </w:style>
  <w:style w:type="paragraph" w:styleId="Heading8">
    <w:name w:val="heading 8"/>
    <w:aliases w:val="Legal Level 1.1.1.,No num/gap,l8,Inhaltsverz.,ITT t8,PA Appendix Minor,Lev 8,h8 DO NOT USE,Blank 4,Heading 8 (do not use),Appendix Minor,AppendixSubHead"/>
    <w:basedOn w:val="Normal"/>
    <w:next w:val="Normal"/>
    <w:link w:val="Heading8Char"/>
    <w:uiPriority w:val="9"/>
    <w:rsid w:val="005D4F2B"/>
    <w:pPr>
      <w:tabs>
        <w:tab w:val="num" w:pos="1440"/>
      </w:tabs>
      <w:spacing w:before="240" w:after="60"/>
      <w:ind w:left="1440" w:hanging="1440"/>
      <w:outlineLvl w:val="7"/>
    </w:pPr>
    <w:rPr>
      <w:rFonts w:ascii="Calibri Light" w:eastAsia="Times New Roman" w:hAnsi="Calibri Light"/>
      <w:i/>
      <w:iCs/>
      <w:spacing w:val="0"/>
      <w:sz w:val="22"/>
      <w:lang w:val="en-NZ" w:eastAsia="en-US"/>
    </w:rPr>
  </w:style>
  <w:style w:type="paragraph" w:styleId="Heading9">
    <w:name w:val="heading 9"/>
    <w:aliases w:val="Legal Level 1.1.1.1.,Code eg's,Legal Level 1.1.1.1. Char Char,Legal Level 1.1.1.1. Char,Legal Level 1.1.1.1. Char Char Char,l9,3Subchapter,Heading 9 (defunct),Lev 9,ITT t9,App1,App Heading,h9 DO NOT USE,Blank 5,appendix,Heading 9 (do not use)"/>
    <w:basedOn w:val="Normal"/>
    <w:next w:val="Normal"/>
    <w:link w:val="Heading9Char"/>
    <w:uiPriority w:val="9"/>
    <w:rsid w:val="005D4F2B"/>
    <w:pPr>
      <w:tabs>
        <w:tab w:val="num" w:pos="1584"/>
      </w:tabs>
      <w:spacing w:before="240" w:after="60"/>
      <w:ind w:left="1584" w:hanging="1584"/>
      <w:outlineLvl w:val="8"/>
    </w:pPr>
    <w:rPr>
      <w:rFonts w:eastAsia="Times New Roman" w:cs="Arial"/>
      <w:spacing w:val="0"/>
      <w:sz w:val="28"/>
      <w:szCs w:val="22"/>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31"/>
    <w:rPr>
      <w:rFonts w:ascii="Barlow" w:eastAsia="MS Gothic" w:hAnsi="Barlow" w:cs="Times New Roman"/>
      <w:noProof/>
      <w:snapToGrid w:val="0"/>
      <w:color w:val="573C82" w:themeColor="accent1"/>
      <w:sz w:val="32"/>
      <w:szCs w:val="20"/>
    </w:rPr>
  </w:style>
  <w:style w:type="character" w:customStyle="1" w:styleId="Heading2Char">
    <w:name w:val="Heading 2 Char"/>
    <w:basedOn w:val="DefaultParagraphFont"/>
    <w:link w:val="Heading2"/>
    <w:uiPriority w:val="9"/>
    <w:rsid w:val="005A4E31"/>
    <w:rPr>
      <w:rFonts w:ascii="Barlow" w:eastAsia="MS Gothic" w:hAnsi="Barlow" w:cs="Times New Roman"/>
      <w:noProof/>
      <w:snapToGrid w:val="0"/>
      <w:color w:val="573C82" w:themeColor="accent1"/>
      <w:sz w:val="28"/>
      <w:szCs w:val="26"/>
    </w:rPr>
  </w:style>
  <w:style w:type="character" w:customStyle="1" w:styleId="Heading3Char">
    <w:name w:val="Heading 3 Char"/>
    <w:basedOn w:val="DefaultParagraphFont"/>
    <w:link w:val="Heading3"/>
    <w:uiPriority w:val="9"/>
    <w:rsid w:val="009321EE"/>
    <w:rPr>
      <w:rFonts w:ascii="Barlow" w:eastAsia="MS Gothic" w:hAnsi="Barlow" w:cs="Times New Roman"/>
      <w:noProof/>
      <w:snapToGrid w:val="0"/>
      <w:color w:val="573C82" w:themeColor="accent1"/>
      <w:sz w:val="24"/>
      <w:szCs w:val="26"/>
    </w:rPr>
  </w:style>
  <w:style w:type="character" w:customStyle="1" w:styleId="Heading4Char">
    <w:name w:val="Heading 4 Char"/>
    <w:basedOn w:val="DefaultParagraphFont"/>
    <w:link w:val="Heading4"/>
    <w:uiPriority w:val="9"/>
    <w:rsid w:val="00C33D5A"/>
    <w:rPr>
      <w:rFonts w:ascii="Arial" w:eastAsiaTheme="majorEastAsia" w:hAnsi="Arial" w:cstheme="majorBidi"/>
      <w:i/>
      <w:iCs/>
      <w:color w:val="573C82" w:themeColor="accent1"/>
      <w:spacing w:val="-5"/>
      <w:sz w:val="20"/>
      <w:szCs w:val="20"/>
      <w:lang w:eastAsia="ja-JP"/>
    </w:rPr>
  </w:style>
  <w:style w:type="character" w:customStyle="1" w:styleId="Heading5Char">
    <w:name w:val="Heading 5 Char"/>
    <w:aliases w:val="h5 Char,5 Char,l5+toc5 Char,Numbered Sub-list Char,Sub-sub-sub-paragraaf Char,DO NOT USE_h5 Char,Level 3 - i Char,Block Label Char,Bullet point Char,H5 Char,ASAPHeading 5 Char,l5 Char,Heading 5f Char,Subheading Char,Lev 5 Char,L5 Char"/>
    <w:basedOn w:val="DefaultParagraphFont"/>
    <w:link w:val="Heading5"/>
    <w:rsid w:val="00156DF6"/>
    <w:rPr>
      <w:rFonts w:ascii="Barlow" w:eastAsia="Times New Roman" w:hAnsi="Barlow" w:cs="Times New Roman"/>
      <w:b/>
      <w:bCs/>
      <w:i/>
      <w:iCs/>
      <w:sz w:val="26"/>
      <w:szCs w:val="26"/>
      <w:lang w:val="en-NZ"/>
    </w:rPr>
  </w:style>
  <w:style w:type="character" w:customStyle="1" w:styleId="Heading6Char">
    <w:name w:val="Heading 6 Char"/>
    <w:aliases w:val="6 Char,Requirement Char,Numbered steps Char,DO NOT USE_h6 Char,Legal Level 1. Char,Sub-bullet point Char,H6 Char,ASAPHeading 6 Char,h6 Char,l6 Char,Indent-Liste Char,Lev 6 Char,Heading 6  Appendix Y &amp; Z Char,Heading 6(unused) Char"/>
    <w:basedOn w:val="DefaultParagraphFont"/>
    <w:link w:val="Heading6"/>
    <w:uiPriority w:val="9"/>
    <w:rsid w:val="005D4F2B"/>
    <w:rPr>
      <w:rFonts w:ascii="Calibri Light" w:eastAsia="Times New Roman" w:hAnsi="Calibri Light" w:cs="Times New Roman"/>
      <w:b/>
      <w:bCs/>
      <w:sz w:val="28"/>
      <w:lang w:val="en-NZ"/>
    </w:rPr>
  </w:style>
  <w:style w:type="character" w:customStyle="1" w:styleId="Heading7Char">
    <w:name w:val="Heading 7 Char"/>
    <w:aliases w:val="Legal Level 1.1. Char,Para no numbering Char,Tab-Folge Char,Simple arabic numbers Char,Simple Arabic Numbers Char,Lev 7 Char,Heading 7(unused) Char,L2 PIP Char,Contract 6th level Char,ITT t7 Char,PA Appendix Major Char,Appendix Major Char"/>
    <w:basedOn w:val="DefaultParagraphFont"/>
    <w:link w:val="Heading7"/>
    <w:uiPriority w:val="9"/>
    <w:rsid w:val="005D4F2B"/>
    <w:rPr>
      <w:rFonts w:ascii="Calibri Light" w:eastAsia="Times New Roman" w:hAnsi="Calibri Light" w:cs="Times New Roman"/>
      <w:szCs w:val="20"/>
      <w:lang w:val="en-NZ"/>
    </w:rPr>
  </w:style>
  <w:style w:type="character" w:customStyle="1" w:styleId="Heading8Char">
    <w:name w:val="Heading 8 Char"/>
    <w:aliases w:val="Legal Level 1.1.1. Char,No num/gap Char,l8 Char,Inhaltsverz. Char,ITT t8 Char,PA Appendix Minor Char,Lev 8 Char,h8 DO NOT USE Char,Blank 4 Char,Heading 8 (do not use) Char,Appendix Minor Char,AppendixSubHead Char"/>
    <w:basedOn w:val="DefaultParagraphFont"/>
    <w:link w:val="Heading8"/>
    <w:uiPriority w:val="9"/>
    <w:rsid w:val="005D4F2B"/>
    <w:rPr>
      <w:rFonts w:ascii="Calibri Light" w:eastAsia="Times New Roman" w:hAnsi="Calibri Light" w:cs="Times New Roman"/>
      <w:i/>
      <w:iCs/>
      <w:szCs w:val="20"/>
      <w:lang w:val="en-NZ"/>
    </w:rPr>
  </w:style>
  <w:style w:type="character" w:customStyle="1" w:styleId="Heading9Char">
    <w:name w:val="Heading 9 Char"/>
    <w:aliases w:val="Legal Level 1.1.1.1. Char1,Code eg's Char,Legal Level 1.1.1.1. Char Char Char1,Legal Level 1.1.1.1. Char Char1,Legal Level 1.1.1.1. Char Char Char Char,l9 Char,3Subchapter Char,Heading 9 (defunct) Char,Lev 9 Char,ITT t9 Char,App1 Char"/>
    <w:basedOn w:val="DefaultParagraphFont"/>
    <w:link w:val="Heading9"/>
    <w:uiPriority w:val="9"/>
    <w:rsid w:val="005D4F2B"/>
    <w:rPr>
      <w:rFonts w:ascii="Arial" w:eastAsia="Times New Roman" w:hAnsi="Arial" w:cs="Arial"/>
      <w:sz w:val="28"/>
      <w:lang w:val="en-NZ"/>
    </w:rPr>
  </w:style>
  <w:style w:type="paragraph" w:styleId="TOC1">
    <w:name w:val="toc 1"/>
    <w:aliases w:val="CTI TOC 1"/>
    <w:basedOn w:val="Normal"/>
    <w:next w:val="Normal"/>
    <w:autoRedefine/>
    <w:uiPriority w:val="39"/>
    <w:rsid w:val="00C33D5A"/>
    <w:pPr>
      <w:spacing w:before="120"/>
    </w:pPr>
    <w:rPr>
      <w:rFonts w:asciiTheme="minorHAnsi" w:hAnsiTheme="minorHAnsi" w:cstheme="minorHAnsi"/>
      <w:b/>
      <w:bCs/>
      <w:i/>
      <w:iCs/>
      <w:szCs w:val="24"/>
    </w:rPr>
  </w:style>
  <w:style w:type="paragraph" w:styleId="TOC2">
    <w:name w:val="toc 2"/>
    <w:basedOn w:val="TOC1"/>
    <w:next w:val="Normal"/>
    <w:autoRedefine/>
    <w:uiPriority w:val="39"/>
    <w:rsid w:val="005D4F2B"/>
    <w:pPr>
      <w:ind w:left="240"/>
    </w:pPr>
    <w:rPr>
      <w:i w:val="0"/>
      <w:iCs w:val="0"/>
      <w:sz w:val="22"/>
      <w:szCs w:val="22"/>
    </w:rPr>
  </w:style>
  <w:style w:type="paragraph" w:styleId="TOC3">
    <w:name w:val="toc 3"/>
    <w:basedOn w:val="TOC2"/>
    <w:next w:val="Normal"/>
    <w:autoRedefine/>
    <w:uiPriority w:val="39"/>
    <w:rsid w:val="005D4F2B"/>
    <w:pPr>
      <w:spacing w:before="0"/>
      <w:ind w:left="480"/>
    </w:pPr>
    <w:rPr>
      <w:b w:val="0"/>
      <w:bCs w:val="0"/>
      <w:sz w:val="20"/>
      <w:szCs w:val="20"/>
    </w:rPr>
  </w:style>
  <w:style w:type="paragraph" w:styleId="ListParagraph">
    <w:name w:val="List Paragraph"/>
    <w:basedOn w:val="Normal"/>
    <w:uiPriority w:val="34"/>
    <w:qFormat/>
    <w:rsid w:val="00F62E33"/>
    <w:pPr>
      <w:ind w:left="720"/>
      <w:contextualSpacing/>
    </w:pPr>
  </w:style>
  <w:style w:type="character" w:styleId="Hyperlink">
    <w:name w:val="Hyperlink"/>
    <w:basedOn w:val="DefaultParagraphFont"/>
    <w:uiPriority w:val="99"/>
    <w:unhideWhenUsed/>
    <w:rsid w:val="005D4F2B"/>
    <w:rPr>
      <w:color w:val="3E87CC" w:themeColor="hyperlink"/>
      <w:u w:val="single"/>
    </w:rPr>
  </w:style>
  <w:style w:type="paragraph" w:styleId="Header">
    <w:name w:val="header"/>
    <w:basedOn w:val="Normal"/>
    <w:link w:val="HeaderChar"/>
    <w:uiPriority w:val="99"/>
    <w:unhideWhenUsed/>
    <w:rsid w:val="00453976"/>
    <w:pPr>
      <w:tabs>
        <w:tab w:val="center" w:pos="4680"/>
        <w:tab w:val="right" w:pos="9360"/>
      </w:tabs>
    </w:pPr>
  </w:style>
  <w:style w:type="character" w:styleId="FollowedHyperlink">
    <w:name w:val="FollowedHyperlink"/>
    <w:basedOn w:val="DefaultParagraphFont"/>
    <w:uiPriority w:val="99"/>
    <w:semiHidden/>
    <w:unhideWhenUsed/>
    <w:rsid w:val="005D4F2B"/>
    <w:rPr>
      <w:color w:val="95C63F" w:themeColor="followedHyperlink"/>
      <w:u w:val="single"/>
    </w:rPr>
  </w:style>
  <w:style w:type="character" w:customStyle="1" w:styleId="HeaderChar">
    <w:name w:val="Header Char"/>
    <w:basedOn w:val="DefaultParagraphFont"/>
    <w:link w:val="Header"/>
    <w:uiPriority w:val="99"/>
    <w:rsid w:val="00453976"/>
    <w:rPr>
      <w:rFonts w:ascii="Arial" w:eastAsia="MS Mincho" w:hAnsi="Arial" w:cs="Times New Roman"/>
      <w:spacing w:val="-5"/>
      <w:sz w:val="20"/>
      <w:szCs w:val="20"/>
      <w:lang w:eastAsia="ja-JP"/>
    </w:rPr>
  </w:style>
  <w:style w:type="paragraph" w:styleId="Footer">
    <w:name w:val="footer"/>
    <w:basedOn w:val="Normal"/>
    <w:link w:val="FooterChar"/>
    <w:uiPriority w:val="99"/>
    <w:unhideWhenUsed/>
    <w:rsid w:val="00453976"/>
    <w:pPr>
      <w:tabs>
        <w:tab w:val="center" w:pos="4680"/>
        <w:tab w:val="right" w:pos="9360"/>
      </w:tabs>
    </w:pPr>
  </w:style>
  <w:style w:type="character" w:customStyle="1" w:styleId="FooterChar">
    <w:name w:val="Footer Char"/>
    <w:basedOn w:val="DefaultParagraphFont"/>
    <w:link w:val="Footer"/>
    <w:uiPriority w:val="99"/>
    <w:rsid w:val="00453976"/>
    <w:rPr>
      <w:rFonts w:ascii="Arial" w:eastAsia="MS Mincho" w:hAnsi="Arial" w:cs="Times New Roman"/>
      <w:spacing w:val="-5"/>
      <w:sz w:val="20"/>
      <w:szCs w:val="20"/>
      <w:lang w:eastAsia="ja-JP"/>
    </w:rPr>
  </w:style>
  <w:style w:type="paragraph" w:customStyle="1" w:styleId="TableTitleWhite">
    <w:name w:val="Table Title White"/>
    <w:basedOn w:val="Normal"/>
    <w:qFormat/>
    <w:rsid w:val="00A45DD0"/>
    <w:pPr>
      <w:spacing w:before="120" w:after="120"/>
    </w:pPr>
    <w:rPr>
      <w:rFonts w:cs="Arial"/>
      <w:b/>
      <w:bCs/>
      <w:color w:val="FFFFFF" w:themeColor="background1"/>
      <w:sz w:val="21"/>
      <w:szCs w:val="21"/>
      <w:lang w:val="en-US"/>
    </w:rPr>
  </w:style>
  <w:style w:type="table" w:styleId="PlainTable3">
    <w:name w:val="Plain Table 3"/>
    <w:basedOn w:val="TableNormal"/>
    <w:uiPriority w:val="43"/>
    <w:rsid w:val="005D4F2B"/>
    <w:pPr>
      <w:spacing w:after="0" w:line="240" w:lineRule="auto"/>
    </w:pPr>
    <w:rPr>
      <w:rFonts w:ascii="Times New Roman" w:eastAsia="MS Mincho" w:hAnsi="Times New Roman" w:cs="Times New Roman"/>
      <w:sz w:val="20"/>
      <w:szCs w:val="20"/>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5310F"/>
    <w:rPr>
      <w:rFonts w:ascii="Times New Roman" w:eastAsia="Times New Roman" w:hAnsi="Times New Roman"/>
      <w:spacing w:val="0"/>
      <w:szCs w:val="24"/>
      <w:lang w:eastAsia="en-GB"/>
    </w:rPr>
  </w:style>
  <w:style w:type="character" w:styleId="PageNumber">
    <w:name w:val="page number"/>
    <w:basedOn w:val="DefaultParagraphFont"/>
    <w:unhideWhenUsed/>
    <w:rsid w:val="0005310F"/>
  </w:style>
  <w:style w:type="paragraph" w:styleId="TOC4">
    <w:name w:val="toc 4"/>
    <w:basedOn w:val="Normal"/>
    <w:next w:val="Normal"/>
    <w:autoRedefine/>
    <w:uiPriority w:val="39"/>
    <w:unhideWhenUsed/>
    <w:rsid w:val="0005310F"/>
    <w:pPr>
      <w:ind w:left="720"/>
    </w:pPr>
    <w:rPr>
      <w:rFonts w:asciiTheme="minorHAnsi" w:hAnsiTheme="minorHAnsi" w:cstheme="minorHAnsi"/>
      <w:sz w:val="20"/>
    </w:rPr>
  </w:style>
  <w:style w:type="paragraph" w:styleId="TOC5">
    <w:name w:val="toc 5"/>
    <w:basedOn w:val="Normal"/>
    <w:next w:val="Normal"/>
    <w:autoRedefine/>
    <w:uiPriority w:val="39"/>
    <w:unhideWhenUsed/>
    <w:rsid w:val="0005310F"/>
    <w:pPr>
      <w:ind w:left="960"/>
    </w:pPr>
    <w:rPr>
      <w:rFonts w:asciiTheme="minorHAnsi" w:hAnsiTheme="minorHAnsi" w:cstheme="minorHAnsi"/>
      <w:sz w:val="20"/>
    </w:rPr>
  </w:style>
  <w:style w:type="paragraph" w:customStyle="1" w:styleId="HMHeader">
    <w:name w:val="HM Header"/>
    <w:basedOn w:val="Normal"/>
    <w:qFormat/>
    <w:rsid w:val="001350A0"/>
    <w:pPr>
      <w:pBdr>
        <w:bottom w:val="single" w:sz="36" w:space="1" w:color="573C82" w:themeColor="accent1"/>
      </w:pBdr>
      <w:tabs>
        <w:tab w:val="center" w:pos="4680"/>
        <w:tab w:val="right" w:pos="9360"/>
      </w:tabs>
      <w:jc w:val="right"/>
    </w:pPr>
    <w:rPr>
      <w:noProof/>
      <w:color w:val="808080" w:themeColor="background1" w:themeShade="80"/>
      <w:sz w:val="16"/>
    </w:rPr>
  </w:style>
  <w:style w:type="paragraph" w:customStyle="1" w:styleId="HMFooter">
    <w:name w:val="HM Footer"/>
    <w:basedOn w:val="Normal"/>
    <w:qFormat/>
    <w:rsid w:val="00572AFC"/>
    <w:pPr>
      <w:pBdr>
        <w:top w:val="single" w:sz="4" w:space="1" w:color="573C82" w:themeColor="accent1"/>
      </w:pBdr>
      <w:spacing w:after="200" w:line="276" w:lineRule="auto"/>
      <w:contextualSpacing/>
    </w:pPr>
    <w:rPr>
      <w:rFonts w:eastAsia="Calibri" w:cs="Arial"/>
      <w:color w:val="808080" w:themeColor="background1" w:themeShade="80"/>
      <w:sz w:val="16"/>
      <w:szCs w:val="22"/>
    </w:rPr>
  </w:style>
  <w:style w:type="paragraph" w:styleId="Title">
    <w:name w:val="Title"/>
    <w:basedOn w:val="Normal"/>
    <w:next w:val="Normal"/>
    <w:link w:val="TitleChar"/>
    <w:uiPriority w:val="10"/>
    <w:qFormat/>
    <w:rsid w:val="000221F7"/>
    <w:rPr>
      <w:rFonts w:ascii="Barlow" w:hAnsi="Barlow"/>
      <w:b/>
      <w:caps/>
      <w:noProof/>
      <w:snapToGrid w:val="0"/>
      <w:color w:val="573C82" w:themeColor="accent1"/>
      <w:sz w:val="52"/>
      <w:szCs w:val="52"/>
    </w:rPr>
  </w:style>
  <w:style w:type="character" w:customStyle="1" w:styleId="TitleChar">
    <w:name w:val="Title Char"/>
    <w:basedOn w:val="DefaultParagraphFont"/>
    <w:link w:val="Title"/>
    <w:uiPriority w:val="10"/>
    <w:rsid w:val="000221F7"/>
    <w:rPr>
      <w:rFonts w:ascii="Barlow" w:eastAsia="MS Mincho" w:hAnsi="Barlow" w:cs="Times New Roman"/>
      <w:b/>
      <w:caps/>
      <w:noProof/>
      <w:snapToGrid w:val="0"/>
      <w:color w:val="573C82" w:themeColor="accent1"/>
      <w:spacing w:val="-5"/>
      <w:sz w:val="52"/>
      <w:szCs w:val="52"/>
      <w:lang w:eastAsia="ja-JP"/>
    </w:rPr>
  </w:style>
  <w:style w:type="paragraph" w:styleId="TOC6">
    <w:name w:val="toc 6"/>
    <w:basedOn w:val="Normal"/>
    <w:next w:val="Normal"/>
    <w:autoRedefine/>
    <w:uiPriority w:val="39"/>
    <w:unhideWhenUsed/>
    <w:rsid w:val="0005310F"/>
    <w:pPr>
      <w:ind w:left="1200"/>
    </w:pPr>
    <w:rPr>
      <w:rFonts w:asciiTheme="minorHAnsi" w:hAnsiTheme="minorHAnsi" w:cstheme="minorHAnsi"/>
      <w:sz w:val="20"/>
    </w:rPr>
  </w:style>
  <w:style w:type="paragraph" w:styleId="TOC7">
    <w:name w:val="toc 7"/>
    <w:basedOn w:val="Normal"/>
    <w:next w:val="Normal"/>
    <w:autoRedefine/>
    <w:uiPriority w:val="39"/>
    <w:unhideWhenUsed/>
    <w:rsid w:val="0005310F"/>
    <w:pPr>
      <w:ind w:left="1440"/>
    </w:pPr>
    <w:rPr>
      <w:rFonts w:asciiTheme="minorHAnsi" w:hAnsiTheme="minorHAnsi" w:cstheme="minorHAnsi"/>
      <w:sz w:val="20"/>
    </w:rPr>
  </w:style>
  <w:style w:type="paragraph" w:customStyle="1" w:styleId="TableText">
    <w:name w:val="Table Text"/>
    <w:basedOn w:val="Normal"/>
    <w:link w:val="TableTextChar"/>
    <w:rsid w:val="00A45DD0"/>
    <w:rPr>
      <w:rFonts w:cs="Arial"/>
      <w:color w:val="000000"/>
      <w:sz w:val="22"/>
      <w:szCs w:val="22"/>
    </w:rPr>
  </w:style>
  <w:style w:type="paragraph" w:styleId="TOC8">
    <w:name w:val="toc 8"/>
    <w:basedOn w:val="Normal"/>
    <w:next w:val="Normal"/>
    <w:autoRedefine/>
    <w:uiPriority w:val="39"/>
    <w:unhideWhenUsed/>
    <w:rsid w:val="0005310F"/>
    <w:pPr>
      <w:ind w:left="1680"/>
    </w:pPr>
    <w:rPr>
      <w:rFonts w:asciiTheme="minorHAnsi" w:hAnsiTheme="minorHAnsi" w:cstheme="minorHAnsi"/>
      <w:sz w:val="20"/>
    </w:rPr>
  </w:style>
  <w:style w:type="character" w:customStyle="1" w:styleId="TableTextChar">
    <w:name w:val="Table Text Char"/>
    <w:link w:val="TableText"/>
    <w:locked/>
    <w:rsid w:val="00A45DD0"/>
    <w:rPr>
      <w:rFonts w:ascii="Arial" w:eastAsia="MS Mincho" w:hAnsi="Arial" w:cs="Arial"/>
      <w:color w:val="000000"/>
      <w:spacing w:val="-5"/>
      <w:lang w:eastAsia="ja-JP"/>
    </w:rPr>
  </w:style>
  <w:style w:type="table" w:styleId="GridTable4-Accent3">
    <w:name w:val="Grid Table 4 Accent 3"/>
    <w:basedOn w:val="TableNormal"/>
    <w:uiPriority w:val="49"/>
    <w:rsid w:val="005D4F2B"/>
    <w:pPr>
      <w:spacing w:after="0" w:line="240" w:lineRule="auto"/>
    </w:pPr>
    <w:rPr>
      <w:sz w:val="24"/>
      <w:szCs w:val="24"/>
    </w:rPr>
    <w:tblPr>
      <w:tblStyleRowBandSize w:val="1"/>
      <w:tblStyleColBandSize w:val="1"/>
      <w:tblBorders>
        <w:top w:val="single" w:sz="4" w:space="0" w:color="6AD4E8" w:themeColor="accent3" w:themeTint="99"/>
        <w:left w:val="single" w:sz="4" w:space="0" w:color="6AD4E8" w:themeColor="accent3" w:themeTint="99"/>
        <w:bottom w:val="single" w:sz="4" w:space="0" w:color="6AD4E8" w:themeColor="accent3" w:themeTint="99"/>
        <w:right w:val="single" w:sz="4" w:space="0" w:color="6AD4E8" w:themeColor="accent3" w:themeTint="99"/>
        <w:insideH w:val="single" w:sz="4" w:space="0" w:color="6AD4E8" w:themeColor="accent3" w:themeTint="99"/>
        <w:insideV w:val="single" w:sz="4" w:space="0" w:color="6AD4E8" w:themeColor="accent3" w:themeTint="99"/>
      </w:tblBorders>
    </w:tblPr>
    <w:tblStylePr w:type="firstRow">
      <w:rPr>
        <w:b/>
        <w:bCs/>
        <w:color w:val="FFFFFF" w:themeColor="background1"/>
      </w:rPr>
      <w:tblPr/>
      <w:tcPr>
        <w:tcBorders>
          <w:top w:val="single" w:sz="4" w:space="0" w:color="1EA9C3" w:themeColor="accent3"/>
          <w:left w:val="single" w:sz="4" w:space="0" w:color="1EA9C3" w:themeColor="accent3"/>
          <w:bottom w:val="single" w:sz="4" w:space="0" w:color="1EA9C3" w:themeColor="accent3"/>
          <w:right w:val="single" w:sz="4" w:space="0" w:color="1EA9C3" w:themeColor="accent3"/>
          <w:insideH w:val="nil"/>
          <w:insideV w:val="nil"/>
        </w:tcBorders>
        <w:shd w:val="clear" w:color="auto" w:fill="1EA9C3" w:themeFill="accent3"/>
      </w:tcPr>
    </w:tblStylePr>
    <w:tblStylePr w:type="lastRow">
      <w:rPr>
        <w:b/>
        <w:bCs/>
      </w:rPr>
      <w:tblPr/>
      <w:tcPr>
        <w:tcBorders>
          <w:top w:val="double" w:sz="4" w:space="0" w:color="1EA9C3" w:themeColor="accent3"/>
        </w:tcBorders>
      </w:tcPr>
    </w:tblStylePr>
    <w:tblStylePr w:type="firstCol">
      <w:rPr>
        <w:b/>
        <w:bCs/>
      </w:rPr>
    </w:tblStylePr>
    <w:tblStylePr w:type="lastCol">
      <w:rPr>
        <w:b/>
        <w:bCs/>
      </w:rPr>
    </w:tblStylePr>
    <w:tblStylePr w:type="band1Vert">
      <w:tblPr/>
      <w:tcPr>
        <w:shd w:val="clear" w:color="auto" w:fill="CDF0F7" w:themeFill="accent3" w:themeFillTint="33"/>
      </w:tcPr>
    </w:tblStylePr>
    <w:tblStylePr w:type="band1Horz">
      <w:tblPr/>
      <w:tcPr>
        <w:shd w:val="clear" w:color="auto" w:fill="CDF0F7" w:themeFill="accent3" w:themeFillTint="33"/>
      </w:tcPr>
    </w:tblStylePr>
  </w:style>
  <w:style w:type="paragraph" w:styleId="TOC9">
    <w:name w:val="toc 9"/>
    <w:basedOn w:val="Normal"/>
    <w:next w:val="Normal"/>
    <w:autoRedefine/>
    <w:uiPriority w:val="39"/>
    <w:unhideWhenUsed/>
    <w:rsid w:val="0005310F"/>
    <w:pPr>
      <w:ind w:left="1920"/>
    </w:pPr>
    <w:rPr>
      <w:rFonts w:asciiTheme="minorHAnsi" w:hAnsiTheme="minorHAnsi" w:cstheme="minorHAnsi"/>
      <w:sz w:val="20"/>
    </w:rPr>
  </w:style>
  <w:style w:type="paragraph" w:customStyle="1" w:styleId="Textbullet3rdlevel">
    <w:name w:val="Text bullet 3rd level"/>
    <w:basedOn w:val="Normal"/>
    <w:rsid w:val="0005310F"/>
    <w:pPr>
      <w:tabs>
        <w:tab w:val="num" w:pos="360"/>
      </w:tabs>
      <w:ind w:left="360" w:hanging="360"/>
    </w:pPr>
    <w:rPr>
      <w:rFonts w:ascii="Verdana" w:eastAsia="Times New Roman" w:hAnsi="Verdana"/>
      <w:snapToGrid w:val="0"/>
      <w:spacing w:val="0"/>
      <w:sz w:val="20"/>
      <w:lang w:eastAsia="en-GB"/>
    </w:rPr>
  </w:style>
  <w:style w:type="paragraph" w:customStyle="1" w:styleId="Contents">
    <w:name w:val="Contents"/>
    <w:basedOn w:val="Normal"/>
    <w:next w:val="Normal"/>
    <w:rsid w:val="0005310F"/>
    <w:pPr>
      <w:pBdr>
        <w:bottom w:val="single" w:sz="12" w:space="2" w:color="1A60AB"/>
      </w:pBdr>
      <w:spacing w:after="100" w:afterAutospacing="1"/>
    </w:pPr>
    <w:rPr>
      <w:rFonts w:ascii="Tahoma" w:eastAsia="Times New Roman" w:hAnsi="Tahoma"/>
      <w:b/>
      <w:noProof/>
      <w:snapToGrid w:val="0"/>
      <w:color w:val="1A60AB"/>
      <w:spacing w:val="0"/>
      <w:sz w:val="28"/>
      <w:lang w:val="en-NZ" w:eastAsia="en-GB"/>
    </w:rPr>
  </w:style>
  <w:style w:type="paragraph" w:styleId="BalloonText">
    <w:name w:val="Balloon Text"/>
    <w:basedOn w:val="Normal"/>
    <w:link w:val="BalloonTextChar"/>
    <w:uiPriority w:val="99"/>
    <w:semiHidden/>
    <w:unhideWhenUsed/>
    <w:rsid w:val="005D4F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4F2B"/>
    <w:rPr>
      <w:rFonts w:ascii="Segoe UI" w:eastAsia="MS Mincho" w:hAnsi="Segoe UI" w:cs="Segoe UI"/>
      <w:spacing w:val="-5"/>
      <w:sz w:val="18"/>
      <w:szCs w:val="18"/>
      <w:lang w:val="en-US" w:eastAsia="ja-JP"/>
    </w:rPr>
  </w:style>
  <w:style w:type="paragraph" w:styleId="CommentSubject">
    <w:name w:val="annotation subject"/>
    <w:basedOn w:val="Normal"/>
    <w:next w:val="Normal"/>
    <w:link w:val="CommentSubjectChar"/>
    <w:uiPriority w:val="99"/>
    <w:semiHidden/>
    <w:unhideWhenUsed/>
    <w:rsid w:val="00764A8F"/>
    <w:rPr>
      <w:rFonts w:ascii="Calibri" w:hAnsi="Calibri"/>
      <w:b/>
      <w:bCs/>
    </w:rPr>
  </w:style>
  <w:style w:type="character" w:customStyle="1" w:styleId="CommentSubjectChar">
    <w:name w:val="Comment Subject Char"/>
    <w:basedOn w:val="DefaultParagraphFont"/>
    <w:link w:val="CommentSubject"/>
    <w:uiPriority w:val="99"/>
    <w:semiHidden/>
    <w:rsid w:val="00764A8F"/>
    <w:rPr>
      <w:rFonts w:ascii="Calibri" w:eastAsia="MS Mincho" w:hAnsi="Calibri" w:cs="Times New Roman"/>
      <w:b/>
      <w:bCs/>
      <w:snapToGrid/>
      <w:spacing w:val="-5"/>
      <w:sz w:val="20"/>
      <w:szCs w:val="20"/>
      <w:lang w:val="en-US" w:eastAsia="ja-JP"/>
    </w:rPr>
  </w:style>
  <w:style w:type="paragraph" w:customStyle="1" w:styleId="TableHeader">
    <w:name w:val="Table Header"/>
    <w:basedOn w:val="Normal"/>
    <w:rsid w:val="0005310F"/>
    <w:rPr>
      <w:rFonts w:eastAsia="Times New Roman" w:cs="Arial"/>
      <w:b/>
      <w:bCs/>
      <w:snapToGrid w:val="0"/>
      <w:spacing w:val="0"/>
      <w:sz w:val="20"/>
      <w:lang w:eastAsia="en-GB"/>
    </w:rPr>
  </w:style>
  <w:style w:type="paragraph" w:customStyle="1" w:styleId="BodyText1">
    <w:name w:val="Body Text1"/>
    <w:basedOn w:val="Normal"/>
    <w:rsid w:val="0005310F"/>
    <w:pPr>
      <w:widowControl w:val="0"/>
      <w:suppressAutoHyphens/>
      <w:spacing w:before="119" w:after="119" w:line="200" w:lineRule="atLeast"/>
      <w:ind w:left="2520"/>
    </w:pPr>
    <w:rPr>
      <w:rFonts w:ascii="Book Antiqua" w:eastAsia="Book Antiqua" w:hAnsi="Book Antiqua"/>
      <w:snapToGrid w:val="0"/>
      <w:color w:val="000000"/>
      <w:spacing w:val="0"/>
      <w:sz w:val="20"/>
      <w:lang w:eastAsia="en-GB"/>
    </w:rPr>
  </w:style>
  <w:style w:type="numbering" w:styleId="111111">
    <w:name w:val="Outline List 2"/>
    <w:basedOn w:val="NoList"/>
    <w:rsid w:val="005D4F2B"/>
    <w:pPr>
      <w:numPr>
        <w:numId w:val="3"/>
      </w:numPr>
    </w:pPr>
  </w:style>
  <w:style w:type="numbering" w:customStyle="1" w:styleId="MultiLevelHeading">
    <w:name w:val="Multi Level Heading"/>
    <w:uiPriority w:val="99"/>
    <w:rsid w:val="005D4F2B"/>
    <w:pPr>
      <w:numPr>
        <w:numId w:val="4"/>
      </w:numPr>
    </w:pPr>
  </w:style>
  <w:style w:type="paragraph" w:styleId="NoSpacing">
    <w:name w:val="No Spacing"/>
    <w:link w:val="NoSpacingChar"/>
    <w:uiPriority w:val="1"/>
    <w:qFormat/>
    <w:rsid w:val="005D4F2B"/>
    <w:pPr>
      <w:spacing w:before="100" w:after="0" w:line="240" w:lineRule="auto"/>
    </w:pPr>
    <w:rPr>
      <w:szCs w:val="20"/>
      <w:lang w:val="en-US"/>
    </w:rPr>
  </w:style>
  <w:style w:type="character" w:customStyle="1" w:styleId="NoSpacingChar">
    <w:name w:val="No Spacing Char"/>
    <w:basedOn w:val="DefaultParagraphFont"/>
    <w:link w:val="NoSpacing"/>
    <w:uiPriority w:val="1"/>
    <w:rsid w:val="005D4F2B"/>
    <w:rPr>
      <w:szCs w:val="20"/>
      <w:lang w:val="en-US"/>
    </w:rPr>
  </w:style>
  <w:style w:type="character" w:customStyle="1" w:styleId="CommentTextChar">
    <w:name w:val="Comment Text Char"/>
    <w:basedOn w:val="DefaultParagraphFont"/>
    <w:link w:val="CommentText"/>
    <w:semiHidden/>
    <w:rsid w:val="0005310F"/>
    <w:rPr>
      <w:rFonts w:ascii="Arial" w:eastAsia="Times New Roman" w:hAnsi="Arial" w:cs="Arial"/>
      <w:snapToGrid w:val="0"/>
      <w:sz w:val="16"/>
      <w:szCs w:val="16"/>
      <w:lang w:val="en-US"/>
    </w:rPr>
  </w:style>
  <w:style w:type="paragraph" w:styleId="CommentText">
    <w:name w:val="annotation text"/>
    <w:basedOn w:val="Normal"/>
    <w:link w:val="CommentTextChar"/>
    <w:semiHidden/>
    <w:rsid w:val="0005310F"/>
    <w:pPr>
      <w:keepLines/>
      <w:tabs>
        <w:tab w:val="left" w:pos="2979"/>
      </w:tabs>
      <w:spacing w:line="200" w:lineRule="atLeast"/>
    </w:pPr>
    <w:rPr>
      <w:rFonts w:eastAsia="Times New Roman" w:cs="Arial"/>
      <w:snapToGrid w:val="0"/>
      <w:spacing w:val="0"/>
      <w:sz w:val="16"/>
      <w:szCs w:val="16"/>
      <w:lang w:val="en-US" w:eastAsia="en-US"/>
    </w:rPr>
  </w:style>
  <w:style w:type="table" w:styleId="TableGrid">
    <w:name w:val="Table Grid"/>
    <w:basedOn w:val="TableNormal"/>
    <w:rsid w:val="005D4F2B"/>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semiHidden/>
    <w:rsid w:val="0005310F"/>
    <w:rPr>
      <w:rFonts w:ascii="Arial" w:eastAsia="MS Mincho" w:hAnsi="Arial" w:cs="Times New Roman"/>
      <w:spacing w:val="-5"/>
      <w:sz w:val="20"/>
      <w:szCs w:val="20"/>
      <w:lang w:eastAsia="ja-JP"/>
    </w:rPr>
  </w:style>
  <w:style w:type="paragraph" w:customStyle="1" w:styleId="Textoindependiente-mantener">
    <w:name w:val="Texto independiente - mantener"/>
    <w:basedOn w:val="Normal"/>
    <w:rsid w:val="0005310F"/>
    <w:pPr>
      <w:keepNext/>
      <w:spacing w:after="240" w:line="240" w:lineRule="atLeast"/>
      <w:ind w:left="1080"/>
      <w:jc w:val="both"/>
    </w:pPr>
    <w:rPr>
      <w:rFonts w:eastAsia="Times New Roman"/>
      <w:snapToGrid w:val="0"/>
      <w:sz w:val="20"/>
      <w:lang w:val="en-US" w:eastAsia="en-GB"/>
    </w:rPr>
  </w:style>
  <w:style w:type="paragraph" w:customStyle="1" w:styleId="Bullet2">
    <w:name w:val="Bullet 2"/>
    <w:basedOn w:val="Normal"/>
    <w:rsid w:val="0005310F"/>
    <w:pPr>
      <w:tabs>
        <w:tab w:val="left" w:pos="1276"/>
      </w:tabs>
      <w:spacing w:after="120"/>
      <w:ind w:left="1278" w:hanging="426"/>
      <w:jc w:val="both"/>
    </w:pPr>
    <w:rPr>
      <w:rFonts w:ascii="Verdana" w:eastAsia="Times New Roman" w:hAnsi="Verdana"/>
      <w:snapToGrid w:val="0"/>
      <w:spacing w:val="0"/>
      <w:sz w:val="23"/>
      <w:lang w:val="en-NZ" w:eastAsia="en-GB"/>
    </w:rPr>
  </w:style>
  <w:style w:type="paragraph" w:styleId="BodyText2">
    <w:name w:val="Body Text 2"/>
    <w:basedOn w:val="Normal"/>
    <w:link w:val="BodyText2Char"/>
    <w:rsid w:val="0005310F"/>
    <w:pPr>
      <w:autoSpaceDE w:val="0"/>
      <w:autoSpaceDN w:val="0"/>
      <w:adjustRightInd w:val="0"/>
    </w:pPr>
    <w:rPr>
      <w:rFonts w:ascii="Verdana" w:eastAsia="Times New Roman" w:hAnsi="Verdana"/>
      <w:snapToGrid w:val="0"/>
      <w:color w:val="292526"/>
      <w:spacing w:val="0"/>
      <w:sz w:val="22"/>
      <w:szCs w:val="19"/>
      <w:lang w:eastAsia="en-GB"/>
    </w:rPr>
  </w:style>
  <w:style w:type="paragraph" w:styleId="List">
    <w:name w:val="List"/>
    <w:basedOn w:val="Normal"/>
    <w:uiPriority w:val="99"/>
    <w:semiHidden/>
    <w:unhideWhenUsed/>
    <w:rsid w:val="005D4F2B"/>
    <w:pPr>
      <w:ind w:left="360" w:hanging="360"/>
      <w:contextualSpacing/>
    </w:pPr>
  </w:style>
  <w:style w:type="character" w:customStyle="1" w:styleId="BodyText2Char">
    <w:name w:val="Body Text 2 Char"/>
    <w:basedOn w:val="DefaultParagraphFont"/>
    <w:link w:val="BodyText2"/>
    <w:rsid w:val="0005310F"/>
    <w:rPr>
      <w:rFonts w:ascii="Verdana" w:eastAsia="Times New Roman" w:hAnsi="Verdana" w:cs="Times New Roman"/>
      <w:snapToGrid w:val="0"/>
      <w:color w:val="292526"/>
      <w:szCs w:val="19"/>
      <w:lang w:eastAsia="en-GB"/>
    </w:rPr>
  </w:style>
  <w:style w:type="paragraph" w:styleId="Revision">
    <w:name w:val="Revision"/>
    <w:hidden/>
    <w:uiPriority w:val="99"/>
    <w:semiHidden/>
    <w:rsid w:val="005D4F2B"/>
    <w:pPr>
      <w:spacing w:after="0" w:line="240" w:lineRule="auto"/>
    </w:pPr>
    <w:rPr>
      <w:rFonts w:ascii="Calibri" w:eastAsia="MS Mincho" w:hAnsi="Calibri" w:cs="Times New Roman"/>
      <w:spacing w:val="-5"/>
      <w:sz w:val="20"/>
      <w:szCs w:val="20"/>
      <w:lang w:val="en-US" w:eastAsia="ja-JP"/>
    </w:rPr>
  </w:style>
  <w:style w:type="paragraph" w:styleId="TOCHeading">
    <w:name w:val="TOC Heading"/>
    <w:basedOn w:val="Heading1"/>
    <w:next w:val="Normal"/>
    <w:uiPriority w:val="39"/>
    <w:unhideWhenUsed/>
    <w:qFormat/>
    <w:rsid w:val="00C33D5A"/>
    <w:pPr>
      <w:pBdr>
        <w:bottom w:val="none" w:sz="0" w:space="0" w:color="auto"/>
      </w:pBdr>
      <w:spacing w:after="0" w:line="259" w:lineRule="auto"/>
      <w:outlineLvl w:val="9"/>
    </w:pPr>
    <w:rPr>
      <w:rFonts w:ascii="Arial" w:eastAsiaTheme="majorEastAsia" w:hAnsi="Arial" w:cstheme="majorBidi"/>
      <w:bCs/>
      <w:snapToGrid/>
      <w:sz w:val="24"/>
    </w:rPr>
  </w:style>
  <w:style w:type="paragraph" w:customStyle="1" w:styleId="NewAppendix">
    <w:name w:val="NewAppendix"/>
    <w:basedOn w:val="Normal"/>
    <w:rsid w:val="0005310F"/>
    <w:pPr>
      <w:tabs>
        <w:tab w:val="num" w:pos="2448"/>
      </w:tabs>
      <w:spacing w:before="120" w:after="120"/>
      <w:ind w:left="1440" w:hanging="432"/>
    </w:pPr>
    <w:rPr>
      <w:rFonts w:ascii="Tahoma" w:eastAsia="Times New Roman" w:hAnsi="Tahoma"/>
      <w:snapToGrid w:val="0"/>
      <w:spacing w:val="0"/>
      <w:sz w:val="28"/>
      <w:lang w:val="en-NZ" w:eastAsia="en-GB"/>
    </w:rPr>
  </w:style>
  <w:style w:type="table" w:customStyle="1" w:styleId="TableGrid1">
    <w:name w:val="Table Grid1"/>
    <w:basedOn w:val="TableNormal"/>
    <w:next w:val="TableGrid"/>
    <w:uiPriority w:val="39"/>
    <w:rsid w:val="005D4F2B"/>
    <w:pPr>
      <w:spacing w:after="0" w:line="240" w:lineRule="auto"/>
    </w:pPr>
    <w:rPr>
      <w:rFonts w:ascii="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 1"/>
    <w:basedOn w:val="Heading1"/>
    <w:next w:val="Normal"/>
    <w:rsid w:val="0005310F"/>
    <w:pPr>
      <w:keepLines w:val="0"/>
      <w:pageBreakBefore/>
      <w:pBdr>
        <w:bottom w:val="single" w:sz="12" w:space="3" w:color="1A60AB"/>
      </w:pBdr>
      <w:tabs>
        <w:tab w:val="num" w:pos="2448"/>
      </w:tabs>
      <w:spacing w:before="100" w:beforeAutospacing="1" w:after="280"/>
      <w:ind w:left="1440" w:hanging="432"/>
    </w:pPr>
    <w:rPr>
      <w:rFonts w:ascii="Tahoma" w:eastAsia="Times New Roman" w:hAnsi="Tahoma" w:cs="Arial"/>
      <w:bCs/>
      <w:noProof w:val="0"/>
      <w:color w:val="1A60AB"/>
      <w:szCs w:val="32"/>
      <w:lang w:val="en-NZ" w:eastAsia="en-GB"/>
    </w:rPr>
  </w:style>
  <w:style w:type="character" w:customStyle="1" w:styleId="apple-converted-space">
    <w:name w:val="apple-converted-space"/>
    <w:basedOn w:val="DefaultParagraphFont"/>
    <w:rsid w:val="0005310F"/>
  </w:style>
  <w:style w:type="paragraph" w:customStyle="1" w:styleId="Body">
    <w:name w:val="Body"/>
    <w:basedOn w:val="Normal"/>
    <w:rsid w:val="0005310F"/>
    <w:pPr>
      <w:keepLines/>
      <w:spacing w:before="120" w:after="120"/>
      <w:ind w:left="425"/>
    </w:pPr>
    <w:rPr>
      <w:rFonts w:ascii="Verdana" w:hAnsi="Verdana"/>
      <w:snapToGrid w:val="0"/>
      <w:spacing w:val="0"/>
      <w:kern w:val="24"/>
      <w:sz w:val="23"/>
      <w:lang w:val="en-NZ" w:eastAsia="en-GB"/>
    </w:rPr>
  </w:style>
  <w:style w:type="character" w:styleId="CommentReference">
    <w:name w:val="annotation reference"/>
    <w:basedOn w:val="DefaultParagraphFont"/>
    <w:semiHidden/>
    <w:unhideWhenUsed/>
    <w:rsid w:val="0005310F"/>
    <w:rPr>
      <w:sz w:val="18"/>
      <w:szCs w:val="18"/>
    </w:rPr>
  </w:style>
  <w:style w:type="paragraph" w:customStyle="1" w:styleId="Body2">
    <w:name w:val="Body 2"/>
    <w:basedOn w:val="Normal"/>
    <w:rsid w:val="0005310F"/>
    <w:pPr>
      <w:spacing w:before="120" w:after="60" w:line="288" w:lineRule="auto"/>
      <w:ind w:left="720"/>
      <w:jc w:val="both"/>
    </w:pPr>
    <w:rPr>
      <w:rFonts w:ascii="CG Times" w:eastAsia="Times New Roman" w:hAnsi="CG Times"/>
      <w:spacing w:val="0"/>
      <w:kern w:val="28"/>
      <w:lang w:eastAsia="en-GB"/>
    </w:rPr>
  </w:style>
  <w:style w:type="character" w:styleId="UnresolvedMention">
    <w:name w:val="Unresolved Mention"/>
    <w:basedOn w:val="DefaultParagraphFont"/>
    <w:uiPriority w:val="99"/>
    <w:rsid w:val="0005310F"/>
    <w:rPr>
      <w:color w:val="605E5C"/>
      <w:shd w:val="clear" w:color="auto" w:fill="E1DFDD"/>
    </w:rPr>
  </w:style>
  <w:style w:type="paragraph" w:styleId="FootnoteText">
    <w:name w:val="footnote text"/>
    <w:basedOn w:val="Normal"/>
    <w:link w:val="FootnoteTextChar"/>
    <w:uiPriority w:val="99"/>
    <w:semiHidden/>
    <w:unhideWhenUsed/>
    <w:rsid w:val="005D4F2B"/>
  </w:style>
  <w:style w:type="character" w:customStyle="1" w:styleId="FootnoteTextChar">
    <w:name w:val="Footnote Text Char"/>
    <w:basedOn w:val="DefaultParagraphFont"/>
    <w:link w:val="FootnoteText"/>
    <w:uiPriority w:val="99"/>
    <w:semiHidden/>
    <w:rsid w:val="005D4F2B"/>
    <w:rPr>
      <w:rFonts w:ascii="Arial" w:eastAsia="MS Mincho" w:hAnsi="Arial" w:cs="Times New Roman"/>
      <w:spacing w:val="-5"/>
      <w:sz w:val="20"/>
      <w:szCs w:val="20"/>
      <w:lang w:val="en-US" w:eastAsia="ja-JP"/>
    </w:rPr>
  </w:style>
  <w:style w:type="character" w:styleId="FootnoteReference">
    <w:name w:val="footnote reference"/>
    <w:basedOn w:val="DefaultParagraphFont"/>
    <w:uiPriority w:val="99"/>
    <w:semiHidden/>
    <w:unhideWhenUsed/>
    <w:rsid w:val="005D4F2B"/>
    <w:rPr>
      <w:vertAlign w:val="superscript"/>
    </w:rPr>
  </w:style>
  <w:style w:type="table" w:customStyle="1" w:styleId="GridTable4-Accent32">
    <w:name w:val="Grid Table 4 - Accent 32"/>
    <w:basedOn w:val="TableNormal"/>
    <w:next w:val="GridTable4-Accent3"/>
    <w:uiPriority w:val="49"/>
    <w:rsid w:val="005D4F2B"/>
    <w:pPr>
      <w:spacing w:after="0" w:line="240" w:lineRule="auto"/>
    </w:pPr>
    <w:rPr>
      <w:rFonts w:ascii="Calibri" w:hAnsi="Calibri" w:cs="Times New Roman"/>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31">
    <w:name w:val="Plain Table 31"/>
    <w:basedOn w:val="TableNormal"/>
    <w:next w:val="PlainTable3"/>
    <w:uiPriority w:val="43"/>
    <w:rsid w:val="005D4F2B"/>
    <w:pPr>
      <w:spacing w:after="0" w:line="240" w:lineRule="auto"/>
    </w:pPr>
    <w:rPr>
      <w:rFonts w:ascii="Calibri" w:hAnsi="Calibri" w:cs="Times New Roman"/>
      <w:sz w:val="24"/>
      <w:szCs w:val="24"/>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BodyText">
    <w:name w:val="Body Text"/>
    <w:basedOn w:val="Normal"/>
    <w:link w:val="BodyTextChar"/>
    <w:uiPriority w:val="99"/>
    <w:unhideWhenUsed/>
    <w:rsid w:val="0005310F"/>
    <w:pPr>
      <w:spacing w:after="120"/>
    </w:pPr>
    <w:rPr>
      <w:rFonts w:ascii="Times New Roman" w:eastAsia="Times New Roman" w:hAnsi="Times New Roman"/>
      <w:spacing w:val="0"/>
      <w:szCs w:val="24"/>
      <w:lang w:eastAsia="en-GB"/>
    </w:rPr>
  </w:style>
  <w:style w:type="character" w:customStyle="1" w:styleId="BodyTextChar">
    <w:name w:val="Body Text Char"/>
    <w:basedOn w:val="DefaultParagraphFont"/>
    <w:link w:val="BodyText"/>
    <w:uiPriority w:val="99"/>
    <w:rsid w:val="0005310F"/>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D26730"/>
    <w:pPr>
      <w:spacing w:after="200"/>
    </w:pPr>
    <w:rPr>
      <w:rFonts w:ascii="Times New Roman" w:eastAsia="Times New Roman" w:hAnsi="Times New Roman"/>
      <w:i/>
      <w:iCs/>
      <w:color w:val="573C82" w:themeColor="accent1"/>
      <w:spacing w:val="0"/>
      <w:sz w:val="18"/>
      <w:szCs w:val="18"/>
      <w:lang w:eastAsia="en-GB"/>
    </w:rPr>
  </w:style>
  <w:style w:type="paragraph" w:styleId="TableofFigures">
    <w:name w:val="table of figures"/>
    <w:basedOn w:val="Normal"/>
    <w:next w:val="Normal"/>
    <w:uiPriority w:val="99"/>
    <w:unhideWhenUsed/>
    <w:rsid w:val="0005310F"/>
    <w:rPr>
      <w:rFonts w:ascii="Times New Roman" w:eastAsia="Times New Roman" w:hAnsi="Times New Roman"/>
      <w:spacing w:val="0"/>
      <w:szCs w:val="24"/>
      <w:lang w:eastAsia="en-GB"/>
    </w:rPr>
  </w:style>
  <w:style w:type="paragraph" w:styleId="Subtitle">
    <w:name w:val="Subtitle"/>
    <w:basedOn w:val="Title"/>
    <w:next w:val="Normal"/>
    <w:link w:val="SubtitleChar"/>
    <w:uiPriority w:val="11"/>
    <w:qFormat/>
    <w:rsid w:val="00572AFC"/>
    <w:rPr>
      <w:sz w:val="40"/>
      <w:szCs w:val="40"/>
    </w:rPr>
  </w:style>
  <w:style w:type="character" w:customStyle="1" w:styleId="SubtitleChar">
    <w:name w:val="Subtitle Char"/>
    <w:basedOn w:val="DefaultParagraphFont"/>
    <w:link w:val="Subtitle"/>
    <w:uiPriority w:val="11"/>
    <w:rsid w:val="00572AFC"/>
    <w:rPr>
      <w:rFonts w:ascii="Barlow" w:eastAsia="MS Mincho" w:hAnsi="Barlow" w:cs="Times New Roman"/>
      <w:b/>
      <w:caps/>
      <w:noProof/>
      <w:snapToGrid w:val="0"/>
      <w:color w:val="573C82" w:themeColor="accent1"/>
      <w:spacing w:val="-5"/>
      <w:sz w:val="40"/>
      <w:szCs w:val="40"/>
      <w:lang w:eastAsia="ja-JP"/>
    </w:rPr>
  </w:style>
  <w:style w:type="character" w:styleId="SubtleEmphasis">
    <w:name w:val="Subtle Emphasis"/>
    <w:basedOn w:val="DefaultParagraphFont"/>
    <w:uiPriority w:val="19"/>
    <w:qFormat/>
    <w:rsid w:val="003D6DB3"/>
    <w:rPr>
      <w:i/>
      <w:iCs/>
      <w:color w:val="404040" w:themeColor="text1" w:themeTint="BF"/>
    </w:rPr>
  </w:style>
  <w:style w:type="paragraph" w:customStyle="1" w:styleId="li">
    <w:name w:val="li"/>
    <w:basedOn w:val="Normal"/>
    <w:rsid w:val="0005310F"/>
    <w:pPr>
      <w:spacing w:before="100" w:beforeAutospacing="1" w:after="100" w:afterAutospacing="1"/>
    </w:pPr>
    <w:rPr>
      <w:rFonts w:ascii="Times New Roman" w:eastAsia="Times New Roman" w:hAnsi="Times New Roman"/>
      <w:spacing w:val="0"/>
      <w:szCs w:val="24"/>
      <w:lang w:eastAsia="en-GB"/>
    </w:rPr>
  </w:style>
  <w:style w:type="character" w:customStyle="1" w:styleId="ph">
    <w:name w:val="ph"/>
    <w:basedOn w:val="DefaultParagraphFont"/>
    <w:rsid w:val="0005310F"/>
  </w:style>
  <w:style w:type="paragraph" w:styleId="DocumentMap">
    <w:name w:val="Document Map"/>
    <w:basedOn w:val="Normal"/>
    <w:link w:val="DocumentMapChar"/>
    <w:uiPriority w:val="99"/>
    <w:semiHidden/>
    <w:unhideWhenUsed/>
    <w:rsid w:val="007458C9"/>
    <w:rPr>
      <w:rFonts w:ascii="Times New Roman" w:eastAsia="Times New Roman" w:hAnsi="Times New Roman"/>
      <w:spacing w:val="0"/>
      <w:szCs w:val="24"/>
      <w:lang w:eastAsia="en-GB"/>
    </w:rPr>
  </w:style>
  <w:style w:type="character" w:customStyle="1" w:styleId="DocumentMapChar">
    <w:name w:val="Document Map Char"/>
    <w:basedOn w:val="DefaultParagraphFont"/>
    <w:link w:val="DocumentMap"/>
    <w:uiPriority w:val="99"/>
    <w:semiHidden/>
    <w:rsid w:val="007458C9"/>
    <w:rPr>
      <w:rFonts w:ascii="Times New Roman" w:eastAsia="Times New Roman" w:hAnsi="Times New Roman" w:cs="Times New Roman"/>
      <w:sz w:val="24"/>
      <w:szCs w:val="24"/>
      <w:lang w:eastAsia="en-GB"/>
    </w:rPr>
  </w:style>
  <w:style w:type="character" w:styleId="Emphasis">
    <w:name w:val="Emphasis"/>
    <w:uiPriority w:val="20"/>
    <w:qFormat/>
    <w:rsid w:val="007458C9"/>
    <w:rPr>
      <w:rFonts w:ascii="Arial Black" w:hAnsi="Arial Black" w:cs="Arial Black"/>
      <w:spacing w:val="-4"/>
      <w:sz w:val="18"/>
      <w:szCs w:val="18"/>
    </w:rPr>
  </w:style>
  <w:style w:type="paragraph" w:customStyle="1" w:styleId="Level1">
    <w:name w:val="Level 1"/>
    <w:basedOn w:val="Normal"/>
    <w:next w:val="Level2"/>
    <w:rsid w:val="007458C9"/>
    <w:pPr>
      <w:numPr>
        <w:numId w:val="5"/>
      </w:numPr>
      <w:spacing w:before="120" w:after="60" w:line="288" w:lineRule="auto"/>
      <w:outlineLvl w:val="0"/>
    </w:pPr>
    <w:rPr>
      <w:rFonts w:ascii="CG Times" w:eastAsia="Times New Roman" w:hAnsi="CG Times"/>
      <w:spacing w:val="0"/>
      <w:kern w:val="28"/>
      <w:lang w:eastAsia="en-GB"/>
    </w:rPr>
  </w:style>
  <w:style w:type="paragraph" w:customStyle="1" w:styleId="Level2">
    <w:name w:val="Level 2"/>
    <w:basedOn w:val="Normal"/>
    <w:link w:val="Level2Char"/>
    <w:rsid w:val="007458C9"/>
    <w:pPr>
      <w:numPr>
        <w:ilvl w:val="1"/>
        <w:numId w:val="5"/>
      </w:numPr>
      <w:spacing w:before="120" w:after="60" w:line="288" w:lineRule="auto"/>
      <w:outlineLvl w:val="1"/>
    </w:pPr>
    <w:rPr>
      <w:rFonts w:ascii="CG Times" w:eastAsia="Times New Roman" w:hAnsi="CG Times"/>
      <w:spacing w:val="0"/>
      <w:kern w:val="28"/>
      <w:lang w:eastAsia="en-GB"/>
    </w:rPr>
  </w:style>
  <w:style w:type="paragraph" w:customStyle="1" w:styleId="Level3">
    <w:name w:val="Level 3"/>
    <w:basedOn w:val="Normal"/>
    <w:rsid w:val="007458C9"/>
    <w:pPr>
      <w:numPr>
        <w:ilvl w:val="2"/>
        <w:numId w:val="5"/>
      </w:numPr>
      <w:spacing w:before="120" w:after="60" w:line="288" w:lineRule="auto"/>
      <w:outlineLvl w:val="2"/>
    </w:pPr>
    <w:rPr>
      <w:rFonts w:ascii="CG Times" w:eastAsia="Times New Roman" w:hAnsi="CG Times"/>
      <w:spacing w:val="0"/>
      <w:kern w:val="28"/>
      <w:lang w:eastAsia="en-GB"/>
    </w:rPr>
  </w:style>
  <w:style w:type="paragraph" w:customStyle="1" w:styleId="Level4">
    <w:name w:val="Level 4"/>
    <w:basedOn w:val="Normal"/>
    <w:rsid w:val="007458C9"/>
    <w:pPr>
      <w:numPr>
        <w:ilvl w:val="3"/>
        <w:numId w:val="5"/>
      </w:numPr>
      <w:spacing w:before="120" w:after="60" w:line="288" w:lineRule="auto"/>
      <w:outlineLvl w:val="3"/>
    </w:pPr>
    <w:rPr>
      <w:rFonts w:ascii="CG Times" w:eastAsia="Times New Roman" w:hAnsi="CG Times"/>
      <w:spacing w:val="0"/>
      <w:kern w:val="28"/>
      <w:lang w:eastAsia="en-GB"/>
    </w:rPr>
  </w:style>
  <w:style w:type="paragraph" w:customStyle="1" w:styleId="Level5">
    <w:name w:val="Level 5"/>
    <w:basedOn w:val="Normal"/>
    <w:rsid w:val="007458C9"/>
    <w:pPr>
      <w:numPr>
        <w:ilvl w:val="4"/>
        <w:numId w:val="5"/>
      </w:numPr>
      <w:spacing w:before="120" w:after="60" w:line="288" w:lineRule="auto"/>
      <w:outlineLvl w:val="4"/>
    </w:pPr>
    <w:rPr>
      <w:rFonts w:ascii="CG Times" w:eastAsia="Times New Roman" w:hAnsi="CG Times"/>
      <w:spacing w:val="0"/>
      <w:kern w:val="28"/>
      <w:lang w:eastAsia="en-GB"/>
    </w:rPr>
  </w:style>
  <w:style w:type="paragraph" w:customStyle="1" w:styleId="Level6">
    <w:name w:val="Level 6"/>
    <w:basedOn w:val="Normal"/>
    <w:rsid w:val="007458C9"/>
    <w:pPr>
      <w:numPr>
        <w:ilvl w:val="5"/>
        <w:numId w:val="5"/>
      </w:numPr>
      <w:spacing w:before="120" w:after="60" w:line="288" w:lineRule="auto"/>
      <w:outlineLvl w:val="5"/>
    </w:pPr>
    <w:rPr>
      <w:rFonts w:ascii="CG Times" w:eastAsia="Times New Roman" w:hAnsi="CG Times"/>
      <w:spacing w:val="0"/>
      <w:kern w:val="28"/>
      <w:lang w:eastAsia="en-GB"/>
    </w:rPr>
  </w:style>
  <w:style w:type="character" w:customStyle="1" w:styleId="Level2Char">
    <w:name w:val="Level 2 Char"/>
    <w:link w:val="Level2"/>
    <w:locked/>
    <w:rsid w:val="007458C9"/>
    <w:rPr>
      <w:rFonts w:ascii="CG Times" w:eastAsia="Times New Roman" w:hAnsi="CG Times" w:cs="Times New Roman"/>
      <w:kern w:val="28"/>
      <w:sz w:val="24"/>
      <w:szCs w:val="20"/>
      <w:lang w:eastAsia="en-GB"/>
    </w:rPr>
  </w:style>
  <w:style w:type="character" w:styleId="Strong">
    <w:name w:val="Strong"/>
    <w:basedOn w:val="DefaultParagraphFont"/>
    <w:uiPriority w:val="22"/>
    <w:qFormat/>
    <w:rsid w:val="007458C9"/>
    <w:rPr>
      <w:b/>
      <w:bCs/>
    </w:rPr>
  </w:style>
  <w:style w:type="table" w:styleId="GridTable4-Accent6">
    <w:name w:val="Grid Table 4 Accent 6"/>
    <w:basedOn w:val="TableNormal"/>
    <w:uiPriority w:val="49"/>
    <w:rsid w:val="007458C9"/>
    <w:pPr>
      <w:spacing w:after="0" w:line="240" w:lineRule="auto"/>
    </w:pPr>
    <w:rPr>
      <w:sz w:val="24"/>
      <w:szCs w:val="24"/>
    </w:rPr>
    <w:tblPr>
      <w:tblStyleRowBandSize w:val="1"/>
      <w:tblStyleColBandSize w:val="1"/>
      <w:tblBorders>
        <w:top w:val="single" w:sz="4" w:space="0" w:color="FF664D"/>
        <w:left w:val="single" w:sz="4" w:space="0" w:color="FF664D"/>
        <w:bottom w:val="single" w:sz="4" w:space="0" w:color="FF664D"/>
        <w:right w:val="single" w:sz="4" w:space="0" w:color="FF664D"/>
        <w:insideH w:val="single" w:sz="4" w:space="0" w:color="FF664D"/>
        <w:insideV w:val="single" w:sz="4" w:space="0" w:color="FF664D"/>
      </w:tblBorders>
    </w:tblPr>
    <w:tcPr>
      <w:shd w:val="clear" w:color="auto" w:fill="auto"/>
    </w:tcPr>
    <w:tblStylePr w:type="firstRow">
      <w:rPr>
        <w:b/>
        <w:bCs/>
        <w:color w:val="FFFFFF" w:themeColor="background1"/>
      </w:rPr>
      <w:tblPr/>
      <w:tcPr>
        <w:tcBorders>
          <w:top w:val="single" w:sz="4" w:space="0" w:color="A1B3C8" w:themeColor="accent6"/>
          <w:left w:val="single" w:sz="4" w:space="0" w:color="A1B3C8" w:themeColor="accent6"/>
          <w:bottom w:val="single" w:sz="4" w:space="0" w:color="A1B3C8" w:themeColor="accent6"/>
          <w:right w:val="single" w:sz="4" w:space="0" w:color="A1B3C8" w:themeColor="accent6"/>
          <w:insideH w:val="nil"/>
          <w:insideV w:val="nil"/>
        </w:tcBorders>
        <w:shd w:val="clear" w:color="auto" w:fill="A1B3C8" w:themeFill="accent6"/>
      </w:tcPr>
    </w:tblStylePr>
    <w:tblStylePr w:type="lastRow">
      <w:rPr>
        <w:b/>
        <w:bCs/>
      </w:rPr>
      <w:tblPr/>
      <w:tcPr>
        <w:tcBorders>
          <w:top w:val="double" w:sz="4" w:space="0" w:color="A1B3C8" w:themeColor="accent6"/>
        </w:tcBorders>
      </w:tcPr>
    </w:tblStylePr>
    <w:tblStylePr w:type="firstCol">
      <w:rPr>
        <w:b/>
        <w:bCs/>
      </w:rPr>
    </w:tblStylePr>
    <w:tblStylePr w:type="lastCol">
      <w:rPr>
        <w:b/>
        <w:bCs/>
      </w:rPr>
    </w:tblStylePr>
    <w:tblStylePr w:type="band1Vert">
      <w:tblPr/>
      <w:tcPr>
        <w:shd w:val="clear" w:color="auto" w:fill="ECEFF4" w:themeFill="accent6" w:themeFillTint="33"/>
      </w:tcPr>
    </w:tblStylePr>
    <w:tblStylePr w:type="band1Horz">
      <w:tblPr/>
      <w:tcPr>
        <w:shd w:val="clear" w:color="auto" w:fill="ECEFF4" w:themeFill="accent6" w:themeFillTint="33"/>
      </w:tcPr>
    </w:tblStylePr>
  </w:style>
  <w:style w:type="table" w:customStyle="1" w:styleId="LogicalisSMC">
    <w:name w:val="Logicalis SMC"/>
    <w:basedOn w:val="TableNormal"/>
    <w:uiPriority w:val="99"/>
    <w:rsid w:val="007458C9"/>
    <w:pPr>
      <w:spacing w:after="0" w:line="240" w:lineRule="auto"/>
    </w:pPr>
    <w:rPr>
      <w:rFonts w:ascii="Arial" w:eastAsia="Times New Roman" w:hAnsi="Arial" w:cs="Calibri"/>
      <w:color w:val="3F4243"/>
      <w:sz w:val="20"/>
      <w:szCs w:val="20"/>
      <w:lang w:eastAsia="en-GB"/>
    </w:rPr>
    <w:tblPr>
      <w:tblStyleRowBandSize w:val="1"/>
      <w:tblStyleColBandSize w:val="1"/>
      <w:tblBorders>
        <w:top w:val="single" w:sz="4" w:space="0" w:color="3F4243"/>
        <w:left w:val="single" w:sz="4" w:space="0" w:color="3F4243"/>
        <w:bottom w:val="single" w:sz="4" w:space="0" w:color="3F4243"/>
        <w:right w:val="single" w:sz="4" w:space="0" w:color="3F4243"/>
        <w:insideH w:val="single" w:sz="4" w:space="0" w:color="3F4243"/>
        <w:insideV w:val="single" w:sz="4" w:space="0" w:color="3F4243"/>
      </w:tblBorders>
    </w:tblPr>
    <w:tblStylePr w:type="firstRow">
      <w:pPr>
        <w:wordWrap/>
        <w:spacing w:beforeLines="0" w:before="120" w:beforeAutospacing="0" w:afterLines="0" w:after="120" w:afterAutospacing="0" w:line="240" w:lineRule="auto"/>
        <w:jc w:val="left"/>
      </w:pPr>
      <w:rPr>
        <w:b/>
        <w:color w:val="FFFFFF" w:themeColor="background1"/>
      </w:rPr>
      <w:tblPr/>
      <w:trPr>
        <w:tblHeader/>
      </w:trPr>
      <w:tcPr>
        <w:shd w:val="clear" w:color="auto" w:fill="3F4243"/>
        <w:vAlign w:val="center"/>
      </w:tcPr>
    </w:tblStylePr>
    <w:tblStylePr w:type="lastRow">
      <w:rPr>
        <w:b/>
        <w:color w:val="FFFFFF" w:themeColor="background1"/>
      </w:rPr>
      <w:tblPr/>
      <w:tcPr>
        <w:shd w:val="clear" w:color="auto" w:fill="2985A2"/>
      </w:tcPr>
    </w:tblStylePr>
    <w:tblStylePr w:type="firstCol">
      <w:rPr>
        <w:b/>
        <w:color w:val="FFFFFF" w:themeColor="background1"/>
      </w:rPr>
      <w:tblPr/>
      <w:tcPr>
        <w:shd w:val="clear" w:color="auto" w:fill="3F4243"/>
      </w:tcPr>
    </w:tblStylePr>
    <w:tblStylePr w:type="band1Vert">
      <w:rPr>
        <w:b/>
        <w:color w:val="auto"/>
      </w:rPr>
      <w:tblPr/>
      <w:tcPr>
        <w:shd w:val="clear" w:color="auto" w:fill="E6E6E6"/>
      </w:tcPr>
    </w:tblStylePr>
    <w:tblStylePr w:type="band1Horz">
      <w:rPr>
        <w:b w:val="0"/>
      </w:rPr>
      <w:tblPr/>
      <w:tcPr>
        <w:shd w:val="clear" w:color="auto" w:fill="E6E6E6"/>
      </w:tcPr>
    </w:tblStylePr>
  </w:style>
  <w:style w:type="table" w:styleId="GridTable1Light">
    <w:name w:val="Grid Table 1 Light"/>
    <w:basedOn w:val="TableNormal"/>
    <w:uiPriority w:val="46"/>
    <w:rsid w:val="007458C9"/>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7458C9"/>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F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B3C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B3C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B3C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B3C8" w:themeFill="accent6"/>
      </w:tcPr>
    </w:tblStylePr>
    <w:tblStylePr w:type="band1Vert">
      <w:tblPr/>
      <w:tcPr>
        <w:shd w:val="clear" w:color="auto" w:fill="D9E0E9" w:themeFill="accent6" w:themeFillTint="66"/>
      </w:tcPr>
    </w:tblStylePr>
    <w:tblStylePr w:type="band1Horz">
      <w:tblPr/>
      <w:tcPr>
        <w:shd w:val="clear" w:color="auto" w:fill="D9E0E9" w:themeFill="accent6" w:themeFillTint="66"/>
      </w:tcPr>
    </w:tblStylePr>
  </w:style>
  <w:style w:type="character" w:styleId="IntenseEmphasis">
    <w:name w:val="Intense Emphasis"/>
    <w:basedOn w:val="DefaultParagraphFont"/>
    <w:uiPriority w:val="21"/>
    <w:qFormat/>
    <w:rsid w:val="007458C9"/>
    <w:rPr>
      <w:i/>
      <w:iCs/>
      <w:color w:val="573C82" w:themeColor="accent1"/>
    </w:rPr>
  </w:style>
  <w:style w:type="table" w:customStyle="1" w:styleId="GridTable4-Accent11">
    <w:name w:val="Grid Table 4 - Accent 11"/>
    <w:basedOn w:val="TableNormal"/>
    <w:next w:val="GridTable4-Accent1"/>
    <w:uiPriority w:val="49"/>
    <w:rsid w:val="007458C9"/>
    <w:pPr>
      <w:spacing w:after="0" w:line="240" w:lineRule="auto"/>
    </w:pPr>
    <w:tblPr>
      <w:tblStyleRowBandSize w:val="1"/>
      <w:tblStyleColBandSize w:val="1"/>
      <w:tblBorders>
        <w:top w:val="single" w:sz="4" w:space="0" w:color="FFA294"/>
        <w:left w:val="single" w:sz="4" w:space="0" w:color="FFA294"/>
        <w:bottom w:val="single" w:sz="4" w:space="0" w:color="FFA294"/>
        <w:right w:val="single" w:sz="4" w:space="0" w:color="FFA294"/>
        <w:insideH w:val="single" w:sz="4" w:space="0" w:color="FFA294"/>
        <w:insideV w:val="single" w:sz="4" w:space="0" w:color="FFA294"/>
      </w:tblBorders>
    </w:tblPr>
    <w:tblStylePr w:type="firstRow">
      <w:rPr>
        <w:b/>
        <w:bCs/>
        <w:color w:val="FFFFFF"/>
      </w:rPr>
      <w:tblPr/>
      <w:tcPr>
        <w:tcBorders>
          <w:top w:val="single" w:sz="4" w:space="0" w:color="FF664D"/>
          <w:left w:val="single" w:sz="4" w:space="0" w:color="FF664D"/>
          <w:bottom w:val="single" w:sz="4" w:space="0" w:color="FF664D"/>
          <w:right w:val="single" w:sz="4" w:space="0" w:color="FF664D"/>
          <w:insideH w:val="nil"/>
          <w:insideV w:val="nil"/>
        </w:tcBorders>
        <w:shd w:val="clear" w:color="auto" w:fill="FF664D"/>
      </w:tcPr>
    </w:tblStylePr>
    <w:tblStylePr w:type="lastRow">
      <w:rPr>
        <w:b/>
        <w:bCs/>
      </w:rPr>
      <w:tblPr/>
      <w:tcPr>
        <w:tcBorders>
          <w:top w:val="double" w:sz="4" w:space="0" w:color="FF664D"/>
        </w:tcBorders>
      </w:tcPr>
    </w:tblStylePr>
    <w:tblStylePr w:type="firstCol">
      <w:rPr>
        <w:b/>
        <w:bCs/>
      </w:rPr>
    </w:tblStylePr>
    <w:tblStylePr w:type="lastCol">
      <w:rPr>
        <w:b/>
        <w:bCs/>
      </w:rPr>
    </w:tblStylePr>
    <w:tblStylePr w:type="band1Vert">
      <w:tblPr/>
      <w:tcPr>
        <w:shd w:val="clear" w:color="auto" w:fill="FFE0DB"/>
      </w:tcPr>
    </w:tblStylePr>
    <w:tblStylePr w:type="band1Horz">
      <w:tblPr/>
      <w:tcPr>
        <w:shd w:val="clear" w:color="auto" w:fill="FFE0DB"/>
      </w:tcPr>
    </w:tblStylePr>
  </w:style>
  <w:style w:type="table" w:styleId="GridTable4-Accent1">
    <w:name w:val="Grid Table 4 Accent 1"/>
    <w:basedOn w:val="TableNormal"/>
    <w:uiPriority w:val="49"/>
    <w:rsid w:val="007458C9"/>
    <w:pPr>
      <w:spacing w:after="0" w:line="240" w:lineRule="auto"/>
    </w:pPr>
    <w:rPr>
      <w:sz w:val="24"/>
      <w:szCs w:val="24"/>
    </w:rPr>
    <w:tblPr>
      <w:tblStyleRowBandSize w:val="1"/>
      <w:tblStyleColBandSize w:val="1"/>
      <w:tblBorders>
        <w:top w:val="single" w:sz="4" w:space="0" w:color="967BC2" w:themeColor="accent1" w:themeTint="99"/>
        <w:left w:val="single" w:sz="4" w:space="0" w:color="967BC2" w:themeColor="accent1" w:themeTint="99"/>
        <w:bottom w:val="single" w:sz="4" w:space="0" w:color="967BC2" w:themeColor="accent1" w:themeTint="99"/>
        <w:right w:val="single" w:sz="4" w:space="0" w:color="967BC2" w:themeColor="accent1" w:themeTint="99"/>
        <w:insideH w:val="single" w:sz="4" w:space="0" w:color="967BC2" w:themeColor="accent1" w:themeTint="99"/>
        <w:insideV w:val="single" w:sz="4" w:space="0" w:color="967BC2" w:themeColor="accent1" w:themeTint="99"/>
      </w:tblBorders>
    </w:tblPr>
    <w:tblStylePr w:type="firstRow">
      <w:rPr>
        <w:b/>
        <w:bCs/>
        <w:color w:val="FFFFFF" w:themeColor="background1"/>
      </w:rPr>
      <w:tblPr/>
      <w:tcPr>
        <w:tcBorders>
          <w:top w:val="single" w:sz="4" w:space="0" w:color="573C82" w:themeColor="accent1"/>
          <w:left w:val="single" w:sz="4" w:space="0" w:color="573C82" w:themeColor="accent1"/>
          <w:bottom w:val="single" w:sz="4" w:space="0" w:color="573C82" w:themeColor="accent1"/>
          <w:right w:val="single" w:sz="4" w:space="0" w:color="573C82" w:themeColor="accent1"/>
          <w:insideH w:val="nil"/>
          <w:insideV w:val="nil"/>
        </w:tcBorders>
        <w:shd w:val="clear" w:color="auto" w:fill="573C82" w:themeFill="accent1"/>
      </w:tcPr>
    </w:tblStylePr>
    <w:tblStylePr w:type="lastRow">
      <w:rPr>
        <w:b/>
        <w:bCs/>
      </w:rPr>
      <w:tblPr/>
      <w:tcPr>
        <w:tcBorders>
          <w:top w:val="double" w:sz="4" w:space="0" w:color="573C82" w:themeColor="accent1"/>
        </w:tcBorders>
      </w:tcPr>
    </w:tblStylePr>
    <w:tblStylePr w:type="firstCol">
      <w:rPr>
        <w:b/>
        <w:bCs/>
      </w:rPr>
    </w:tblStylePr>
    <w:tblStylePr w:type="lastCol">
      <w:rPr>
        <w:b/>
        <w:bCs/>
      </w:rPr>
    </w:tblStylePr>
    <w:tblStylePr w:type="band1Vert">
      <w:tblPr/>
      <w:tcPr>
        <w:shd w:val="clear" w:color="auto" w:fill="DCD3EA" w:themeFill="accent1" w:themeFillTint="33"/>
      </w:tcPr>
    </w:tblStylePr>
    <w:tblStylePr w:type="band1Horz">
      <w:tblPr/>
      <w:tcPr>
        <w:shd w:val="clear" w:color="auto" w:fill="DCD3EA" w:themeFill="accent1" w:themeFillTint="33"/>
      </w:tcPr>
    </w:tblStylePr>
  </w:style>
  <w:style w:type="paragraph" w:customStyle="1" w:styleId="TextMainTitle">
    <w:name w:val="Text Main Title"/>
    <w:basedOn w:val="Normal"/>
    <w:next w:val="TextSubtitle"/>
    <w:qFormat/>
    <w:rsid w:val="00572AFC"/>
    <w:pPr>
      <w:suppressAutoHyphens/>
      <w:spacing w:after="80"/>
    </w:pPr>
    <w:rPr>
      <w:rFonts w:asciiTheme="minorHAnsi" w:eastAsiaTheme="minorHAnsi" w:hAnsiTheme="minorHAnsi" w:cstheme="minorBidi"/>
      <w:spacing w:val="0"/>
      <w:kern w:val="12"/>
      <w:sz w:val="34"/>
      <w:szCs w:val="22"/>
      <w:lang w:val="en-US" w:eastAsia="en-US"/>
    </w:rPr>
  </w:style>
  <w:style w:type="paragraph" w:customStyle="1" w:styleId="TextSubtitle">
    <w:name w:val="Text Subtitle"/>
    <w:basedOn w:val="Normal"/>
    <w:next w:val="BodyText"/>
    <w:qFormat/>
    <w:rsid w:val="00572AFC"/>
    <w:pPr>
      <w:suppressAutoHyphens/>
      <w:spacing w:after="300"/>
    </w:pPr>
    <w:rPr>
      <w:rFonts w:asciiTheme="minorHAnsi" w:eastAsiaTheme="minorHAnsi" w:hAnsiTheme="minorHAnsi" w:cstheme="minorBidi"/>
      <w:spacing w:val="0"/>
      <w:kern w:val="12"/>
      <w:sz w:val="28"/>
      <w:szCs w:val="22"/>
      <w:lang w:eastAsia="en-US"/>
    </w:rPr>
  </w:style>
  <w:style w:type="character" w:styleId="IntenseReference">
    <w:name w:val="Intense Reference"/>
    <w:basedOn w:val="DefaultParagraphFont"/>
    <w:uiPriority w:val="32"/>
    <w:qFormat/>
    <w:rsid w:val="00572AFC"/>
    <w:rPr>
      <w:b/>
      <w:bCs/>
      <w:smallCaps/>
      <w:color w:val="573C82" w:themeColor="accent1"/>
      <w:spacing w:val="5"/>
    </w:rPr>
  </w:style>
  <w:style w:type="character" w:customStyle="1" w:styleId="ui-provider">
    <w:name w:val="ui-provider"/>
    <w:basedOn w:val="DefaultParagraphFont"/>
    <w:rsid w:val="00382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981">
      <w:bodyDiv w:val="1"/>
      <w:marLeft w:val="0"/>
      <w:marRight w:val="0"/>
      <w:marTop w:val="0"/>
      <w:marBottom w:val="0"/>
      <w:divBdr>
        <w:top w:val="none" w:sz="0" w:space="0" w:color="auto"/>
        <w:left w:val="none" w:sz="0" w:space="0" w:color="auto"/>
        <w:bottom w:val="none" w:sz="0" w:space="0" w:color="auto"/>
        <w:right w:val="none" w:sz="0" w:space="0" w:color="auto"/>
      </w:divBdr>
    </w:div>
    <w:div w:id="108398028">
      <w:bodyDiv w:val="1"/>
      <w:marLeft w:val="0"/>
      <w:marRight w:val="0"/>
      <w:marTop w:val="0"/>
      <w:marBottom w:val="0"/>
      <w:divBdr>
        <w:top w:val="none" w:sz="0" w:space="0" w:color="auto"/>
        <w:left w:val="none" w:sz="0" w:space="0" w:color="auto"/>
        <w:bottom w:val="none" w:sz="0" w:space="0" w:color="auto"/>
        <w:right w:val="none" w:sz="0" w:space="0" w:color="auto"/>
      </w:divBdr>
    </w:div>
    <w:div w:id="672150687">
      <w:bodyDiv w:val="1"/>
      <w:marLeft w:val="0"/>
      <w:marRight w:val="0"/>
      <w:marTop w:val="0"/>
      <w:marBottom w:val="0"/>
      <w:divBdr>
        <w:top w:val="none" w:sz="0" w:space="0" w:color="auto"/>
        <w:left w:val="none" w:sz="0" w:space="0" w:color="auto"/>
        <w:bottom w:val="none" w:sz="0" w:space="0" w:color="auto"/>
        <w:right w:val="none" w:sz="0" w:space="0" w:color="auto"/>
      </w:divBdr>
    </w:div>
    <w:div w:id="819611375">
      <w:bodyDiv w:val="1"/>
      <w:marLeft w:val="0"/>
      <w:marRight w:val="0"/>
      <w:marTop w:val="0"/>
      <w:marBottom w:val="0"/>
      <w:divBdr>
        <w:top w:val="none" w:sz="0" w:space="0" w:color="auto"/>
        <w:left w:val="none" w:sz="0" w:space="0" w:color="auto"/>
        <w:bottom w:val="none" w:sz="0" w:space="0" w:color="auto"/>
        <w:right w:val="none" w:sz="0" w:space="0" w:color="auto"/>
      </w:divBdr>
    </w:div>
    <w:div w:id="170409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learning.servicenow.com/lxp/en/it-operations-management/service-mapping-fundamentals-on-demand-tokyo?id=learning_course_prev&amp;course_id=ab910af9478ca610c2f2090fe16d438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learning.servicenow.com/lxp/en/it-operations-management/discovery-fundamentals-on-demand?id=learning_course_prev&amp;course_id=f65e853f93a496105402393d6cba1067" TargetMode="External"/><Relationship Id="rId2" Type="http://schemas.openxmlformats.org/officeDocument/2006/relationships/customXml" Target="../customXml/item2.xml"/><Relationship Id="rId16" Type="http://schemas.openxmlformats.org/officeDocument/2006/relationships/hyperlink" Target="https://learning.servicenow.com/lxp/en/it-operations-management/configuration-management-database-cmdb?id=learning_course_prev&amp;course_id=c03ca22847ec66547faa0415f16d43f4" TargetMode="External"/><Relationship Id="rId20" Type="http://schemas.openxmlformats.org/officeDocument/2006/relationships/hyperlink" Target="https://www.servicenow.com/resourc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ing.servicenow.com/lxp/en/now-platform/welcome-to-servicenow?id=learning_course_prev&amp;course_id=92e0b5fb97d742506eedb30e6253afd0"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servicenow.com/impa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wlearning.service-now.com/nowcreate?id=nc_asset&amp;asset_id=98642293dbb5941030c91fdc13961921"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New Rocket">
      <a:dk1>
        <a:srgbClr val="000000"/>
      </a:dk1>
      <a:lt1>
        <a:srgbClr val="FFFFFF"/>
      </a:lt1>
      <a:dk2>
        <a:srgbClr val="F0C748"/>
      </a:dk2>
      <a:lt2>
        <a:srgbClr val="F0F5FA"/>
      </a:lt2>
      <a:accent1>
        <a:srgbClr val="573C82"/>
      </a:accent1>
      <a:accent2>
        <a:srgbClr val="EB3278"/>
      </a:accent2>
      <a:accent3>
        <a:srgbClr val="1EA9C3"/>
      </a:accent3>
      <a:accent4>
        <a:srgbClr val="242B3A"/>
      </a:accent4>
      <a:accent5>
        <a:srgbClr val="49505F"/>
      </a:accent5>
      <a:accent6>
        <a:srgbClr val="A1B3C8"/>
      </a:accent6>
      <a:hlink>
        <a:srgbClr val="3E87CC"/>
      </a:hlink>
      <a:folHlink>
        <a:srgbClr val="95C6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454938D12DA34FAB5E7AF0EF94B0E4" ma:contentTypeVersion="8" ma:contentTypeDescription="Create a new document." ma:contentTypeScope="" ma:versionID="46e184e74dcc2860e561df68a5faaa85">
  <xsd:schema xmlns:xsd="http://www.w3.org/2001/XMLSchema" xmlns:xs="http://www.w3.org/2001/XMLSchema" xmlns:p="http://schemas.microsoft.com/office/2006/metadata/properties" xmlns:ns2="03ac710f-42be-4c16-baa0-177ff0ef70be" xmlns:ns3="548933ca-b380-4a29-b4bd-fc01c0d24bbd" targetNamespace="http://schemas.microsoft.com/office/2006/metadata/properties" ma:root="true" ma:fieldsID="690be1a5fdb430f61e042087786c5a64" ns2:_="" ns3:_="">
    <xsd:import namespace="03ac710f-42be-4c16-baa0-177ff0ef70be"/>
    <xsd:import namespace="548933ca-b380-4a29-b4bd-fc01c0d24bbd"/>
    <xsd:element name="properties">
      <xsd:complexType>
        <xsd:sequence>
          <xsd:element name="documentManagement">
            <xsd:complexType>
              <xsd:all>
                <xsd:element ref="ns2:Projec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c710f-42be-4c16-baa0-177ff0ef70be" elementFormDefault="qualified">
    <xsd:import namespace="http://schemas.microsoft.com/office/2006/documentManagement/types"/>
    <xsd:import namespace="http://schemas.microsoft.com/office/infopath/2007/PartnerControls"/>
    <xsd:element name="ProjectID" ma:index="8" nillable="true" ma:displayName="Project ID" ma:format="Dropdown" ma:internalName="ProjectID">
      <xsd:simpleType>
        <xsd:restriction base="dms:Text">
          <xsd:maxLength value="30"/>
        </xsd:restriction>
      </xsd:simpleType>
    </xsd:element>
  </xsd:schema>
  <xsd:schema xmlns:xsd="http://www.w3.org/2001/XMLSchema" xmlns:xs="http://www.w3.org/2001/XMLSchema" xmlns:dms="http://schemas.microsoft.com/office/2006/documentManagement/types" xmlns:pc="http://schemas.microsoft.com/office/infopath/2007/PartnerControls" targetNamespace="548933ca-b380-4a29-b4bd-fc01c0d24bbd"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jectID xmlns="03ac710f-42be-4c16-baa0-177ff0ef70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17317-296C-4576-B191-58EE038A206F}"/>
</file>

<file path=customXml/itemProps2.xml><?xml version="1.0" encoding="utf-8"?>
<ds:datastoreItem xmlns:ds="http://schemas.openxmlformats.org/officeDocument/2006/customXml" ds:itemID="{99002C81-47A5-4790-8F25-B0A5F8E0E327}">
  <ds:schemaRefs>
    <ds:schemaRef ds:uri="http://schemas.microsoft.com/office/2006/metadata/properties"/>
    <ds:schemaRef ds:uri="http://schemas.microsoft.com/office/infopath/2007/PartnerControls"/>
    <ds:schemaRef ds:uri="03ac710f-42be-4c16-baa0-177ff0ef70be"/>
    <ds:schemaRef ds:uri="f65cb814-1f53-43c4-badb-4095d4ba8b06"/>
    <ds:schemaRef ds:uri="063b9312-66bf-45e0-a81e-09e1c6aeaf14"/>
  </ds:schemaRefs>
</ds:datastoreItem>
</file>

<file path=customXml/itemProps3.xml><?xml version="1.0" encoding="utf-8"?>
<ds:datastoreItem xmlns:ds="http://schemas.openxmlformats.org/officeDocument/2006/customXml" ds:itemID="{526A97B9-BFFD-4A53-9138-F6170DCAFBE7}">
  <ds:schemaRefs>
    <ds:schemaRef ds:uri="http://schemas.microsoft.com/sharepoint/v3/contenttype/forms"/>
  </ds:schemaRefs>
</ds:datastoreItem>
</file>

<file path=customXml/itemProps4.xml><?xml version="1.0" encoding="utf-8"?>
<ds:datastoreItem xmlns:ds="http://schemas.openxmlformats.org/officeDocument/2006/customXml" ds:itemID="{AD4B05EC-2FDA-8844-A63A-2DAEFE64C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924</Words>
  <Characters>5201</Characters>
  <Application>Microsoft Office Word</Application>
  <DocSecurity>0</DocSecurity>
  <Lines>116</Lines>
  <Paragraphs>41</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Byrne</dc:creator>
  <cp:keywords/>
  <dc:description/>
  <cp:lastModifiedBy>Yitbarek Redda</cp:lastModifiedBy>
  <cp:revision>4</cp:revision>
  <cp:lastPrinted>2025-07-18T19:44:00Z</cp:lastPrinted>
  <dcterms:created xsi:type="dcterms:W3CDTF">2025-07-18T19:44:00Z</dcterms:created>
  <dcterms:modified xsi:type="dcterms:W3CDTF">2025-10-28T21:00:00Z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0x010100A0454938D12DA34FAB5E7AF0EF94B0E4</vt:lpwstr>
  </property>
  <property fmtid="{D5CDD505-2E9C-101B-9397-08002B2CF9AE}" pid="3" name="_dlc_DocIdItemGuid">
    <vt:lpwstr>45c0413c-7128-4318-84e4-32fb22f4ff40</vt:lpwstr>
  </property>
  <property fmtid="{D5CDD505-2E9C-101B-9397-08002B2CF9AE}" pid="4" name="GrammarlyDocumentId">
    <vt:lpwstr>1b6e15e27cba06981a0ce27182135a2cd45bac931e782f07c8cbef3e74f22407</vt:lpwstr>
  </property>
  <property fmtid="{D5CDD505-2E9C-101B-9397-08002B2CF9AE}" pid="5" name="MediaServiceImageTags">
    <vt:lpwstr/>
  </property>
  <property fmtid="{D5CDD505-2E9C-101B-9397-08002B2CF9AE}" pid="6" name="Order">
    <vt:r8>3400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