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9159A" w14:textId="7B134FCD" w:rsidR="00344CE5" w:rsidRPr="00344CE5" w:rsidRDefault="00344CE5" w:rsidP="00344CE5">
      <w:pPr>
        <w:jc w:val="center"/>
        <w:rPr>
          <w:b/>
          <w:bCs/>
          <w:sz w:val="28"/>
          <w:szCs w:val="28"/>
        </w:rPr>
      </w:pPr>
      <w:r w:rsidRPr="00344CE5">
        <w:rPr>
          <w:b/>
          <w:bCs/>
          <w:sz w:val="28"/>
          <w:szCs w:val="28"/>
        </w:rPr>
        <w:t>Financial Forecasting</w:t>
      </w:r>
    </w:p>
    <w:p w14:paraId="09DE83C6" w14:textId="77777777" w:rsidR="00344CE5" w:rsidRDefault="00344CE5" w:rsidP="00344CE5">
      <w:r>
        <w:t>Problem Statement</w:t>
      </w:r>
    </w:p>
    <w:p w14:paraId="3871F9B4" w14:textId="77777777" w:rsidR="00344CE5" w:rsidRDefault="00344CE5" w:rsidP="00344CE5"/>
    <w:p w14:paraId="07853FC4" w14:textId="77777777" w:rsidR="00344CE5" w:rsidRDefault="00344CE5" w:rsidP="00344CE5">
      <w:r>
        <w:t>Financial organizations often predict future values using historical growth rates. Forecasting helps businesses estimate future revenue, investments, and profits.</w:t>
      </w:r>
    </w:p>
    <w:p w14:paraId="1DEBFFB9" w14:textId="77777777" w:rsidR="00344CE5" w:rsidRDefault="00344CE5" w:rsidP="00344CE5"/>
    <w:p w14:paraId="2B84294D" w14:textId="6E4CFE5B" w:rsidR="00092854" w:rsidRDefault="00344CE5" w:rsidP="00344CE5">
      <w:r>
        <w:t>This project uses recursion to calculate future values based on a fixed annual growth rate.</w:t>
      </w:r>
    </w:p>
    <w:p w14:paraId="1AC6E1D8" w14:textId="5AD2EDD0" w:rsidR="00344CE5" w:rsidRDefault="00344CE5" w:rsidP="00344CE5"/>
    <w:p w14:paraId="6FA3D9F6" w14:textId="77777777" w:rsidR="00344CE5" w:rsidRDefault="00344CE5" w:rsidP="00344CE5">
      <w:r>
        <w:t>Algorithm</w:t>
      </w:r>
    </w:p>
    <w:p w14:paraId="7BED97BE" w14:textId="77777777" w:rsidR="00344CE5" w:rsidRDefault="00344CE5" w:rsidP="00344CE5">
      <w:pPr>
        <w:pStyle w:val="ListParagraph"/>
        <w:numPr>
          <w:ilvl w:val="0"/>
          <w:numId w:val="1"/>
        </w:numPr>
      </w:pPr>
      <w:r>
        <w:t>Read current value.</w:t>
      </w:r>
    </w:p>
    <w:p w14:paraId="64E34B15" w14:textId="77777777" w:rsidR="00344CE5" w:rsidRDefault="00344CE5" w:rsidP="00344CE5">
      <w:pPr>
        <w:pStyle w:val="ListParagraph"/>
        <w:numPr>
          <w:ilvl w:val="0"/>
          <w:numId w:val="1"/>
        </w:numPr>
      </w:pPr>
      <w:r>
        <w:t>Read annual growth rate.</w:t>
      </w:r>
    </w:p>
    <w:p w14:paraId="7EC45697" w14:textId="77777777" w:rsidR="00344CE5" w:rsidRDefault="00344CE5" w:rsidP="00344CE5">
      <w:pPr>
        <w:pStyle w:val="ListParagraph"/>
        <w:numPr>
          <w:ilvl w:val="0"/>
          <w:numId w:val="1"/>
        </w:numPr>
      </w:pPr>
      <w:r>
        <w:t>Read number of years.</w:t>
      </w:r>
    </w:p>
    <w:p w14:paraId="4D3AE99F" w14:textId="77777777" w:rsidR="00344CE5" w:rsidRDefault="00344CE5" w:rsidP="00344CE5">
      <w:pPr>
        <w:pStyle w:val="ListParagraph"/>
        <w:numPr>
          <w:ilvl w:val="0"/>
          <w:numId w:val="1"/>
        </w:numPr>
      </w:pPr>
      <w:r>
        <w:t>If years become 0, return current value.</w:t>
      </w:r>
    </w:p>
    <w:p w14:paraId="682161E2" w14:textId="77777777" w:rsidR="00344CE5" w:rsidRDefault="00344CE5" w:rsidP="00344CE5">
      <w:pPr>
        <w:pStyle w:val="ListParagraph"/>
        <w:numPr>
          <w:ilvl w:val="0"/>
          <w:numId w:val="1"/>
        </w:numPr>
      </w:pPr>
      <w:r>
        <w:t>Otherwise calculate next year's value.</w:t>
      </w:r>
    </w:p>
    <w:p w14:paraId="63B5153C" w14:textId="77777777" w:rsidR="00344CE5" w:rsidRDefault="00344CE5" w:rsidP="00344CE5">
      <w:pPr>
        <w:pStyle w:val="ListParagraph"/>
        <w:numPr>
          <w:ilvl w:val="0"/>
          <w:numId w:val="1"/>
        </w:numPr>
      </w:pPr>
      <w:r>
        <w:t>Recursively call the function.</w:t>
      </w:r>
    </w:p>
    <w:p w14:paraId="68FA364D" w14:textId="33A7CBEC" w:rsidR="00344CE5" w:rsidRDefault="00344CE5" w:rsidP="00344CE5">
      <w:pPr>
        <w:pStyle w:val="ListParagraph"/>
        <w:numPr>
          <w:ilvl w:val="0"/>
          <w:numId w:val="1"/>
        </w:numPr>
      </w:pPr>
      <w:r>
        <w:t>Return the final forecast value.</w:t>
      </w:r>
    </w:p>
    <w:p w14:paraId="4746DF1F" w14:textId="04EA7F8F" w:rsidR="00344CE5" w:rsidRDefault="00344CE5" w:rsidP="00344CE5">
      <w:pPr>
        <w:pStyle w:val="ListParagraph"/>
      </w:pPr>
    </w:p>
    <w:p w14:paraId="332C3584" w14:textId="60584C6B" w:rsidR="00344CE5" w:rsidRDefault="00344CE5" w:rsidP="00344CE5">
      <w:proofErr w:type="gramStart"/>
      <w:r>
        <w:t>Output :</w:t>
      </w:r>
      <w:proofErr w:type="gramEnd"/>
    </w:p>
    <w:p w14:paraId="3678A1B4" w14:textId="51BFA25C" w:rsidR="00344CE5" w:rsidRDefault="00344CE5" w:rsidP="00344CE5">
      <w:r w:rsidRPr="00344CE5">
        <w:drawing>
          <wp:inline distT="0" distB="0" distL="0" distR="0" wp14:anchorId="3FC495D6" wp14:editId="34DF11B2">
            <wp:extent cx="5731510" cy="28067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4C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E5ACD"/>
    <w:multiLevelType w:val="hybridMultilevel"/>
    <w:tmpl w:val="852ED6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32D"/>
    <w:rsid w:val="00092854"/>
    <w:rsid w:val="0031632D"/>
    <w:rsid w:val="00344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22D9F"/>
  <w15:chartTrackingRefBased/>
  <w15:docId w15:val="{53E0F71E-0923-44C6-ABC1-95462F694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4C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8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Kusumkar</dc:creator>
  <cp:keywords/>
  <dc:description/>
  <cp:lastModifiedBy>Deepak Kusumkar</cp:lastModifiedBy>
  <cp:revision>2</cp:revision>
  <dcterms:created xsi:type="dcterms:W3CDTF">2026-06-22T18:54:00Z</dcterms:created>
  <dcterms:modified xsi:type="dcterms:W3CDTF">2026-06-22T18:55:00Z</dcterms:modified>
</cp:coreProperties>
</file>