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5E5" w:rsidRDefault="00BB2D36" w:rsidP="00313132">
      <w:pPr>
        <w:jc w:val="both"/>
        <w:rPr>
          <w:rFonts w:ascii="Times New Roman" w:hAnsi="Times New Roman" w:cs="Times New Roman"/>
          <w:sz w:val="24"/>
          <w:szCs w:val="24"/>
        </w:rPr>
      </w:pPr>
      <w:r w:rsidRPr="00542B78">
        <w:rPr>
          <w:rFonts w:ascii="Times New Roman" w:hAnsi="Times New Roman" w:cs="Times New Roman"/>
          <w:b/>
          <w:sz w:val="24"/>
          <w:szCs w:val="24"/>
        </w:rPr>
        <w:t>Цель:</w:t>
      </w:r>
      <w:r w:rsidRPr="00542B78">
        <w:rPr>
          <w:rFonts w:ascii="Times New Roman" w:hAnsi="Times New Roman" w:cs="Times New Roman"/>
          <w:sz w:val="24"/>
          <w:szCs w:val="24"/>
        </w:rPr>
        <w:t xml:space="preserve"> определение </w:t>
      </w:r>
      <w:r w:rsidR="00090D9F">
        <w:rPr>
          <w:rFonts w:ascii="Times New Roman" w:hAnsi="Times New Roman" w:cs="Times New Roman"/>
          <w:sz w:val="24"/>
          <w:szCs w:val="24"/>
        </w:rPr>
        <w:t xml:space="preserve">по толщине стенки </w:t>
      </w:r>
      <w:r w:rsidRPr="00542B78">
        <w:rPr>
          <w:rFonts w:ascii="Times New Roman" w:hAnsi="Times New Roman" w:cs="Times New Roman"/>
          <w:sz w:val="24"/>
          <w:szCs w:val="24"/>
        </w:rPr>
        <w:t>глубины дефекта «потеря металла» расположенного на внутренней поверхности трубы</w:t>
      </w:r>
      <w:r w:rsidR="00090D9F" w:rsidRPr="00090D9F">
        <w:rPr>
          <w:rFonts w:ascii="Times New Roman" w:hAnsi="Times New Roman" w:cs="Times New Roman"/>
          <w:sz w:val="24"/>
          <w:szCs w:val="24"/>
        </w:rPr>
        <w:t xml:space="preserve"> </w:t>
      </w:r>
      <w:r w:rsidR="0002148A">
        <w:rPr>
          <w:rFonts w:ascii="Times New Roman" w:hAnsi="Times New Roman" w:cs="Times New Roman"/>
          <w:sz w:val="24"/>
          <w:szCs w:val="24"/>
        </w:rPr>
        <w:t>(</w:t>
      </w:r>
      <w:r w:rsidR="0002148A" w:rsidRPr="0002148A">
        <w:rPr>
          <w:rFonts w:ascii="Times New Roman" w:hAnsi="Times New Roman" w:cs="Times New Roman"/>
          <w:sz w:val="24"/>
          <w:szCs w:val="24"/>
        </w:rPr>
        <w:t>потеря металла - локальное уменьшение толщины стенки трубы)</w:t>
      </w:r>
      <w:r w:rsidRPr="00542B78">
        <w:rPr>
          <w:rFonts w:ascii="Times New Roman" w:hAnsi="Times New Roman" w:cs="Times New Roman"/>
          <w:sz w:val="24"/>
          <w:szCs w:val="24"/>
        </w:rPr>
        <w:t>.</w:t>
      </w:r>
    </w:p>
    <w:p w:rsidR="00A63F6F" w:rsidRPr="0075313F" w:rsidRDefault="00A63F6F" w:rsidP="00313132">
      <w:pPr>
        <w:jc w:val="both"/>
        <w:rPr>
          <w:rFonts w:ascii="Times New Roman" w:hAnsi="Times New Roman" w:cs="Times New Roman"/>
          <w:sz w:val="24"/>
          <w:szCs w:val="24"/>
        </w:rPr>
      </w:pPr>
      <w:r w:rsidRPr="00A63F6F">
        <w:rPr>
          <w:rFonts w:ascii="Times New Roman" w:hAnsi="Times New Roman" w:cs="Times New Roman"/>
          <w:b/>
          <w:sz w:val="24"/>
          <w:szCs w:val="24"/>
        </w:rPr>
        <w:t>Проблематика: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5313F">
        <w:rPr>
          <w:rFonts w:ascii="Times New Roman" w:hAnsi="Times New Roman" w:cs="Times New Roman"/>
          <w:sz w:val="24"/>
          <w:szCs w:val="24"/>
        </w:rPr>
        <w:t>датчик принимает несколько отраженных сигналов. Необходимо корректно определить сигнал, который пришел от внутренней поверхности стенки трубы и сигнал, который пришел от внешней поверхности.</w:t>
      </w:r>
    </w:p>
    <w:p w:rsidR="00BB2D36" w:rsidRPr="00542B78" w:rsidRDefault="00BB2D36" w:rsidP="00313132">
      <w:pPr>
        <w:jc w:val="both"/>
        <w:rPr>
          <w:rFonts w:ascii="Times New Roman" w:hAnsi="Times New Roman" w:cs="Times New Roman"/>
          <w:sz w:val="24"/>
          <w:szCs w:val="24"/>
        </w:rPr>
      </w:pPr>
      <w:r w:rsidRPr="00542B78">
        <w:rPr>
          <w:rFonts w:ascii="Times New Roman" w:hAnsi="Times New Roman" w:cs="Times New Roman"/>
          <w:b/>
          <w:sz w:val="24"/>
          <w:szCs w:val="24"/>
        </w:rPr>
        <w:t xml:space="preserve">Исходные данные: </w:t>
      </w:r>
      <w:r w:rsidR="00542B78">
        <w:rPr>
          <w:rFonts w:ascii="Times New Roman" w:hAnsi="Times New Roman" w:cs="Times New Roman"/>
          <w:sz w:val="24"/>
          <w:szCs w:val="24"/>
        </w:rPr>
        <w:t>набор .</w:t>
      </w:r>
      <w:r w:rsidR="00542B78"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="00542B78" w:rsidRPr="00542B78">
        <w:rPr>
          <w:rFonts w:ascii="Times New Roman" w:hAnsi="Times New Roman" w:cs="Times New Roman"/>
          <w:sz w:val="24"/>
          <w:szCs w:val="24"/>
        </w:rPr>
        <w:t xml:space="preserve"> </w:t>
      </w:r>
      <w:r w:rsidR="00542B78">
        <w:rPr>
          <w:rFonts w:ascii="Times New Roman" w:hAnsi="Times New Roman" w:cs="Times New Roman"/>
          <w:sz w:val="24"/>
          <w:szCs w:val="24"/>
        </w:rPr>
        <w:t xml:space="preserve">файлов, содержащих </w:t>
      </w:r>
      <w:r w:rsidRPr="00542B78">
        <w:rPr>
          <w:rFonts w:ascii="Times New Roman" w:hAnsi="Times New Roman" w:cs="Times New Roman"/>
          <w:sz w:val="24"/>
          <w:szCs w:val="24"/>
        </w:rPr>
        <w:t>диагностические данные трубной секции</w:t>
      </w:r>
      <w:r w:rsidR="00542B78">
        <w:rPr>
          <w:rFonts w:ascii="Times New Roman" w:hAnsi="Times New Roman" w:cs="Times New Roman"/>
          <w:sz w:val="24"/>
          <w:szCs w:val="24"/>
        </w:rPr>
        <w:t xml:space="preserve"> с</w:t>
      </w:r>
      <w:r w:rsidRPr="00542B78">
        <w:rPr>
          <w:rFonts w:ascii="Times New Roman" w:hAnsi="Times New Roman" w:cs="Times New Roman"/>
          <w:sz w:val="24"/>
          <w:szCs w:val="24"/>
        </w:rPr>
        <w:t xml:space="preserve"> </w:t>
      </w:r>
      <w:r w:rsidR="00107714" w:rsidRPr="00542B78">
        <w:rPr>
          <w:rFonts w:ascii="Times New Roman" w:hAnsi="Times New Roman" w:cs="Times New Roman"/>
          <w:sz w:val="24"/>
          <w:szCs w:val="24"/>
        </w:rPr>
        <w:t>дефект</w:t>
      </w:r>
      <w:r w:rsidR="00542B78">
        <w:rPr>
          <w:rFonts w:ascii="Times New Roman" w:hAnsi="Times New Roman" w:cs="Times New Roman"/>
          <w:sz w:val="24"/>
          <w:szCs w:val="24"/>
        </w:rPr>
        <w:t xml:space="preserve">ами, информацию о положении дефекта, информацию о трубной </w:t>
      </w:r>
      <w:bookmarkStart w:id="0" w:name="_GoBack"/>
      <w:bookmarkEnd w:id="0"/>
      <w:r w:rsidR="00542B78">
        <w:rPr>
          <w:rFonts w:ascii="Times New Roman" w:hAnsi="Times New Roman" w:cs="Times New Roman"/>
          <w:sz w:val="24"/>
          <w:szCs w:val="24"/>
        </w:rPr>
        <w:t>секции</w:t>
      </w:r>
      <w:r w:rsidR="00634814" w:rsidRPr="00542B78">
        <w:rPr>
          <w:rFonts w:ascii="Times New Roman" w:hAnsi="Times New Roman" w:cs="Times New Roman"/>
          <w:sz w:val="24"/>
          <w:szCs w:val="24"/>
        </w:rPr>
        <w:t>.</w:t>
      </w:r>
    </w:p>
    <w:p w:rsidR="00BB2D36" w:rsidRPr="00542B78" w:rsidRDefault="00BB2D36" w:rsidP="00313132">
      <w:pPr>
        <w:jc w:val="both"/>
        <w:rPr>
          <w:rFonts w:ascii="Times New Roman" w:hAnsi="Times New Roman" w:cs="Times New Roman"/>
          <w:sz w:val="24"/>
          <w:szCs w:val="24"/>
        </w:rPr>
      </w:pPr>
      <w:r w:rsidRPr="00542B78">
        <w:rPr>
          <w:rFonts w:ascii="Times New Roman" w:hAnsi="Times New Roman" w:cs="Times New Roman"/>
          <w:b/>
          <w:sz w:val="24"/>
          <w:szCs w:val="24"/>
        </w:rPr>
        <w:t>Ожидаемый результат:</w:t>
      </w:r>
      <w:r w:rsidRPr="00542B78">
        <w:rPr>
          <w:rFonts w:ascii="Times New Roman" w:hAnsi="Times New Roman" w:cs="Times New Roman"/>
          <w:sz w:val="24"/>
          <w:szCs w:val="24"/>
        </w:rPr>
        <w:t xml:space="preserve"> алгоритм, позволяющий определить глубину дефекта «потеря металла», расположенного на внутренней поверхности трубы. Реализация данного алгоритма </w:t>
      </w:r>
      <w:r w:rsidR="005C5238" w:rsidRPr="005C5238">
        <w:rPr>
          <w:rFonts w:ascii="Times New Roman" w:hAnsi="Times New Roman" w:cs="Times New Roman"/>
          <w:sz w:val="24"/>
          <w:szCs w:val="24"/>
        </w:rPr>
        <w:t xml:space="preserve">предпочтительно </w:t>
      </w:r>
      <w:r w:rsidRPr="005C5238">
        <w:rPr>
          <w:rFonts w:ascii="Times New Roman" w:hAnsi="Times New Roman" w:cs="Times New Roman"/>
          <w:sz w:val="24"/>
          <w:szCs w:val="24"/>
        </w:rPr>
        <w:t xml:space="preserve">на языке программирования </w:t>
      </w:r>
      <w:r w:rsidR="0002148A" w:rsidRPr="005C5238">
        <w:rPr>
          <w:rFonts w:ascii="Times New Roman" w:hAnsi="Times New Roman" w:cs="Times New Roman"/>
          <w:sz w:val="24"/>
          <w:szCs w:val="24"/>
        </w:rPr>
        <w:t xml:space="preserve">С# </w:t>
      </w:r>
      <w:r w:rsidRPr="005C5238">
        <w:rPr>
          <w:rFonts w:ascii="Times New Roman" w:hAnsi="Times New Roman" w:cs="Times New Roman"/>
          <w:sz w:val="24"/>
          <w:szCs w:val="24"/>
        </w:rPr>
        <w:t>для</w:t>
      </w:r>
      <w:r w:rsidRPr="00542B78">
        <w:rPr>
          <w:rFonts w:ascii="Times New Roman" w:hAnsi="Times New Roman" w:cs="Times New Roman"/>
          <w:sz w:val="24"/>
          <w:szCs w:val="24"/>
        </w:rPr>
        <w:t xml:space="preserve"> возможности апробации.</w:t>
      </w:r>
    </w:p>
    <w:p w:rsidR="00107714" w:rsidRPr="00542B78" w:rsidRDefault="00107714" w:rsidP="00542B78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2B78">
        <w:rPr>
          <w:rFonts w:ascii="Times New Roman" w:hAnsi="Times New Roman" w:cs="Times New Roman"/>
          <w:b/>
          <w:sz w:val="24"/>
          <w:szCs w:val="24"/>
        </w:rPr>
        <w:t xml:space="preserve">Принцип работы ультразвуковой секции </w:t>
      </w:r>
      <w:r w:rsidRPr="00542B78">
        <w:rPr>
          <w:rFonts w:ascii="Times New Roman" w:hAnsi="Times New Roman" w:cs="Times New Roman"/>
          <w:b/>
          <w:sz w:val="24"/>
          <w:szCs w:val="24"/>
          <w:lang w:val="en-US"/>
        </w:rPr>
        <w:t>WM</w:t>
      </w:r>
      <w:r w:rsidRPr="00542B78">
        <w:rPr>
          <w:rFonts w:ascii="Times New Roman" w:hAnsi="Times New Roman" w:cs="Times New Roman"/>
          <w:b/>
          <w:sz w:val="24"/>
          <w:szCs w:val="24"/>
        </w:rPr>
        <w:t xml:space="preserve"> внутритрубного инспекционного прибора (ВИП)</w:t>
      </w:r>
    </w:p>
    <w:p w:rsidR="00542B78" w:rsidRPr="00542B78" w:rsidRDefault="00542B78" w:rsidP="00542B7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42B78">
        <w:rPr>
          <w:rFonts w:ascii="Times New Roman" w:hAnsi="Times New Roman" w:cs="Times New Roman"/>
          <w:sz w:val="24"/>
          <w:szCs w:val="24"/>
        </w:rPr>
        <w:t>При прохождении по трубопроводу ультразвуковая секция</w:t>
      </w:r>
      <w:r w:rsidRPr="00542B78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42B78">
        <w:rPr>
          <w:rFonts w:ascii="Times New Roman" w:hAnsi="Times New Roman" w:cs="Times New Roman"/>
          <w:sz w:val="24"/>
          <w:szCs w:val="24"/>
        </w:rPr>
        <w:t>WM обеспечивает измерение толщины стенки трубных секций трубопровода, измерение расстояния от излучающей поверхности УЗ-датчиков до внутренней поверхности трубы, привязку дефекта (особенности) по дистанции трубопровода и по угловому положению в сечении трубы.</w:t>
      </w:r>
    </w:p>
    <w:p w:rsidR="00107714" w:rsidRPr="00542B78" w:rsidRDefault="00107714" w:rsidP="00542B7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42B78">
        <w:rPr>
          <w:rFonts w:ascii="Times New Roman" w:hAnsi="Times New Roman" w:cs="Times New Roman"/>
          <w:sz w:val="24"/>
          <w:szCs w:val="24"/>
        </w:rPr>
        <w:t>Принцип работы ультразвуковой секции WM основан на измерении времени прохождения отраженных от внутренней и внешней поверхностей стенки трубы ультразвуковых сигналов, а именно:</w:t>
      </w:r>
    </w:p>
    <w:p w:rsidR="00107714" w:rsidRPr="00542B78" w:rsidRDefault="00107714" w:rsidP="00542B7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42B78">
        <w:rPr>
          <w:rFonts w:ascii="Times New Roman" w:hAnsi="Times New Roman" w:cs="Times New Roman"/>
          <w:sz w:val="24"/>
          <w:szCs w:val="24"/>
        </w:rPr>
        <w:t>–</w:t>
      </w:r>
      <w:r w:rsidRPr="00542B78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42B78">
        <w:rPr>
          <w:rFonts w:ascii="Times New Roman" w:hAnsi="Times New Roman" w:cs="Times New Roman"/>
          <w:sz w:val="24"/>
          <w:szCs w:val="24"/>
        </w:rPr>
        <w:t>промежуток времени от момента излучения ультразвукового импульса до приема первого отраженного сигнала преобразуется в расстояние от датчика до внутренней поверхности стенки трубы – отступ (SO);</w:t>
      </w:r>
    </w:p>
    <w:p w:rsidR="0075313F" w:rsidRDefault="00107714" w:rsidP="00542B7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42B78">
        <w:rPr>
          <w:rFonts w:ascii="Times New Roman" w:hAnsi="Times New Roman" w:cs="Times New Roman"/>
          <w:sz w:val="24"/>
          <w:szCs w:val="24"/>
        </w:rPr>
        <w:t>–</w:t>
      </w:r>
      <w:r w:rsidRPr="00542B78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42B78">
        <w:rPr>
          <w:rFonts w:ascii="Times New Roman" w:hAnsi="Times New Roman" w:cs="Times New Roman"/>
          <w:sz w:val="24"/>
          <w:szCs w:val="24"/>
        </w:rPr>
        <w:t>промежуток времени от приема первого отраженного сигнала до приема второго сигнала, отраженного от внешней поверхности стенки трубы, преобразуется в толщину стенки (WT).</w:t>
      </w:r>
    </w:p>
    <w:p w:rsidR="0075313F" w:rsidRDefault="007531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07714" w:rsidRPr="00542B78" w:rsidRDefault="00107714" w:rsidP="00542B7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42B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E65808A" wp14:editId="07010A26">
                <wp:simplePos x="0" y="0"/>
                <wp:positionH relativeFrom="column">
                  <wp:posOffset>176725</wp:posOffset>
                </wp:positionH>
                <wp:positionV relativeFrom="paragraph">
                  <wp:posOffset>13921</wp:posOffset>
                </wp:positionV>
                <wp:extent cx="6137275" cy="1916430"/>
                <wp:effectExtent l="0" t="0" r="15875" b="26670"/>
                <wp:wrapNone/>
                <wp:docPr id="812" name="Group 16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7275" cy="1916430"/>
                          <a:chOff x="1661" y="3202"/>
                          <a:chExt cx="9665" cy="3018"/>
                        </a:xfrm>
                      </wpg:grpSpPr>
                      <wps:wsp>
                        <wps:cNvPr id="813" name="Поле 41"/>
                        <wps:cNvSpPr txBox="1">
                          <a:spLocks noChangeArrowheads="1"/>
                        </wps:cNvSpPr>
                        <wps:spPr bwMode="auto">
                          <a:xfrm>
                            <a:off x="1661" y="3308"/>
                            <a:ext cx="1910" cy="7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07714" w:rsidRPr="00877034" w:rsidRDefault="00107714" w:rsidP="00107714">
                              <w:pPr>
                                <w:suppressAutoHyphens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877034">
                                <w:rPr>
                                  <w:rFonts w:ascii="Times New Roman" w:hAnsi="Times New Roman" w:cs="Times New Roman"/>
                                </w:rPr>
                                <w:t>Полоз носителей датчиков</w:t>
                              </w:r>
                            </w:p>
                            <w:p w:rsidR="00107714" w:rsidRDefault="00107714" w:rsidP="0010771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4" name="Поле 40"/>
                        <wps:cNvSpPr txBox="1">
                          <a:spLocks noChangeArrowheads="1"/>
                        </wps:cNvSpPr>
                        <wps:spPr bwMode="auto">
                          <a:xfrm>
                            <a:off x="5221" y="3202"/>
                            <a:ext cx="1910" cy="6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07714" w:rsidRPr="00877034" w:rsidRDefault="00107714" w:rsidP="00107714">
                              <w:pPr>
                                <w:suppressAutoHyphens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877034">
                                <w:rPr>
                                  <w:rFonts w:ascii="Times New Roman" w:hAnsi="Times New Roman" w:cs="Times New Roman"/>
                                </w:rPr>
                                <w:t>Ультразвуковые датчики</w:t>
                              </w:r>
                            </w:p>
                            <w:p w:rsidR="00107714" w:rsidRDefault="00107714" w:rsidP="0010771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5" name="Поле 39"/>
                        <wps:cNvSpPr txBox="1">
                          <a:spLocks noChangeArrowheads="1"/>
                        </wps:cNvSpPr>
                        <wps:spPr bwMode="auto">
                          <a:xfrm>
                            <a:off x="9608" y="5277"/>
                            <a:ext cx="1718" cy="943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07714" w:rsidRPr="00877034" w:rsidRDefault="00090D9F" w:rsidP="00107714">
                              <w:pPr>
                                <w:suppressAutoHyphens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Жидкость (нефть/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br/>
                                <w:t>нефтепродукт</w:t>
                              </w:r>
                              <w:r w:rsidR="00107714" w:rsidRPr="00877034">
                                <w:rPr>
                                  <w:rFonts w:ascii="Times New Roman" w:hAnsi="Times New Roman" w:cs="Times New Roman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65808A" id="Group 1681" o:spid="_x0000_s1026" style="position:absolute;left:0;text-align:left;margin-left:13.9pt;margin-top:1.1pt;width:483.25pt;height:150.9pt;z-index:251659264" coordorigin="1661,3202" coordsize="9665,3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41" o:spid="_x0000_s1027" type="#_x0000_t202" style="position:absolute;left:1661;top:3308;width:1910;height: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" strokeweight=".5pt">
                  <v:textbox>
                    <w:txbxContent>
                      <w:p w:rsidR="00107714" w:rsidRPr="00877034" w:rsidRDefault="00107714" w:rsidP="00107714">
                        <w:pPr>
                          <w:suppressAutoHyphens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877034">
                          <w:rPr>
                            <w:rFonts w:ascii="Times New Roman" w:hAnsi="Times New Roman" w:cs="Times New Roman"/>
                          </w:rPr>
                          <w:t>Полоз носителей датчиков</w:t>
                        </w:r>
                      </w:p>
                      <w:p w:rsidR="00107714" w:rsidRDefault="00107714" w:rsidP="00107714"/>
                    </w:txbxContent>
                  </v:textbox>
                </v:shape>
                <v:shape id="Поле 40" o:spid="_x0000_s1028" type="#_x0000_t202" style="position:absolute;left:5221;top:3202;width:1910;height: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" strokeweight=".5pt">
                  <v:textbox>
                    <w:txbxContent>
                      <w:p w:rsidR="00107714" w:rsidRPr="00877034" w:rsidRDefault="00107714" w:rsidP="00107714">
                        <w:pPr>
                          <w:suppressAutoHyphens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877034">
                          <w:rPr>
                            <w:rFonts w:ascii="Times New Roman" w:hAnsi="Times New Roman" w:cs="Times New Roman"/>
                          </w:rPr>
                          <w:t>Ультразвуковые датчики</w:t>
                        </w:r>
                      </w:p>
                      <w:p w:rsidR="00107714" w:rsidRDefault="00107714" w:rsidP="00107714"/>
                    </w:txbxContent>
                  </v:textbox>
                </v:shape>
                <v:shape id="Поле 39" o:spid="_x0000_s1029" type="#_x0000_t202" style="position:absolute;left:9608;top:5277;width:1718;height: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" strokeweight=".5pt">
                  <v:textbox>
                    <w:txbxContent>
                      <w:p w:rsidR="00107714" w:rsidRPr="00877034" w:rsidRDefault="00090D9F" w:rsidP="00107714">
                        <w:pPr>
                          <w:suppressAutoHyphens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Жидкость (нефть/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br/>
                          <w:t>нефтепродукт</w:t>
                        </w:r>
                        <w:r w:rsidR="00107714" w:rsidRPr="00877034">
                          <w:rPr>
                            <w:rFonts w:ascii="Times New Roman" w:hAnsi="Times New Roman" w:cs="Times New Roman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07714" w:rsidRPr="00542B78" w:rsidRDefault="00107714" w:rsidP="00542B7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42B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inline distT="0" distB="0" distL="0" distR="0" wp14:anchorId="4DEF0961" wp14:editId="6647A334">
                <wp:extent cx="5866765" cy="3423285"/>
                <wp:effectExtent l="9525" t="9525" r="635" b="5715"/>
                <wp:docPr id="78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6765" cy="3423285"/>
                          <a:chOff x="2421" y="1084"/>
                          <a:chExt cx="8280" cy="5164"/>
                        </a:xfrm>
                      </wpg:grpSpPr>
                      <wps:wsp>
                        <wps:cNvPr id="78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961" y="1264"/>
                            <a:ext cx="6840" cy="3060"/>
                          </a:xfrm>
                          <a:prstGeom prst="rect">
                            <a:avLst/>
                          </a:prstGeom>
                          <a:pattFill prst="pct1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961" y="4324"/>
                            <a:ext cx="6840" cy="540"/>
                          </a:xfrm>
                          <a:prstGeom prst="rect">
                            <a:avLst/>
                          </a:prstGeom>
                          <a:pattFill prst="dkUp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3681" y="2164"/>
                            <a:ext cx="5400" cy="2160"/>
                          </a:xfrm>
                          <a:prstGeom prst="rect">
                            <a:avLst/>
                          </a:prstGeom>
                          <a:pattFill prst="smGrid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4581" y="1984"/>
                            <a:ext cx="720" cy="144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7461" y="1984"/>
                            <a:ext cx="720" cy="144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4221" y="3424"/>
                            <a:ext cx="1440" cy="900"/>
                          </a:xfrm>
                          <a:prstGeom prst="rect">
                            <a:avLst/>
                          </a:prstGeom>
                          <a:pattFill prst="pct1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9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7101" y="3424"/>
                            <a:ext cx="1440" cy="900"/>
                          </a:xfrm>
                          <a:prstGeom prst="rect">
                            <a:avLst/>
                          </a:prstGeom>
                          <a:pattFill prst="pct1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0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4692" y="3432"/>
                            <a:ext cx="121" cy="887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1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4815" y="4332"/>
                            <a:ext cx="64" cy="52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2" name="Line 15"/>
                        <wps:cNvCnPr>
                          <a:cxnSpLocks noChangeShapeType="1"/>
                        </wps:cNvCnPr>
                        <wps:spPr bwMode="auto">
                          <a:xfrm flipV="1">
                            <a:off x="4824" y="3410"/>
                            <a:ext cx="180" cy="9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3" name="Line 16"/>
                        <wps:cNvCnPr>
                          <a:cxnSpLocks noChangeShapeType="1"/>
                        </wps:cNvCnPr>
                        <wps:spPr bwMode="auto">
                          <a:xfrm flipV="1">
                            <a:off x="4889" y="3421"/>
                            <a:ext cx="289" cy="142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4" name="Line 1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9261" y="2627"/>
                            <a:ext cx="72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5" name="Line 19"/>
                        <wps:cNvCnPr>
                          <a:cxnSpLocks noChangeShapeType="1"/>
                        </wps:cNvCnPr>
                        <wps:spPr bwMode="auto">
                          <a:xfrm flipH="1">
                            <a:off x="8181" y="3424"/>
                            <a:ext cx="180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6" name="Line 21"/>
                        <wps:cNvCnPr>
                          <a:cxnSpLocks noChangeShapeType="1"/>
                        </wps:cNvCnPr>
                        <wps:spPr bwMode="auto">
                          <a:xfrm flipH="1">
                            <a:off x="5121" y="1084"/>
                            <a:ext cx="900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7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7461" y="1084"/>
                            <a:ext cx="360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8" name="Line 23"/>
                        <wps:cNvCnPr>
                          <a:cxnSpLocks noChangeShapeType="1"/>
                        </wps:cNvCnPr>
                        <wps:spPr bwMode="auto">
                          <a:xfrm flipV="1">
                            <a:off x="3861" y="3816"/>
                            <a:ext cx="881" cy="14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9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5112" y="3775"/>
                            <a:ext cx="909" cy="144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0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4896" y="3914"/>
                            <a:ext cx="1125" cy="13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1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2421" y="5224"/>
                            <a:ext cx="1800" cy="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07714" w:rsidRPr="00877034" w:rsidRDefault="00107714" w:rsidP="00107714">
                              <w:pPr>
                                <w:suppressAutoHyphens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877034">
                                <w:rPr>
                                  <w:rFonts w:ascii="Times New Roman" w:hAnsi="Times New Roman" w:cs="Times New Roman"/>
                                </w:rPr>
                                <w:t>Первичная излученная волна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2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4761" y="5224"/>
                            <a:ext cx="2160" cy="10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07714" w:rsidRPr="00877034" w:rsidRDefault="00107714" w:rsidP="00107714">
                              <w:pPr>
                                <w:suppressAutoHyphens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877034">
                                <w:rPr>
                                  <w:rFonts w:ascii="Times New Roman" w:hAnsi="Times New Roman" w:cs="Times New Roman"/>
                                </w:rPr>
                                <w:t>Отраженные волны от внутренней и внешней поверхностей стенки трубы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3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3321" y="1084"/>
                            <a:ext cx="540" cy="12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4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7281" y="3424"/>
                            <a:ext cx="0" cy="9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5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281" y="4324"/>
                            <a:ext cx="0" cy="16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6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7385" y="5435"/>
                            <a:ext cx="1620" cy="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7714" w:rsidRPr="00877034" w:rsidRDefault="00107714" w:rsidP="00107714">
                              <w:pPr>
                                <w:suppressAutoHyphens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877034">
                                <w:rPr>
                                  <w:rFonts w:ascii="Times New Roman" w:hAnsi="Times New Roman" w:cs="Times New Roman"/>
                                </w:rPr>
                                <w:t>Отступ датчика от стенки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7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7281" y="5944"/>
                            <a:ext cx="16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8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9261" y="4324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9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9261" y="4864"/>
                            <a:ext cx="0" cy="12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0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9261" y="5597"/>
                            <a:ext cx="1440" cy="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7714" w:rsidRPr="00877034" w:rsidRDefault="00107714" w:rsidP="00107714">
                              <w:pPr>
                                <w:suppressAutoHyphens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877034">
                                <w:rPr>
                                  <w:rFonts w:ascii="Times New Roman" w:hAnsi="Times New Roman" w:cs="Times New Roman"/>
                                </w:rPr>
                                <w:t>Толщина стенки трубопровода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1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9261" y="612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EF0961" id="Group 5" o:spid="_x0000_s1030" style="width:461.95pt;height:269.55pt;mso-position-horizontal-relative:char;mso-position-vertical-relative:line" coordorigin="2421,1084" coordsize="8280,5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">
                <v:rect id="Rectangle 6" o:spid="_x0000_s1031" style="position:absolute;left:2961;top:1264;width:6840;height:3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" fillcolor="black" stroked="f">
                  <v:fill r:id="rId7" o:title="" type="pattern"/>
                </v:rect>
                <v:rect id="Rectangle 7" o:spid="_x0000_s1032" style="position:absolute;left:2961;top:4324;width:68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" fillcolor="black" strokeweight="1.25pt">
                  <v:fill r:id="rId8" o:title="" type="pattern"/>
                </v:rect>
                <v:rect id="Rectangle 8" o:spid="_x0000_s1033" style="position:absolute;left:3681;top:2164;width:5400;height:2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" fillcolor="black" strokeweight="1.25pt">
                  <v:fill r:id="rId9" o:title="" type="pattern"/>
                </v:rect>
                <v:rect id="Rectangle 9" o:spid="_x0000_s1034" style="position:absolute;left:4581;top:1984;width:72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" fillcolor="gray" strokeweight="1.25pt"/>
                <v:rect id="Rectangle 10" o:spid="_x0000_s1035" style="position:absolute;left:7461;top:1984;width:72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" fillcolor="gray" strokeweight="1.25pt"/>
                <v:rect id="Rectangle 11" o:spid="_x0000_s1036" style="position:absolute;left:4221;top:3424;width:144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" fillcolor="black">
                  <v:fill r:id="rId7" o:title="" type="pattern"/>
                </v:rect>
                <v:rect id="Rectangle 12" o:spid="_x0000_s1037" style="position:absolute;left:7101;top:3424;width:144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" fillcolor="black">
                  <v:fill r:id="rId7" o:title="" type="pattern"/>
                </v:rect>
                <v:line id="Line 13" o:spid="_x0000_s1038" style="position:absolute;visibility:visible;mso-wrap-style:square" from="4692,3432" to="4813,4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" strokeweight="1.5pt">
                  <v:stroke endarrow="block" endarrowwidth="narrow"/>
                </v:line>
                <v:line id="Line 14" o:spid="_x0000_s1039" style="position:absolute;visibility:visible;mso-wrap-style:square" from="4815,4332" to="4879,4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" strokeweight="1.5pt">
                  <v:stroke endarrow="block" endarrowwidth="narrow"/>
                </v:line>
                <v:line id="Line 15" o:spid="_x0000_s1040" style="position:absolute;flip:y;visibility:visible;mso-wrap-style:square" from="4824,3410" to="5004,4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" strokeweight="1.5pt">
                  <v:stroke endarrow="block" endarrowwidth="narrow"/>
                </v:line>
                <v:line id="Line 16" o:spid="_x0000_s1041" style="position:absolute;flip:y;visibility:visible;mso-wrap-style:square" from="4889,3421" to="5178,4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" strokeweight="1.5pt">
                  <v:stroke endarrow="block" endarrowwidth="narrow"/>
                </v:line>
                <v:line id="Line 18" o:spid="_x0000_s1042" style="position:absolute;flip:x y;visibility:visible;mso-wrap-style:square" from="9261,2627" to="9981,3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">
                  <v:stroke endarrow="block"/>
                </v:line>
                <v:line id="Line 19" o:spid="_x0000_s1043" style="position:absolute;flip:x;visibility:visible;mso-wrap-style:square" from="8181,3424" to="9981,3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">
                  <v:stroke endarrow="block"/>
                </v:line>
                <v:line id="Line 21" o:spid="_x0000_s1044" style="position:absolute;flip:x;visibility:visible;mso-wrap-style:square" from="5121,1084" to="6021,1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">
                  <v:stroke endarrow="block"/>
                </v:line>
                <v:line id="Line 22" o:spid="_x0000_s1045" style="position:absolute;visibility:visible;mso-wrap-style:square" from="7461,1084" to="7821,1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">
                  <v:stroke endarrow="block"/>
                </v:line>
                <v:line id="Line 23" o:spid="_x0000_s1046" style="position:absolute;flip:y;visibility:visible;mso-wrap-style:square" from="3861,3816" to="4742,5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"/>
                <v:line id="Line 24" o:spid="_x0000_s1047" style="position:absolute;visibility:visible;mso-wrap-style:square" from="5112,3775" to="6021,5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"/>
                <v:line id="Line 25" o:spid="_x0000_s1048" style="position:absolute;visibility:visible;mso-wrap-style:square" from="4896,3914" to="6021,5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"/>
                <v:shape id="Text Box 26" o:spid="_x0000_s1049" type="#_x0000_t202" style="position:absolute;left:2421;top:5224;width:18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" filled="f">
                  <v:textbox inset="0,0,0,0">
                    <w:txbxContent>
                      <w:p w:rsidR="00107714" w:rsidRPr="00877034" w:rsidRDefault="00107714" w:rsidP="00107714">
                        <w:pPr>
                          <w:suppressAutoHyphens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877034">
                          <w:rPr>
                            <w:rFonts w:ascii="Times New Roman" w:hAnsi="Times New Roman" w:cs="Times New Roman"/>
                          </w:rPr>
                          <w:t>Первичная излученная волна</w:t>
                        </w:r>
                      </w:p>
                    </w:txbxContent>
                  </v:textbox>
                </v:shape>
                <v:shape id="Text Box 27" o:spid="_x0000_s1050" type="#_x0000_t202" style="position:absolute;left:4761;top:5224;width:2160;height:1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" filled="f">
                  <v:textbox inset="0,0,0,0">
                    <w:txbxContent>
                      <w:p w:rsidR="00107714" w:rsidRPr="00877034" w:rsidRDefault="00107714" w:rsidP="00107714">
                        <w:pPr>
                          <w:suppressAutoHyphens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877034">
                          <w:rPr>
                            <w:rFonts w:ascii="Times New Roman" w:hAnsi="Times New Roman" w:cs="Times New Roman"/>
                          </w:rPr>
                          <w:t>Отраженные волны от внутренней и внешней поверхностей стенки трубы</w:t>
                        </w:r>
                      </w:p>
                    </w:txbxContent>
                  </v:textbox>
                </v:shape>
                <v:line id="Line 29" o:spid="_x0000_s1051" style="position:absolute;visibility:visible;mso-wrap-style:square" from="3321,1084" to="3861,2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">
                  <v:stroke endarrow="block"/>
                </v:line>
                <v:line id="Line 30" o:spid="_x0000_s1052" style="position:absolute;visibility:visible;mso-wrap-style:square" from="7281,3424" to="7281,4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" strokeweight="1pt">
                  <v:stroke startarrow="block" endarrow="block"/>
                </v:line>
                <v:line id="Line 31" o:spid="_x0000_s1053" style="position:absolute;visibility:visible;mso-wrap-style:square" from="7281,4324" to="7281,5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"/>
                <v:shape id="Text Box 32" o:spid="_x0000_s1054" type="#_x0000_t202" style="position:absolute;left:7385;top:5435;width:1620;height: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" filled="f" stroked="f">
                  <v:textbox inset="0,0,0,0">
                    <w:txbxContent>
                      <w:p w:rsidR="00107714" w:rsidRPr="00877034" w:rsidRDefault="00107714" w:rsidP="00107714">
                        <w:pPr>
                          <w:suppressAutoHyphens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877034">
                          <w:rPr>
                            <w:rFonts w:ascii="Times New Roman" w:hAnsi="Times New Roman" w:cs="Times New Roman"/>
                          </w:rPr>
                          <w:t>Отступ датчика от стенки</w:t>
                        </w:r>
                      </w:p>
                    </w:txbxContent>
                  </v:textbox>
                </v:shape>
                <v:line id="Line 33" o:spid="_x0000_s1055" style="position:absolute;visibility:visible;mso-wrap-style:square" from="7281,5944" to="8901,5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"/>
                <v:line id="Line 34" o:spid="_x0000_s1056" style="position:absolute;visibility:visible;mso-wrap-style:square" from="9261,4324" to="9261,4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" strokeweight="1pt">
                  <v:stroke startarrow="block" endarrow="block"/>
                </v:line>
                <v:line id="Line 35" o:spid="_x0000_s1057" style="position:absolute;visibility:visible;mso-wrap-style:square" from="9261,4864" to="9261,6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"/>
                <v:shape id="Text Box 36" o:spid="_x0000_s1058" type="#_x0000_t202" style="position:absolute;left:9261;top:5597;width:1440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" filled="f" stroked="f">
                  <v:textbox inset="0,0,0,0">
                    <w:txbxContent>
                      <w:p w:rsidR="00107714" w:rsidRPr="00877034" w:rsidRDefault="00107714" w:rsidP="00107714">
                        <w:pPr>
                          <w:suppressAutoHyphens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877034">
                          <w:rPr>
                            <w:rFonts w:ascii="Times New Roman" w:hAnsi="Times New Roman" w:cs="Times New Roman"/>
                          </w:rPr>
                          <w:t>Толщина стенки трубопровода</w:t>
                        </w:r>
                      </w:p>
                    </w:txbxContent>
                  </v:textbox>
                </v:shape>
                <v:line id="Line 37" o:spid="_x0000_s1059" style="position:absolute;visibility:visible;mso-wrap-style:square" from="9261,6124" to="10521,6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"/>
                <w10:anchorlock/>
              </v:group>
            </w:pict>
          </mc:Fallback>
        </mc:AlternateContent>
      </w:r>
    </w:p>
    <w:p w:rsidR="00107714" w:rsidRPr="00542B78" w:rsidRDefault="00107714" w:rsidP="00313132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2B78">
        <w:rPr>
          <w:rFonts w:ascii="Times New Roman" w:hAnsi="Times New Roman" w:cs="Times New Roman"/>
          <w:sz w:val="24"/>
          <w:szCs w:val="24"/>
        </w:rPr>
        <w:t xml:space="preserve">Рисунок </w:t>
      </w:r>
      <w:bookmarkStart w:id="1" w:name="о_1"/>
      <w:r w:rsidRPr="00542B78">
        <w:rPr>
          <w:rFonts w:ascii="Times New Roman" w:hAnsi="Times New Roman" w:cs="Times New Roman"/>
          <w:sz w:val="24"/>
          <w:szCs w:val="24"/>
        </w:rPr>
        <w:fldChar w:fldCharType="begin"/>
      </w:r>
      <w:r w:rsidRPr="00542B78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542B78">
        <w:rPr>
          <w:rFonts w:ascii="Times New Roman" w:hAnsi="Times New Roman" w:cs="Times New Roman"/>
          <w:sz w:val="24"/>
          <w:szCs w:val="24"/>
        </w:rPr>
        <w:fldChar w:fldCharType="separate"/>
      </w:r>
      <w:r w:rsidRPr="00542B78">
        <w:rPr>
          <w:rFonts w:ascii="Times New Roman" w:hAnsi="Times New Roman" w:cs="Times New Roman"/>
          <w:sz w:val="24"/>
          <w:szCs w:val="24"/>
        </w:rPr>
        <w:t>1</w:t>
      </w:r>
      <w:r w:rsidRPr="00542B78">
        <w:rPr>
          <w:rFonts w:ascii="Times New Roman" w:hAnsi="Times New Roman" w:cs="Times New Roman"/>
          <w:sz w:val="24"/>
          <w:szCs w:val="24"/>
        </w:rPr>
        <w:fldChar w:fldCharType="end"/>
      </w:r>
      <w:bookmarkEnd w:id="1"/>
      <w:r w:rsidRPr="00542B78">
        <w:rPr>
          <w:rFonts w:ascii="Times New Roman" w:hAnsi="Times New Roman" w:cs="Times New Roman"/>
          <w:sz w:val="24"/>
          <w:szCs w:val="24"/>
        </w:rPr>
        <w:t xml:space="preserve"> – Схема иммерсионного метода ультразвукового диагностирования</w:t>
      </w:r>
    </w:p>
    <w:p w:rsidR="00542B78" w:rsidRPr="00542B78" w:rsidRDefault="00542B78" w:rsidP="00542B78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42B78">
        <w:rPr>
          <w:rFonts w:ascii="Times New Roman" w:hAnsi="Times New Roman" w:cs="Times New Roman"/>
          <w:sz w:val="24"/>
          <w:szCs w:val="24"/>
        </w:rPr>
        <w:t xml:space="preserve">Для измерения </w:t>
      </w:r>
      <w:r w:rsidR="00AB29DF">
        <w:rPr>
          <w:rFonts w:ascii="Times New Roman" w:hAnsi="Times New Roman" w:cs="Times New Roman"/>
          <w:sz w:val="24"/>
          <w:szCs w:val="24"/>
        </w:rPr>
        <w:t>толщины стенки (</w:t>
      </w:r>
      <w:r w:rsidRPr="00542B78">
        <w:rPr>
          <w:rFonts w:ascii="Times New Roman" w:hAnsi="Times New Roman" w:cs="Times New Roman"/>
          <w:sz w:val="24"/>
          <w:szCs w:val="24"/>
          <w:lang w:val="en-US"/>
        </w:rPr>
        <w:t>WT</w:t>
      </w:r>
      <w:r w:rsidR="00AB29DF">
        <w:rPr>
          <w:rFonts w:ascii="Times New Roman" w:hAnsi="Times New Roman" w:cs="Times New Roman"/>
          <w:sz w:val="24"/>
          <w:szCs w:val="24"/>
        </w:rPr>
        <w:t>)</w:t>
      </w:r>
      <w:r w:rsidRPr="00542B78">
        <w:rPr>
          <w:rFonts w:ascii="Times New Roman" w:hAnsi="Times New Roman" w:cs="Times New Roman"/>
          <w:sz w:val="24"/>
          <w:szCs w:val="24"/>
        </w:rPr>
        <w:t xml:space="preserve"> и </w:t>
      </w:r>
      <w:r w:rsidR="00AB29DF">
        <w:rPr>
          <w:rFonts w:ascii="Times New Roman" w:hAnsi="Times New Roman" w:cs="Times New Roman"/>
          <w:sz w:val="24"/>
          <w:szCs w:val="24"/>
        </w:rPr>
        <w:t>отступа (</w:t>
      </w:r>
      <w:r w:rsidRPr="00542B78">
        <w:rPr>
          <w:rFonts w:ascii="Times New Roman" w:hAnsi="Times New Roman" w:cs="Times New Roman"/>
          <w:sz w:val="24"/>
          <w:szCs w:val="24"/>
          <w:lang w:val="en-US"/>
        </w:rPr>
        <w:t>SO</w:t>
      </w:r>
      <w:r w:rsidR="00AB29DF">
        <w:rPr>
          <w:rFonts w:ascii="Times New Roman" w:hAnsi="Times New Roman" w:cs="Times New Roman"/>
          <w:sz w:val="24"/>
          <w:szCs w:val="24"/>
        </w:rPr>
        <w:t>)</w:t>
      </w:r>
      <w:r w:rsidRPr="00542B78">
        <w:rPr>
          <w:rFonts w:ascii="Times New Roman" w:hAnsi="Times New Roman" w:cs="Times New Roman"/>
          <w:sz w:val="24"/>
          <w:szCs w:val="24"/>
        </w:rPr>
        <w:t xml:space="preserve"> используется метод иммерсионного ультразвукового импульсного отражения (ультразвуковой локации). Метод основан на особенностях распространения ультразвукового импульса в жидких и твердых средах, а также его отражения от границы раздела сред. Излучение и прием ультразвуковых колебаний производится акустическими </w:t>
      </w:r>
      <w:proofErr w:type="spellStart"/>
      <w:r w:rsidRPr="00542B78">
        <w:rPr>
          <w:rFonts w:ascii="Times New Roman" w:hAnsi="Times New Roman" w:cs="Times New Roman"/>
          <w:sz w:val="24"/>
          <w:szCs w:val="24"/>
        </w:rPr>
        <w:t>пьезопреобразователями</w:t>
      </w:r>
      <w:proofErr w:type="spellEnd"/>
      <w:r w:rsidRPr="00542B78">
        <w:rPr>
          <w:rFonts w:ascii="Times New Roman" w:hAnsi="Times New Roman" w:cs="Times New Roman"/>
          <w:sz w:val="24"/>
          <w:szCs w:val="24"/>
        </w:rPr>
        <w:t xml:space="preserve"> (УЗ-датчиками).</w:t>
      </w:r>
    </w:p>
    <w:p w:rsidR="00542B78" w:rsidRPr="00AB29DF" w:rsidRDefault="00542B78" w:rsidP="00542B78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542B78">
        <w:rPr>
          <w:rFonts w:ascii="Times New Roman" w:hAnsi="Times New Roman" w:cs="Times New Roman"/>
          <w:bCs/>
          <w:sz w:val="24"/>
          <w:szCs w:val="24"/>
        </w:rPr>
        <w:t>УЗ-датчики располагаются по всей окружности трубы группами, по нескольку датчиков в группе, на специальных полозах в секции носителя датчиков дефектоскопа.</w:t>
      </w:r>
      <w:r w:rsidRPr="00542B78">
        <w:rPr>
          <w:rFonts w:ascii="Times New Roman" w:hAnsi="Times New Roman" w:cs="Times New Roman"/>
          <w:sz w:val="24"/>
          <w:szCs w:val="24"/>
        </w:rPr>
        <w:t xml:space="preserve"> </w:t>
      </w:r>
      <w:r w:rsidRPr="00542B78">
        <w:rPr>
          <w:rFonts w:ascii="Times New Roman" w:hAnsi="Times New Roman" w:cs="Times New Roman"/>
          <w:bCs/>
          <w:sz w:val="24"/>
          <w:szCs w:val="24"/>
        </w:rPr>
        <w:t xml:space="preserve">Конструкция полоза обеспечивает расположение излучающей (принимающей) поверхности УЗ-датчика на некотором удалении (отступе) от внутренней поверхности трубы, таким образом, чтобы ультразвуковой импульс от УЗ-датчика был направлен перпендикулярно внутренней поверхности трубы. Полость между датчиком и трубой заполнена перекачиваемой по трубопроводу жидкостью. Ультразвуковой импульс от УЗ-датчика распространяется по жидкости до стенки трубопровода. После частичного отражения от внутренней и внешней поверхностей стенки трубы, которые являются границами раздела сред, ультразвуковые волны достигают УЗ-датчика и </w:t>
      </w:r>
      <w:r w:rsidRPr="00AB29DF">
        <w:rPr>
          <w:rFonts w:ascii="Times New Roman" w:hAnsi="Times New Roman" w:cs="Times New Roman"/>
          <w:bCs/>
          <w:sz w:val="24"/>
          <w:szCs w:val="24"/>
        </w:rPr>
        <w:t>преобразуются им в электрические колебания.</w:t>
      </w:r>
    </w:p>
    <w:p w:rsidR="00542B78" w:rsidRPr="00854922" w:rsidRDefault="00542B78" w:rsidP="00AB29DF">
      <w:pPr>
        <w:spacing w:line="276" w:lineRule="auto"/>
        <w:ind w:firstLine="709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854922">
        <w:rPr>
          <w:rFonts w:ascii="Times New Roman" w:hAnsi="Times New Roman" w:cs="Times New Roman"/>
          <w:bCs/>
          <w:sz w:val="24"/>
          <w:szCs w:val="24"/>
        </w:rPr>
        <w:t xml:space="preserve">В процессе генерации запускающего импульса и приема отраженных сигналов электронная аппаратура дефектоскопа измеряет по каждому УЗ-датчику и </w:t>
      </w:r>
      <w:r w:rsidR="00AB29DF" w:rsidRPr="00854922">
        <w:rPr>
          <w:rFonts w:ascii="Times New Roman" w:hAnsi="Times New Roman" w:cs="Times New Roman"/>
          <w:bCs/>
          <w:sz w:val="24"/>
          <w:szCs w:val="24"/>
        </w:rPr>
        <w:t xml:space="preserve">записывает </w:t>
      </w:r>
      <w:r w:rsidRPr="00854922">
        <w:rPr>
          <w:rFonts w:ascii="Times New Roman" w:eastAsia="MS Mincho" w:hAnsi="Times New Roman" w:cs="Times New Roman"/>
          <w:sz w:val="24"/>
          <w:szCs w:val="24"/>
        </w:rPr>
        <w:t>интервал времени между фронтом излученного импульса и фронтом принятого отраженного сигнала от поверхности трубопровода</w:t>
      </w:r>
      <w:r w:rsidR="00C30D59" w:rsidRPr="00854922">
        <w:rPr>
          <w:rFonts w:ascii="Times New Roman" w:eastAsia="MS Mincho" w:hAnsi="Times New Roman" w:cs="Times New Roman"/>
          <w:sz w:val="24"/>
          <w:szCs w:val="24"/>
        </w:rPr>
        <w:t>, а также амплитуду принятого сигнала.</w:t>
      </w:r>
    </w:p>
    <w:p w:rsidR="0002148A" w:rsidRDefault="00542B78" w:rsidP="0002148A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54922">
        <w:rPr>
          <w:rFonts w:ascii="Times New Roman" w:hAnsi="Times New Roman" w:cs="Times New Roman"/>
          <w:bCs/>
          <w:sz w:val="24"/>
          <w:szCs w:val="24"/>
        </w:rPr>
        <w:t xml:space="preserve">Процесс опроса УЗ-датчиков (сканирования) организован таким образом, что после перемещения дефектоскопа по оси трубопровода на каждые 3,3 мм запускается процесс </w:t>
      </w:r>
      <w:r w:rsidR="00854922" w:rsidRPr="00854922">
        <w:rPr>
          <w:rFonts w:ascii="Times New Roman" w:hAnsi="Times New Roman" w:cs="Times New Roman"/>
          <w:bCs/>
          <w:sz w:val="24"/>
          <w:szCs w:val="24"/>
        </w:rPr>
        <w:t>сканирования</w:t>
      </w:r>
      <w:r w:rsidRPr="00854922">
        <w:rPr>
          <w:rFonts w:ascii="Times New Roman" w:hAnsi="Times New Roman" w:cs="Times New Roman"/>
          <w:bCs/>
          <w:sz w:val="24"/>
          <w:szCs w:val="24"/>
        </w:rPr>
        <w:t xml:space="preserve"> всеми датчиками дефектоскопа. Измерения осуществляются последовательно по всем датчикам внутри группы и параллельно во всех группах датчиков. Результаты измерений накапливаются и передаются в бортовое запоминающее устройство.</w:t>
      </w:r>
    </w:p>
    <w:p w:rsidR="00542B78" w:rsidRPr="00542B78" w:rsidRDefault="00542B78" w:rsidP="00542B78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42B78">
        <w:rPr>
          <w:rFonts w:ascii="Times New Roman" w:hAnsi="Times New Roman" w:cs="Times New Roman"/>
          <w:bCs/>
          <w:sz w:val="24"/>
          <w:szCs w:val="24"/>
        </w:rPr>
        <w:lastRenderedPageBreak/>
        <w:t>Длина выявленных дефектов (особенностей) определяется как расстояние вдоль оси трубы между наиболее удаленными точками совокупности измерений, составляющих выявленную дефектную зону.</w:t>
      </w:r>
    </w:p>
    <w:p w:rsidR="00542B78" w:rsidRPr="00542B78" w:rsidRDefault="00542B78" w:rsidP="00542B78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42B78">
        <w:rPr>
          <w:rFonts w:ascii="Times New Roman" w:hAnsi="Times New Roman" w:cs="Times New Roman"/>
          <w:bCs/>
          <w:sz w:val="24"/>
          <w:szCs w:val="24"/>
        </w:rPr>
        <w:t xml:space="preserve">Ширина выявленных дефектов (особенностей) определяется как расстояние между наиболее удаленными в кольцевом направлении датчиками </w:t>
      </w:r>
      <w:r w:rsidRPr="00542B78">
        <w:rPr>
          <w:rFonts w:ascii="Times New Roman" w:hAnsi="Times New Roman" w:cs="Times New Roman"/>
          <w:sz w:val="24"/>
          <w:szCs w:val="24"/>
        </w:rPr>
        <w:t>ультразвуковой секции</w:t>
      </w:r>
      <w:r w:rsidRPr="00542B78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42B78">
        <w:rPr>
          <w:rFonts w:ascii="Times New Roman" w:hAnsi="Times New Roman" w:cs="Times New Roman"/>
          <w:bCs/>
          <w:sz w:val="24"/>
          <w:szCs w:val="24"/>
        </w:rPr>
        <w:t>WM, зафиксировавшими выявленную дефектную зону.</w:t>
      </w:r>
    </w:p>
    <w:p w:rsidR="00542B78" w:rsidRPr="00542B78" w:rsidRDefault="00542B78" w:rsidP="00542B78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42B78">
        <w:rPr>
          <w:rFonts w:ascii="Times New Roman" w:hAnsi="Times New Roman" w:cs="Times New Roman"/>
          <w:sz w:val="24"/>
          <w:szCs w:val="24"/>
        </w:rPr>
        <w:t>Полученные в результате пропуска ультразвуковой секции</w:t>
      </w:r>
      <w:r w:rsidRPr="00542B78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42B78">
        <w:rPr>
          <w:rFonts w:ascii="Times New Roman" w:hAnsi="Times New Roman" w:cs="Times New Roman"/>
          <w:sz w:val="24"/>
          <w:szCs w:val="24"/>
        </w:rPr>
        <w:t xml:space="preserve">WM данные внутритрубного диагностирования (УЗ-данные тип WM) позволяют определять параметры дефектов (особенностей) трубопровода – длину, ширину, глубину, угловое положение, положение дефекта в стенке трубы (внешний, внутренний или внутристенный дефект). </w:t>
      </w:r>
    </w:p>
    <w:p w:rsidR="00107714" w:rsidRPr="00313132" w:rsidRDefault="00107714" w:rsidP="00313132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13132">
        <w:rPr>
          <w:rFonts w:ascii="Times New Roman" w:hAnsi="Times New Roman" w:cs="Times New Roman"/>
          <w:b/>
          <w:sz w:val="24"/>
          <w:szCs w:val="24"/>
        </w:rPr>
        <w:t>Описание</w:t>
      </w:r>
      <w:r w:rsidR="00542B78" w:rsidRPr="00313132">
        <w:rPr>
          <w:rFonts w:ascii="Times New Roman" w:hAnsi="Times New Roman" w:cs="Times New Roman"/>
          <w:b/>
          <w:sz w:val="24"/>
          <w:szCs w:val="24"/>
        </w:rPr>
        <w:t xml:space="preserve"> набора</w:t>
      </w:r>
      <w:r w:rsidRPr="0031313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42B78" w:rsidRPr="00313132">
        <w:rPr>
          <w:rFonts w:ascii="Times New Roman" w:hAnsi="Times New Roman" w:cs="Times New Roman"/>
          <w:b/>
          <w:sz w:val="24"/>
          <w:szCs w:val="24"/>
        </w:rPr>
        <w:t>.</w:t>
      </w:r>
      <w:r w:rsidRPr="00313132">
        <w:rPr>
          <w:rFonts w:ascii="Times New Roman" w:hAnsi="Times New Roman" w:cs="Times New Roman"/>
          <w:b/>
          <w:sz w:val="24"/>
          <w:szCs w:val="24"/>
          <w:lang w:val="en-US"/>
        </w:rPr>
        <w:t>csv</w:t>
      </w:r>
      <w:r w:rsidRPr="00090D9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42B78" w:rsidRPr="00313132">
        <w:rPr>
          <w:rFonts w:ascii="Times New Roman" w:hAnsi="Times New Roman" w:cs="Times New Roman"/>
          <w:b/>
          <w:sz w:val="24"/>
          <w:szCs w:val="24"/>
        </w:rPr>
        <w:t>файлов</w:t>
      </w:r>
    </w:p>
    <w:p w:rsidR="00AE5349" w:rsidRPr="00313132" w:rsidRDefault="00AE5349" w:rsidP="00313132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3132">
        <w:rPr>
          <w:rFonts w:ascii="Times New Roman" w:hAnsi="Times New Roman" w:cs="Times New Roman"/>
          <w:sz w:val="24"/>
          <w:szCs w:val="24"/>
        </w:rPr>
        <w:t xml:space="preserve">Описание формата </w:t>
      </w:r>
      <w:r w:rsidRPr="00313132"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Pr="00313132">
        <w:rPr>
          <w:rFonts w:ascii="Times New Roman" w:hAnsi="Times New Roman" w:cs="Times New Roman"/>
          <w:sz w:val="24"/>
          <w:szCs w:val="24"/>
        </w:rPr>
        <w:t xml:space="preserve"> приведено в </w:t>
      </w:r>
      <w:hyperlink r:id="rId10" w:history="1">
        <w:r w:rsidRPr="00313132">
          <w:rPr>
            <w:rStyle w:val="a4"/>
            <w:rFonts w:ascii="Times New Roman" w:hAnsi="Times New Roman" w:cs="Times New Roman"/>
            <w:sz w:val="24"/>
            <w:szCs w:val="24"/>
          </w:rPr>
          <w:t>https://ru.wikipedia.org/wiki/CSV</w:t>
        </w:r>
      </w:hyperlink>
      <w:r w:rsidRPr="00313132">
        <w:rPr>
          <w:rFonts w:ascii="Times New Roman" w:hAnsi="Times New Roman" w:cs="Times New Roman"/>
          <w:sz w:val="24"/>
          <w:szCs w:val="24"/>
        </w:rPr>
        <w:t>.</w:t>
      </w:r>
    </w:p>
    <w:p w:rsidR="00AE5349" w:rsidRPr="00313132" w:rsidRDefault="00AE5349" w:rsidP="00313132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3132">
        <w:rPr>
          <w:rFonts w:ascii="Times New Roman" w:hAnsi="Times New Roman" w:cs="Times New Roman"/>
          <w:sz w:val="24"/>
          <w:szCs w:val="24"/>
        </w:rPr>
        <w:t xml:space="preserve">Кодировка - текстовый формат UTF-8. В случае, если значение поля таблицы отсутствует указывается символом «--» (двойное тире). Разделитель в данных типа </w:t>
      </w:r>
      <w:proofErr w:type="spellStart"/>
      <w:r w:rsidRPr="00313132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313132">
        <w:rPr>
          <w:rFonts w:ascii="Times New Roman" w:hAnsi="Times New Roman" w:cs="Times New Roman"/>
          <w:sz w:val="24"/>
          <w:szCs w:val="24"/>
        </w:rPr>
        <w:t>: «.» (точка). Разделитель между колонками таблиц: «;» (точка с запятой).</w:t>
      </w:r>
    </w:p>
    <w:p w:rsidR="00542B78" w:rsidRPr="00313132" w:rsidRDefault="00967F1C" w:rsidP="00313132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3132">
        <w:rPr>
          <w:rFonts w:ascii="Times New Roman" w:hAnsi="Times New Roman" w:cs="Times New Roman"/>
          <w:sz w:val="24"/>
          <w:szCs w:val="24"/>
        </w:rPr>
        <w:t>Набор .</w:t>
      </w:r>
      <w:r w:rsidRPr="00313132"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Pr="00313132">
        <w:rPr>
          <w:rFonts w:ascii="Times New Roman" w:hAnsi="Times New Roman" w:cs="Times New Roman"/>
          <w:sz w:val="24"/>
          <w:szCs w:val="24"/>
        </w:rPr>
        <w:t xml:space="preserve"> файлов состоит из 3-х файлов.</w:t>
      </w:r>
    </w:p>
    <w:p w:rsidR="00967F1C" w:rsidRPr="00313132" w:rsidRDefault="00AE5349" w:rsidP="00313132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3132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434355" w:rsidRPr="00313132">
        <w:rPr>
          <w:rFonts w:ascii="Times New Roman" w:hAnsi="Times New Roman" w:cs="Times New Roman"/>
          <w:sz w:val="24"/>
          <w:szCs w:val="24"/>
          <w:lang w:val="en-US"/>
        </w:rPr>
        <w:t>un</w:t>
      </w:r>
      <w:r w:rsidRPr="00313132">
        <w:rPr>
          <w:rFonts w:ascii="Times New Roman" w:hAnsi="Times New Roman" w:cs="Times New Roman"/>
          <w:sz w:val="24"/>
          <w:szCs w:val="24"/>
        </w:rPr>
        <w:t>1</w:t>
      </w:r>
      <w:r w:rsidR="00434355" w:rsidRPr="00313132">
        <w:rPr>
          <w:rFonts w:ascii="Times New Roman" w:hAnsi="Times New Roman" w:cs="Times New Roman"/>
          <w:sz w:val="24"/>
          <w:szCs w:val="24"/>
        </w:rPr>
        <w:t>_</w:t>
      </w:r>
      <w:r w:rsidR="00434355" w:rsidRPr="00313132">
        <w:rPr>
          <w:rFonts w:ascii="Times New Roman" w:hAnsi="Times New Roman" w:cs="Times New Roman"/>
          <w:sz w:val="24"/>
          <w:szCs w:val="24"/>
          <w:lang w:val="en-US"/>
        </w:rPr>
        <w:t>WM</w:t>
      </w:r>
      <w:r w:rsidR="00434355" w:rsidRPr="00313132">
        <w:rPr>
          <w:rFonts w:ascii="Times New Roman" w:hAnsi="Times New Roman" w:cs="Times New Roman"/>
          <w:sz w:val="24"/>
          <w:szCs w:val="24"/>
        </w:rPr>
        <w:t>32_</w:t>
      </w:r>
      <w:r w:rsidR="00434355" w:rsidRPr="00313132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="00434355" w:rsidRPr="00313132">
        <w:rPr>
          <w:rFonts w:ascii="Times New Roman" w:hAnsi="Times New Roman" w:cs="Times New Roman"/>
          <w:sz w:val="24"/>
          <w:szCs w:val="24"/>
        </w:rPr>
        <w:t>.</w:t>
      </w:r>
      <w:r w:rsidR="00434355" w:rsidRPr="00313132"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="00967F1C" w:rsidRPr="00313132">
        <w:rPr>
          <w:rFonts w:ascii="Times New Roman" w:hAnsi="Times New Roman" w:cs="Times New Roman"/>
          <w:sz w:val="24"/>
          <w:szCs w:val="24"/>
        </w:rPr>
        <w:t xml:space="preserve"> – записанные данные показаний ультразвуковых датчиков. </w:t>
      </w:r>
    </w:p>
    <w:p w:rsidR="00967F1C" w:rsidRPr="00313132" w:rsidRDefault="00967F1C" w:rsidP="00313132">
      <w:pPr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13132">
        <w:rPr>
          <w:rFonts w:ascii="Times New Roman" w:hAnsi="Times New Roman" w:cs="Times New Roman"/>
          <w:sz w:val="24"/>
          <w:szCs w:val="24"/>
        </w:rPr>
        <w:t>Данные с записанными показаниями ультразвуковых датчиков хранятся в виде таблицы в которой:</w:t>
      </w:r>
    </w:p>
    <w:p w:rsidR="00434355" w:rsidRPr="00313132" w:rsidRDefault="00434355" w:rsidP="00313132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3132">
        <w:rPr>
          <w:rFonts w:ascii="Times New Roman" w:hAnsi="Times New Roman" w:cs="Times New Roman"/>
          <w:i/>
          <w:sz w:val="24"/>
          <w:szCs w:val="24"/>
        </w:rPr>
        <w:t>row</w:t>
      </w:r>
      <w:proofErr w:type="spellEnd"/>
      <w:r w:rsidRPr="00313132">
        <w:rPr>
          <w:rFonts w:ascii="Times New Roman" w:hAnsi="Times New Roman" w:cs="Times New Roman"/>
          <w:sz w:val="24"/>
          <w:szCs w:val="24"/>
        </w:rPr>
        <w:t xml:space="preserve"> - номер строки начиная с 0 (номер скана начиная с 0);</w:t>
      </w:r>
    </w:p>
    <w:p w:rsidR="00434355" w:rsidRPr="00313132" w:rsidRDefault="00434355" w:rsidP="00313132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3132">
        <w:rPr>
          <w:rFonts w:ascii="Times New Roman" w:hAnsi="Times New Roman" w:cs="Times New Roman"/>
          <w:i/>
          <w:sz w:val="24"/>
          <w:szCs w:val="24"/>
        </w:rPr>
        <w:t>position</w:t>
      </w:r>
      <w:proofErr w:type="spellEnd"/>
      <w:r w:rsidRPr="00313132">
        <w:rPr>
          <w:rFonts w:ascii="Times New Roman" w:hAnsi="Times New Roman" w:cs="Times New Roman"/>
          <w:sz w:val="24"/>
          <w:szCs w:val="24"/>
        </w:rPr>
        <w:t xml:space="preserve"> - координата прибора вдоль трубы (номер скана);</w:t>
      </w:r>
    </w:p>
    <w:p w:rsidR="00967F1C" w:rsidRDefault="00434355" w:rsidP="00313132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3132">
        <w:rPr>
          <w:rFonts w:ascii="Times New Roman" w:hAnsi="Times New Roman" w:cs="Times New Roman"/>
          <w:i/>
          <w:sz w:val="24"/>
          <w:szCs w:val="24"/>
        </w:rPr>
        <w:t>detector_n</w:t>
      </w:r>
      <w:proofErr w:type="spellEnd"/>
      <w:r w:rsidRPr="00313132">
        <w:rPr>
          <w:rFonts w:ascii="Times New Roman" w:hAnsi="Times New Roman" w:cs="Times New Roman"/>
          <w:sz w:val="24"/>
          <w:szCs w:val="24"/>
        </w:rPr>
        <w:t xml:space="preserve"> - показания датчика № n в виде пар значений времени </w:t>
      </w:r>
      <w:proofErr w:type="spellStart"/>
      <w:r w:rsidRPr="00313132">
        <w:rPr>
          <w:rFonts w:ascii="Times New Roman" w:hAnsi="Times New Roman" w:cs="Times New Roman"/>
          <w:sz w:val="24"/>
          <w:szCs w:val="24"/>
        </w:rPr>
        <w:t>детекции</w:t>
      </w:r>
      <w:proofErr w:type="spellEnd"/>
      <w:r w:rsidRPr="00313132">
        <w:rPr>
          <w:rFonts w:ascii="Times New Roman" w:hAnsi="Times New Roman" w:cs="Times New Roman"/>
          <w:sz w:val="24"/>
          <w:szCs w:val="24"/>
        </w:rPr>
        <w:t xml:space="preserve"> и амплитуды сигнала, где пары значений разделены запятой, а время и амплитуда разделены двоеточием "time</w:t>
      </w:r>
      <w:proofErr w:type="gramStart"/>
      <w:r w:rsidRPr="00313132">
        <w:rPr>
          <w:rFonts w:ascii="Times New Roman" w:hAnsi="Times New Roman" w:cs="Times New Roman"/>
          <w:sz w:val="24"/>
          <w:szCs w:val="24"/>
        </w:rPr>
        <w:t>1:amplitude</w:t>
      </w:r>
      <w:proofErr w:type="gramEnd"/>
      <w:r w:rsidRPr="00313132">
        <w:rPr>
          <w:rFonts w:ascii="Times New Roman" w:hAnsi="Times New Roman" w:cs="Times New Roman"/>
          <w:sz w:val="24"/>
          <w:szCs w:val="24"/>
        </w:rPr>
        <w:t>1, time2:aplitude2, ...".</w:t>
      </w:r>
    </w:p>
    <w:p w:rsidR="00313132" w:rsidRPr="00313132" w:rsidRDefault="00313132" w:rsidP="00313132">
      <w:pPr>
        <w:pStyle w:val="a3"/>
        <w:spacing w:line="276" w:lineRule="auto"/>
        <w:ind w:left="928"/>
        <w:jc w:val="both"/>
        <w:rPr>
          <w:rFonts w:ascii="Times New Roman" w:hAnsi="Times New Roman" w:cs="Times New Roman"/>
          <w:sz w:val="24"/>
          <w:szCs w:val="24"/>
        </w:rPr>
      </w:pPr>
    </w:p>
    <w:p w:rsidR="00967F1C" w:rsidRPr="00313132" w:rsidRDefault="00AE5349" w:rsidP="00313132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3132">
        <w:rPr>
          <w:rFonts w:ascii="Times New Roman" w:hAnsi="Times New Roman" w:cs="Times New Roman"/>
          <w:sz w:val="24"/>
          <w:szCs w:val="24"/>
        </w:rPr>
        <w:t>run1_</w:t>
      </w:r>
      <w:r w:rsidRPr="00313132">
        <w:rPr>
          <w:rFonts w:ascii="Times New Roman" w:hAnsi="Times New Roman" w:cs="Times New Roman"/>
          <w:sz w:val="24"/>
          <w:szCs w:val="24"/>
          <w:lang w:val="en-US"/>
        </w:rPr>
        <w:t>WM</w:t>
      </w:r>
      <w:r w:rsidRPr="00313132">
        <w:rPr>
          <w:rFonts w:ascii="Times New Roman" w:hAnsi="Times New Roman" w:cs="Times New Roman"/>
          <w:sz w:val="24"/>
          <w:szCs w:val="24"/>
        </w:rPr>
        <w:t>32_pipe.csv – таблица трубных секций (для каждого типа датчиков), в которой:</w:t>
      </w:r>
    </w:p>
    <w:p w:rsidR="00AE5349" w:rsidRPr="00313132" w:rsidRDefault="00AE5349" w:rsidP="00313132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313132">
        <w:rPr>
          <w:rFonts w:ascii="Times New Roman" w:hAnsi="Times New Roman" w:cs="Times New Roman"/>
          <w:i/>
          <w:sz w:val="24"/>
          <w:szCs w:val="24"/>
        </w:rPr>
        <w:t>sect_num</w:t>
      </w:r>
      <w:proofErr w:type="spellEnd"/>
      <w:r w:rsidRPr="00313132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Pr="00313132">
        <w:rPr>
          <w:rFonts w:ascii="Times New Roman" w:hAnsi="Times New Roman" w:cs="Times New Roman"/>
          <w:sz w:val="24"/>
          <w:szCs w:val="24"/>
        </w:rPr>
        <w:t>номер секции;</w:t>
      </w:r>
    </w:p>
    <w:p w:rsidR="00AE5349" w:rsidRPr="00313132" w:rsidRDefault="00AE5349" w:rsidP="00313132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313132">
        <w:rPr>
          <w:rFonts w:ascii="Times New Roman" w:hAnsi="Times New Roman" w:cs="Times New Roman"/>
          <w:i/>
          <w:sz w:val="24"/>
          <w:szCs w:val="24"/>
        </w:rPr>
        <w:t>sect_type</w:t>
      </w:r>
      <w:proofErr w:type="spellEnd"/>
      <w:r w:rsidRPr="00313132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Pr="00313132">
        <w:rPr>
          <w:rFonts w:ascii="Times New Roman" w:hAnsi="Times New Roman" w:cs="Times New Roman"/>
          <w:sz w:val="24"/>
          <w:szCs w:val="24"/>
        </w:rPr>
        <w:t>тип секции;</w:t>
      </w:r>
    </w:p>
    <w:p w:rsidR="00AE5349" w:rsidRPr="00313132" w:rsidRDefault="00AE5349" w:rsidP="00313132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313132">
        <w:rPr>
          <w:rFonts w:ascii="Times New Roman" w:hAnsi="Times New Roman" w:cs="Times New Roman"/>
          <w:i/>
          <w:sz w:val="24"/>
          <w:szCs w:val="24"/>
        </w:rPr>
        <w:t>row_min</w:t>
      </w:r>
      <w:proofErr w:type="spellEnd"/>
      <w:r w:rsidRPr="00313132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Pr="00313132">
        <w:rPr>
          <w:rFonts w:ascii="Times New Roman" w:hAnsi="Times New Roman" w:cs="Times New Roman"/>
          <w:sz w:val="24"/>
          <w:szCs w:val="24"/>
        </w:rPr>
        <w:t>координата (строка) начала секции;</w:t>
      </w:r>
    </w:p>
    <w:p w:rsidR="00AE5349" w:rsidRPr="00313132" w:rsidRDefault="00AE5349" w:rsidP="00313132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313132">
        <w:rPr>
          <w:rFonts w:ascii="Times New Roman" w:hAnsi="Times New Roman" w:cs="Times New Roman"/>
          <w:i/>
          <w:sz w:val="24"/>
          <w:szCs w:val="24"/>
        </w:rPr>
        <w:t>row_max</w:t>
      </w:r>
      <w:proofErr w:type="spellEnd"/>
      <w:r w:rsidRPr="00313132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Pr="00313132">
        <w:rPr>
          <w:rFonts w:ascii="Times New Roman" w:hAnsi="Times New Roman" w:cs="Times New Roman"/>
          <w:sz w:val="24"/>
          <w:szCs w:val="24"/>
        </w:rPr>
        <w:t>координата (строка) конца секции;</w:t>
      </w:r>
    </w:p>
    <w:p w:rsidR="00AE5349" w:rsidRPr="00313132" w:rsidRDefault="00AE5349" w:rsidP="00313132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13132">
        <w:rPr>
          <w:rFonts w:ascii="Times New Roman" w:hAnsi="Times New Roman" w:cs="Times New Roman"/>
          <w:i/>
          <w:sz w:val="24"/>
          <w:szCs w:val="24"/>
        </w:rPr>
        <w:t xml:space="preserve">detector_seam1 </w:t>
      </w:r>
      <w:r w:rsidRPr="00313132">
        <w:rPr>
          <w:rFonts w:ascii="Times New Roman" w:hAnsi="Times New Roman" w:cs="Times New Roman"/>
          <w:sz w:val="24"/>
          <w:szCs w:val="24"/>
        </w:rPr>
        <w:t>– координата (детектор) первого продольного шва или примыкания спирального в начале секции;</w:t>
      </w:r>
    </w:p>
    <w:p w:rsidR="00AE5349" w:rsidRPr="00313132" w:rsidRDefault="00AE5349" w:rsidP="00313132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13132">
        <w:rPr>
          <w:rFonts w:ascii="Times New Roman" w:hAnsi="Times New Roman" w:cs="Times New Roman"/>
          <w:i/>
          <w:sz w:val="24"/>
          <w:szCs w:val="24"/>
        </w:rPr>
        <w:t xml:space="preserve">detector_seam2 </w:t>
      </w:r>
      <w:r w:rsidRPr="00313132">
        <w:rPr>
          <w:rFonts w:ascii="Times New Roman" w:hAnsi="Times New Roman" w:cs="Times New Roman"/>
          <w:sz w:val="24"/>
          <w:szCs w:val="24"/>
        </w:rPr>
        <w:t>– координата (детектор) второго продольного шва или примыкания спирального в конце секции;</w:t>
      </w:r>
    </w:p>
    <w:p w:rsidR="00AE5349" w:rsidRPr="00313132" w:rsidRDefault="00AE5349" w:rsidP="00313132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313132">
        <w:rPr>
          <w:rFonts w:ascii="Times New Roman" w:hAnsi="Times New Roman" w:cs="Times New Roman"/>
          <w:i/>
          <w:sz w:val="24"/>
          <w:szCs w:val="24"/>
        </w:rPr>
        <w:t>average_wt</w:t>
      </w:r>
      <w:proofErr w:type="spellEnd"/>
      <w:r w:rsidRPr="0031313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13132">
        <w:rPr>
          <w:rFonts w:ascii="Times New Roman" w:hAnsi="Times New Roman" w:cs="Times New Roman"/>
          <w:sz w:val="24"/>
          <w:szCs w:val="24"/>
        </w:rPr>
        <w:t>– толщина стенки трубной секции.</w:t>
      </w:r>
    </w:p>
    <w:p w:rsidR="00313132" w:rsidRPr="00313132" w:rsidRDefault="00313132" w:rsidP="00313132">
      <w:pPr>
        <w:pStyle w:val="a3"/>
        <w:spacing w:line="276" w:lineRule="auto"/>
        <w:ind w:left="928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AE5349" w:rsidRPr="00313132" w:rsidRDefault="00AE5349" w:rsidP="00313132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3132">
        <w:rPr>
          <w:rFonts w:ascii="Times New Roman" w:hAnsi="Times New Roman" w:cs="Times New Roman"/>
          <w:sz w:val="24"/>
          <w:szCs w:val="24"/>
        </w:rPr>
        <w:t xml:space="preserve">run1_ </w:t>
      </w:r>
      <w:r w:rsidRPr="00313132">
        <w:rPr>
          <w:rFonts w:ascii="Times New Roman" w:hAnsi="Times New Roman" w:cs="Times New Roman"/>
          <w:sz w:val="24"/>
          <w:szCs w:val="24"/>
          <w:lang w:val="en-US"/>
        </w:rPr>
        <w:t>WM</w:t>
      </w:r>
      <w:r w:rsidRPr="00313132">
        <w:rPr>
          <w:rFonts w:ascii="Times New Roman" w:hAnsi="Times New Roman" w:cs="Times New Roman"/>
          <w:sz w:val="24"/>
          <w:szCs w:val="24"/>
        </w:rPr>
        <w:t>32_defects.csv – таблица дефектов (для каждого типа датчиков), в которой:</w:t>
      </w:r>
    </w:p>
    <w:p w:rsidR="00AE5349" w:rsidRPr="00313132" w:rsidRDefault="00AE5349" w:rsidP="00313132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313132">
        <w:rPr>
          <w:rFonts w:ascii="Times New Roman" w:hAnsi="Times New Roman" w:cs="Times New Roman"/>
          <w:i/>
          <w:sz w:val="24"/>
          <w:szCs w:val="24"/>
        </w:rPr>
        <w:t>defect</w:t>
      </w:r>
      <w:proofErr w:type="spellEnd"/>
      <w:r w:rsidRPr="00313132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Pr="00313132">
        <w:rPr>
          <w:rFonts w:ascii="Times New Roman" w:hAnsi="Times New Roman" w:cs="Times New Roman"/>
          <w:sz w:val="24"/>
          <w:szCs w:val="24"/>
        </w:rPr>
        <w:t>порядковый номер (</w:t>
      </w:r>
      <w:proofErr w:type="spellStart"/>
      <w:r w:rsidRPr="00313132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313132">
        <w:rPr>
          <w:rFonts w:ascii="Times New Roman" w:hAnsi="Times New Roman" w:cs="Times New Roman"/>
          <w:sz w:val="24"/>
          <w:szCs w:val="24"/>
        </w:rPr>
        <w:t>) дефекта;</w:t>
      </w:r>
    </w:p>
    <w:p w:rsidR="00AE5349" w:rsidRPr="00313132" w:rsidRDefault="00AE5349" w:rsidP="00313132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313132">
        <w:rPr>
          <w:rFonts w:ascii="Times New Roman" w:hAnsi="Times New Roman" w:cs="Times New Roman"/>
          <w:i/>
          <w:sz w:val="24"/>
          <w:szCs w:val="24"/>
        </w:rPr>
        <w:t>row_min</w:t>
      </w:r>
      <w:proofErr w:type="spellEnd"/>
      <w:r w:rsidRPr="00313132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Pr="00313132">
        <w:rPr>
          <w:rFonts w:ascii="Times New Roman" w:hAnsi="Times New Roman" w:cs="Times New Roman"/>
          <w:sz w:val="24"/>
          <w:szCs w:val="24"/>
        </w:rPr>
        <w:t>координата (строка) левой границы дефекта;</w:t>
      </w:r>
    </w:p>
    <w:p w:rsidR="00AE5349" w:rsidRPr="00313132" w:rsidRDefault="00AE5349" w:rsidP="00313132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3132">
        <w:rPr>
          <w:rFonts w:ascii="Times New Roman" w:hAnsi="Times New Roman" w:cs="Times New Roman"/>
          <w:i/>
          <w:sz w:val="24"/>
          <w:szCs w:val="24"/>
        </w:rPr>
        <w:lastRenderedPageBreak/>
        <w:t>row_max</w:t>
      </w:r>
      <w:proofErr w:type="spellEnd"/>
      <w:r w:rsidR="00313132" w:rsidRPr="00313132">
        <w:rPr>
          <w:rFonts w:ascii="Times New Roman" w:hAnsi="Times New Roman" w:cs="Times New Roman"/>
          <w:i/>
          <w:sz w:val="24"/>
          <w:szCs w:val="24"/>
        </w:rPr>
        <w:t xml:space="preserve"> –</w:t>
      </w:r>
      <w:r w:rsidRPr="0031313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13132">
        <w:rPr>
          <w:rFonts w:ascii="Times New Roman" w:hAnsi="Times New Roman" w:cs="Times New Roman"/>
          <w:sz w:val="24"/>
          <w:szCs w:val="24"/>
        </w:rPr>
        <w:t>координата (строка) правой границы дефекта;</w:t>
      </w:r>
    </w:p>
    <w:p w:rsidR="00AE5349" w:rsidRPr="00313132" w:rsidRDefault="00AE5349" w:rsidP="00313132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313132">
        <w:rPr>
          <w:rFonts w:ascii="Times New Roman" w:hAnsi="Times New Roman" w:cs="Times New Roman"/>
          <w:i/>
          <w:sz w:val="24"/>
          <w:szCs w:val="24"/>
        </w:rPr>
        <w:t>detector_min</w:t>
      </w:r>
      <w:proofErr w:type="spellEnd"/>
      <w:r w:rsidRPr="00313132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Pr="00313132">
        <w:rPr>
          <w:rFonts w:ascii="Times New Roman" w:hAnsi="Times New Roman" w:cs="Times New Roman"/>
          <w:sz w:val="24"/>
          <w:szCs w:val="24"/>
        </w:rPr>
        <w:t>координата (детектор) верхней границы дефекта;</w:t>
      </w:r>
    </w:p>
    <w:p w:rsidR="00AE5349" w:rsidRPr="00313132" w:rsidRDefault="00AE5349" w:rsidP="00313132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313132">
        <w:rPr>
          <w:rFonts w:ascii="Times New Roman" w:hAnsi="Times New Roman" w:cs="Times New Roman"/>
          <w:i/>
          <w:sz w:val="24"/>
          <w:szCs w:val="24"/>
        </w:rPr>
        <w:t>detector_max</w:t>
      </w:r>
      <w:proofErr w:type="spellEnd"/>
      <w:r w:rsidRPr="00313132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Pr="00313132">
        <w:rPr>
          <w:rFonts w:ascii="Times New Roman" w:hAnsi="Times New Roman" w:cs="Times New Roman"/>
          <w:sz w:val="24"/>
          <w:szCs w:val="24"/>
        </w:rPr>
        <w:t>координата (детектор) нижней границы дефекта;</w:t>
      </w:r>
    </w:p>
    <w:p w:rsidR="00AE5349" w:rsidRPr="00313132" w:rsidRDefault="00AE5349" w:rsidP="00313132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3132">
        <w:rPr>
          <w:rFonts w:ascii="Times New Roman" w:hAnsi="Times New Roman" w:cs="Times New Roman"/>
          <w:i/>
          <w:sz w:val="24"/>
          <w:szCs w:val="24"/>
        </w:rPr>
        <w:t>fea_num</w:t>
      </w:r>
      <w:proofErr w:type="spellEnd"/>
      <w:r w:rsidRPr="00313132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Pr="00313132">
        <w:rPr>
          <w:rFonts w:ascii="Times New Roman" w:hAnsi="Times New Roman" w:cs="Times New Roman"/>
          <w:sz w:val="24"/>
          <w:szCs w:val="24"/>
        </w:rPr>
        <w:t>номер дефекта (</w:t>
      </w:r>
      <w:proofErr w:type="spellStart"/>
      <w:proofErr w:type="gramStart"/>
      <w:r w:rsidRPr="00313132">
        <w:rPr>
          <w:rFonts w:ascii="Times New Roman" w:hAnsi="Times New Roman" w:cs="Times New Roman"/>
          <w:sz w:val="24"/>
          <w:szCs w:val="24"/>
        </w:rPr>
        <w:t>доп.номер</w:t>
      </w:r>
      <w:proofErr w:type="spellEnd"/>
      <w:proofErr w:type="gramEnd"/>
      <w:r w:rsidRPr="003131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132">
        <w:rPr>
          <w:rFonts w:ascii="Times New Roman" w:hAnsi="Times New Roman" w:cs="Times New Roman"/>
          <w:sz w:val="24"/>
          <w:szCs w:val="24"/>
        </w:rPr>
        <w:t>указываетсяв</w:t>
      </w:r>
      <w:proofErr w:type="spellEnd"/>
      <w:r w:rsidRPr="00313132">
        <w:rPr>
          <w:rFonts w:ascii="Times New Roman" w:hAnsi="Times New Roman" w:cs="Times New Roman"/>
          <w:sz w:val="24"/>
          <w:szCs w:val="24"/>
        </w:rPr>
        <w:t xml:space="preserve"> скобках);</w:t>
      </w:r>
    </w:p>
    <w:p w:rsidR="00AE5349" w:rsidRPr="00313132" w:rsidRDefault="00AE5349" w:rsidP="00313132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313132">
        <w:rPr>
          <w:rFonts w:ascii="Times New Roman" w:hAnsi="Times New Roman" w:cs="Times New Roman"/>
          <w:i/>
          <w:sz w:val="24"/>
          <w:szCs w:val="24"/>
        </w:rPr>
        <w:t>fea_desc</w:t>
      </w:r>
      <w:proofErr w:type="spellEnd"/>
      <w:r w:rsidRPr="00313132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Pr="00313132">
        <w:rPr>
          <w:rFonts w:ascii="Times New Roman" w:hAnsi="Times New Roman" w:cs="Times New Roman"/>
          <w:sz w:val="24"/>
          <w:szCs w:val="24"/>
        </w:rPr>
        <w:t>описание дефекта;</w:t>
      </w:r>
    </w:p>
    <w:p w:rsidR="00AE5349" w:rsidRPr="00313132" w:rsidRDefault="00AE5349" w:rsidP="00313132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313132">
        <w:rPr>
          <w:rFonts w:ascii="Times New Roman" w:hAnsi="Times New Roman" w:cs="Times New Roman"/>
          <w:i/>
          <w:sz w:val="24"/>
          <w:szCs w:val="24"/>
        </w:rPr>
        <w:t>fea_type</w:t>
      </w:r>
      <w:proofErr w:type="spellEnd"/>
      <w:r w:rsidRPr="00313132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Pr="00313132">
        <w:rPr>
          <w:rFonts w:ascii="Times New Roman" w:hAnsi="Times New Roman" w:cs="Times New Roman"/>
          <w:sz w:val="24"/>
          <w:szCs w:val="24"/>
        </w:rPr>
        <w:t>расположение дефекта (внешний, внутренний, внутристенный, не определенный);</w:t>
      </w:r>
    </w:p>
    <w:p w:rsidR="00AE5349" w:rsidRPr="00313132" w:rsidRDefault="00313132" w:rsidP="00313132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3132">
        <w:rPr>
          <w:rFonts w:ascii="Times New Roman" w:hAnsi="Times New Roman" w:cs="Times New Roman"/>
          <w:i/>
          <w:sz w:val="24"/>
          <w:szCs w:val="24"/>
        </w:rPr>
        <w:t>fea_dist</w:t>
      </w:r>
      <w:proofErr w:type="spellEnd"/>
      <w:r w:rsidRPr="00313132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Pr="00313132">
        <w:rPr>
          <w:rFonts w:ascii="Times New Roman" w:hAnsi="Times New Roman" w:cs="Times New Roman"/>
          <w:sz w:val="24"/>
          <w:szCs w:val="24"/>
        </w:rPr>
        <w:t>дистанция от начала движения ВИП до начала дефекта;</w:t>
      </w:r>
    </w:p>
    <w:p w:rsidR="00313132" w:rsidRPr="00313132" w:rsidRDefault="00313132" w:rsidP="00313132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3132">
        <w:rPr>
          <w:rFonts w:ascii="Times New Roman" w:hAnsi="Times New Roman" w:cs="Times New Roman"/>
          <w:i/>
          <w:sz w:val="24"/>
          <w:szCs w:val="24"/>
        </w:rPr>
        <w:t>sect_num</w:t>
      </w:r>
      <w:proofErr w:type="spellEnd"/>
      <w:r w:rsidRPr="00313132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Pr="00313132">
        <w:rPr>
          <w:rFonts w:ascii="Times New Roman" w:hAnsi="Times New Roman" w:cs="Times New Roman"/>
          <w:sz w:val="24"/>
          <w:szCs w:val="24"/>
        </w:rPr>
        <w:t>номер секции, в которой расположен дефект;</w:t>
      </w:r>
    </w:p>
    <w:p w:rsidR="00313132" w:rsidRPr="00313132" w:rsidRDefault="00313132" w:rsidP="00313132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3132">
        <w:rPr>
          <w:rFonts w:ascii="Times New Roman" w:hAnsi="Times New Roman" w:cs="Times New Roman"/>
          <w:i/>
          <w:sz w:val="24"/>
          <w:szCs w:val="24"/>
        </w:rPr>
        <w:t>sect_dist</w:t>
      </w:r>
      <w:proofErr w:type="spellEnd"/>
      <w:r w:rsidRPr="00313132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Pr="00313132">
        <w:rPr>
          <w:rFonts w:ascii="Times New Roman" w:hAnsi="Times New Roman" w:cs="Times New Roman"/>
          <w:sz w:val="24"/>
          <w:szCs w:val="24"/>
        </w:rPr>
        <w:t>дистанция от начала секции до начала дефекта;</w:t>
      </w:r>
    </w:p>
    <w:p w:rsidR="00313132" w:rsidRPr="00313132" w:rsidRDefault="00313132" w:rsidP="00313132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313132">
        <w:rPr>
          <w:rFonts w:ascii="Times New Roman" w:hAnsi="Times New Roman" w:cs="Times New Roman"/>
          <w:i/>
          <w:sz w:val="24"/>
          <w:szCs w:val="24"/>
        </w:rPr>
        <w:t>fea_length</w:t>
      </w:r>
      <w:proofErr w:type="spellEnd"/>
      <w:r w:rsidRPr="00313132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Pr="00313132">
        <w:rPr>
          <w:rFonts w:ascii="Times New Roman" w:hAnsi="Times New Roman" w:cs="Times New Roman"/>
          <w:sz w:val="24"/>
          <w:szCs w:val="24"/>
        </w:rPr>
        <w:t>длина дефекта в мм;</w:t>
      </w:r>
    </w:p>
    <w:p w:rsidR="00313132" w:rsidRPr="00313132" w:rsidRDefault="00313132" w:rsidP="00313132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313132">
        <w:rPr>
          <w:rFonts w:ascii="Times New Roman" w:hAnsi="Times New Roman" w:cs="Times New Roman"/>
          <w:i/>
          <w:sz w:val="24"/>
          <w:szCs w:val="24"/>
        </w:rPr>
        <w:t>fea_width</w:t>
      </w:r>
      <w:proofErr w:type="spellEnd"/>
      <w:r w:rsidRPr="00313132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Pr="00313132">
        <w:rPr>
          <w:rFonts w:ascii="Times New Roman" w:hAnsi="Times New Roman" w:cs="Times New Roman"/>
          <w:sz w:val="24"/>
          <w:szCs w:val="24"/>
        </w:rPr>
        <w:t>ширина дефекта в мм;</w:t>
      </w:r>
    </w:p>
    <w:p w:rsidR="00313132" w:rsidRPr="00313132" w:rsidRDefault="00313132" w:rsidP="00313132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313132">
        <w:rPr>
          <w:rFonts w:ascii="Times New Roman" w:hAnsi="Times New Roman" w:cs="Times New Roman"/>
          <w:i/>
          <w:sz w:val="24"/>
          <w:szCs w:val="24"/>
        </w:rPr>
        <w:t>clck_start</w:t>
      </w:r>
      <w:proofErr w:type="spellEnd"/>
      <w:r w:rsidRPr="00313132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Pr="00313132">
        <w:rPr>
          <w:rFonts w:ascii="Times New Roman" w:hAnsi="Times New Roman" w:cs="Times New Roman"/>
          <w:sz w:val="24"/>
          <w:szCs w:val="24"/>
        </w:rPr>
        <w:t>угловое положение начала дефекта;</w:t>
      </w:r>
    </w:p>
    <w:p w:rsidR="00313132" w:rsidRPr="00313132" w:rsidRDefault="00313132" w:rsidP="00313132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313132">
        <w:rPr>
          <w:rFonts w:ascii="Times New Roman" w:hAnsi="Times New Roman" w:cs="Times New Roman"/>
          <w:i/>
          <w:sz w:val="24"/>
          <w:szCs w:val="24"/>
        </w:rPr>
        <w:t>fea_depth</w:t>
      </w:r>
      <w:proofErr w:type="spellEnd"/>
      <w:r w:rsidRPr="00313132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Pr="00313132">
        <w:rPr>
          <w:rFonts w:ascii="Times New Roman" w:hAnsi="Times New Roman" w:cs="Times New Roman"/>
          <w:sz w:val="24"/>
          <w:szCs w:val="24"/>
        </w:rPr>
        <w:t>глубина дефекта в мм;</w:t>
      </w:r>
    </w:p>
    <w:p w:rsidR="00313132" w:rsidRPr="00313132" w:rsidRDefault="00313132" w:rsidP="00313132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313132">
        <w:rPr>
          <w:rFonts w:ascii="Times New Roman" w:hAnsi="Times New Roman" w:cs="Times New Roman"/>
          <w:i/>
          <w:sz w:val="24"/>
          <w:szCs w:val="24"/>
        </w:rPr>
        <w:t>remark</w:t>
      </w:r>
      <w:proofErr w:type="spellEnd"/>
      <w:r w:rsidRPr="00313132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Pr="00313132">
        <w:rPr>
          <w:rFonts w:ascii="Times New Roman" w:hAnsi="Times New Roman" w:cs="Times New Roman"/>
          <w:sz w:val="24"/>
          <w:szCs w:val="24"/>
        </w:rPr>
        <w:t>примечание.</w:t>
      </w:r>
    </w:p>
    <w:p w:rsidR="00107714" w:rsidRPr="00542B78" w:rsidRDefault="00107714" w:rsidP="00107714">
      <w:pPr>
        <w:rPr>
          <w:rFonts w:ascii="Times New Roman" w:hAnsi="Times New Roman" w:cs="Times New Roman"/>
          <w:sz w:val="24"/>
          <w:szCs w:val="24"/>
        </w:rPr>
      </w:pPr>
    </w:p>
    <w:sectPr w:rsidR="00107714" w:rsidRPr="00542B78" w:rsidSect="00FA55E5">
      <w:footerReference w:type="default" r:id="rId11"/>
      <w:pgSz w:w="11906" w:h="16838"/>
      <w:pgMar w:top="1134" w:right="851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0D9F" w:rsidRDefault="00090D9F" w:rsidP="00090D9F">
      <w:pPr>
        <w:spacing w:after="0" w:line="240" w:lineRule="auto"/>
      </w:pPr>
      <w:r>
        <w:separator/>
      </w:r>
    </w:p>
  </w:endnote>
  <w:endnote w:type="continuationSeparator" w:id="0">
    <w:p w:rsidR="00090D9F" w:rsidRDefault="00090D9F" w:rsidP="00090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5822468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</w:rPr>
    </w:sdtEndPr>
    <w:sdtContent>
      <w:p w:rsidR="00090D9F" w:rsidRPr="00090D9F" w:rsidRDefault="00090D9F" w:rsidP="00090D9F">
        <w:pPr>
          <w:pStyle w:val="a7"/>
          <w:jc w:val="center"/>
          <w:rPr>
            <w:rFonts w:ascii="Times New Roman" w:hAnsi="Times New Roman" w:cs="Times New Roman"/>
            <w:sz w:val="20"/>
          </w:rPr>
        </w:pPr>
        <w:r w:rsidRPr="00090D9F">
          <w:rPr>
            <w:rFonts w:ascii="Times New Roman" w:hAnsi="Times New Roman" w:cs="Times New Roman"/>
            <w:sz w:val="20"/>
          </w:rPr>
          <w:fldChar w:fldCharType="begin"/>
        </w:r>
        <w:r w:rsidRPr="00090D9F">
          <w:rPr>
            <w:rFonts w:ascii="Times New Roman" w:hAnsi="Times New Roman" w:cs="Times New Roman"/>
            <w:sz w:val="20"/>
          </w:rPr>
          <w:instrText>PAGE   \* MERGEFORMAT</w:instrText>
        </w:r>
        <w:r w:rsidRPr="00090D9F">
          <w:rPr>
            <w:rFonts w:ascii="Times New Roman" w:hAnsi="Times New Roman" w:cs="Times New Roman"/>
            <w:sz w:val="20"/>
          </w:rPr>
          <w:fldChar w:fldCharType="separate"/>
        </w:r>
        <w:r w:rsidR="005C5238">
          <w:rPr>
            <w:rFonts w:ascii="Times New Roman" w:hAnsi="Times New Roman" w:cs="Times New Roman"/>
            <w:noProof/>
            <w:sz w:val="20"/>
          </w:rPr>
          <w:t>4</w:t>
        </w:r>
        <w:r w:rsidRPr="00090D9F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0D9F" w:rsidRDefault="00090D9F" w:rsidP="00090D9F">
      <w:pPr>
        <w:spacing w:after="0" w:line="240" w:lineRule="auto"/>
      </w:pPr>
      <w:r>
        <w:separator/>
      </w:r>
    </w:p>
  </w:footnote>
  <w:footnote w:type="continuationSeparator" w:id="0">
    <w:p w:rsidR="00090D9F" w:rsidRDefault="00090D9F" w:rsidP="00090D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860A6"/>
    <w:multiLevelType w:val="hybridMultilevel"/>
    <w:tmpl w:val="3372E744"/>
    <w:lvl w:ilvl="0" w:tplc="FA763D7E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9D7C336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A13E43C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C9EE4762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ED6E4C46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B2D6663E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78EC0B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85DA5AB8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D6D2AF3A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3CD1849"/>
    <w:multiLevelType w:val="hybridMultilevel"/>
    <w:tmpl w:val="2F343B72"/>
    <w:lvl w:ilvl="0" w:tplc="52A641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C46"/>
    <w:rsid w:val="0002148A"/>
    <w:rsid w:val="00090D9F"/>
    <w:rsid w:val="00107714"/>
    <w:rsid w:val="0011771E"/>
    <w:rsid w:val="00313132"/>
    <w:rsid w:val="00434355"/>
    <w:rsid w:val="005329F2"/>
    <w:rsid w:val="00542B78"/>
    <w:rsid w:val="005C5238"/>
    <w:rsid w:val="00623A85"/>
    <w:rsid w:val="00634814"/>
    <w:rsid w:val="0075313F"/>
    <w:rsid w:val="00854922"/>
    <w:rsid w:val="00967F1C"/>
    <w:rsid w:val="00A63F6F"/>
    <w:rsid w:val="00AA2C46"/>
    <w:rsid w:val="00AB29DF"/>
    <w:rsid w:val="00AE5349"/>
    <w:rsid w:val="00BB2D36"/>
    <w:rsid w:val="00C07140"/>
    <w:rsid w:val="00C30D59"/>
    <w:rsid w:val="00D17667"/>
    <w:rsid w:val="00FA55E5"/>
    <w:rsid w:val="00FA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9C7FDE"/>
  <w15:chartTrackingRefBased/>
  <w15:docId w15:val="{41CBA8AF-9423-4869-854E-A842A42C5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7F1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E5349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90D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90D9F"/>
  </w:style>
  <w:style w:type="paragraph" w:styleId="a7">
    <w:name w:val="footer"/>
    <w:basedOn w:val="a"/>
    <w:link w:val="a8"/>
    <w:uiPriority w:val="99"/>
    <w:unhideWhenUsed/>
    <w:rsid w:val="00090D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90D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ru.wikipedia.org/wiki/CSV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4</Pages>
  <Words>1001</Words>
  <Characters>5708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Diascan</Company>
  <LinksUpToDate>false</LinksUpToDate>
  <CharactersWithSpaces>6696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Григорьев Павел Николаевич</dc:creator>
  <cp:keywords/>
  <dc:description/>
  <cp:lastModifiedBy>Григорьев Павел Николаевич</cp:lastModifiedBy>
  <cp:revision>9</cp:revision>
  <dcterms:created xsi:type="dcterms:W3CDTF">2022-06-29T07:33:00Z</dcterms:created>
  <dcterms:modified xsi:type="dcterms:W3CDTF">2022-09-12T05:57:00Z</dcterms:modified>
</cp:coreProperties>
</file>