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A3" w:rsidRDefault="00D10FA3" w:rsidP="00D10FA3">
      <w:pPr>
        <w:jc w:val="center"/>
        <w:rPr>
          <w:sz w:val="40"/>
          <w:szCs w:val="40"/>
        </w:rPr>
      </w:pPr>
      <w:r>
        <w:rPr>
          <w:sz w:val="40"/>
          <w:szCs w:val="40"/>
        </w:rPr>
        <w:t>Contribution to Knowledge</w:t>
      </w:r>
    </w:p>
    <w:p w:rsidR="001F1D78" w:rsidRDefault="003F4750" w:rsidP="000900A3">
      <w:pPr>
        <w:jc w:val="both"/>
        <w:rPr>
          <w:sz w:val="24"/>
          <w:szCs w:val="24"/>
        </w:rPr>
      </w:pPr>
      <w:r w:rsidRPr="00585C4D">
        <w:rPr>
          <w:b/>
          <w:sz w:val="24"/>
          <w:szCs w:val="24"/>
        </w:rPr>
        <w:t>Topic:</w:t>
      </w:r>
      <w:r>
        <w:rPr>
          <w:sz w:val="24"/>
          <w:szCs w:val="24"/>
        </w:rPr>
        <w:t xml:space="preserve"> </w:t>
      </w:r>
      <w:r w:rsidRPr="003F4750">
        <w:rPr>
          <w:sz w:val="24"/>
          <w:szCs w:val="24"/>
        </w:rPr>
        <w:t>Research on Chest X-rays to deduct various respiratory infections</w:t>
      </w:r>
    </w:p>
    <w:p w:rsidR="006557A3" w:rsidRDefault="00E20B6B" w:rsidP="00561776">
      <w:pPr>
        <w:jc w:val="both"/>
        <w:rPr>
          <w:sz w:val="24"/>
          <w:szCs w:val="24"/>
        </w:rPr>
      </w:pPr>
      <w:r>
        <w:rPr>
          <w:sz w:val="24"/>
          <w:szCs w:val="24"/>
        </w:rPr>
        <w:t>To reduce salt and pepper</w:t>
      </w:r>
      <w:r w:rsidR="006201B1">
        <w:rPr>
          <w:sz w:val="24"/>
          <w:szCs w:val="24"/>
        </w:rPr>
        <w:t xml:space="preserve"> and other</w:t>
      </w:r>
      <w:r>
        <w:rPr>
          <w:sz w:val="24"/>
          <w:szCs w:val="24"/>
        </w:rPr>
        <w:t xml:space="preserve"> noise we have so many filters to reduce but in those filters I am going to </w:t>
      </w:r>
      <w:r w:rsidR="006201B1">
        <w:rPr>
          <w:sz w:val="24"/>
          <w:szCs w:val="24"/>
        </w:rPr>
        <w:t xml:space="preserve">test with different </w:t>
      </w:r>
      <w:r>
        <w:rPr>
          <w:sz w:val="24"/>
          <w:szCs w:val="24"/>
        </w:rPr>
        <w:t>filter</w:t>
      </w:r>
      <w:r w:rsidR="006201B1">
        <w:rPr>
          <w:sz w:val="24"/>
          <w:szCs w:val="24"/>
        </w:rPr>
        <w:t xml:space="preserve">s, so that we can have scope to tune image without any noise on it. </w:t>
      </w:r>
    </w:p>
    <w:p w:rsidR="006557A3" w:rsidRPr="00C61AAA" w:rsidRDefault="006557A3" w:rsidP="00561776">
      <w:pPr>
        <w:jc w:val="both"/>
        <w:rPr>
          <w:b/>
          <w:sz w:val="24"/>
          <w:szCs w:val="24"/>
        </w:rPr>
      </w:pPr>
      <w:r w:rsidRPr="00C61AAA">
        <w:rPr>
          <w:b/>
          <w:sz w:val="24"/>
          <w:szCs w:val="24"/>
        </w:rPr>
        <w:t>Mean Filter:</w:t>
      </w:r>
    </w:p>
    <w:p w:rsidR="006557A3" w:rsidRDefault="006557A3" w:rsidP="00561776">
      <w:pPr>
        <w:jc w:val="both"/>
        <w:rPr>
          <w:sz w:val="24"/>
          <w:szCs w:val="24"/>
        </w:rPr>
      </w:pPr>
      <w:r w:rsidRPr="006557A3">
        <w:rPr>
          <w:sz w:val="24"/>
          <w:szCs w:val="24"/>
        </w:rPr>
        <w:t>We can use linear filtering to remove certain types of noise. Certain filters, such as averaging or Gaussian filters, are appropriate for this purpose. For example, an averaging filter is useful for removing grain noise from a photograph. Because each pixel gets set to the average of the pixels in its neighbourhood, local variations caused by grain are reduced. Conventionally linear filtering Algorithms were applied for image processing.</w:t>
      </w:r>
      <w:r>
        <w:rPr>
          <w:sz w:val="24"/>
          <w:szCs w:val="24"/>
        </w:rPr>
        <w:t xml:space="preserve"> </w:t>
      </w:r>
      <w:r w:rsidRPr="006557A3">
        <w:rPr>
          <w:sz w:val="24"/>
          <w:szCs w:val="24"/>
        </w:rPr>
        <w:t>The Mean Filter is a linear filter which uses a mask over each pixel in the signal. Each of the components of the pixels which fall under the mask are averaged together to form a single pixel. This filter is also called as average filter. The Mean Filter is poor in edge preserving.</w:t>
      </w:r>
    </w:p>
    <w:p w:rsidR="00771D8B" w:rsidRDefault="00771D8B" w:rsidP="00561776">
      <w:pPr>
        <w:jc w:val="both"/>
        <w:rPr>
          <w:sz w:val="24"/>
          <w:szCs w:val="24"/>
        </w:rPr>
      </w:pPr>
      <w:r w:rsidRPr="00771D8B">
        <w:rPr>
          <w:sz w:val="24"/>
          <w:szCs w:val="24"/>
        </w:rPr>
        <w:t xml:space="preserve">The fundamental and the simplest of these algorithms is </w:t>
      </w:r>
      <w:r w:rsidR="003D3076">
        <w:rPr>
          <w:sz w:val="24"/>
          <w:szCs w:val="24"/>
        </w:rPr>
        <w:t>the Mean Filter as defined in [1</w:t>
      </w:r>
      <w:r w:rsidRPr="00771D8B">
        <w:rPr>
          <w:sz w:val="24"/>
          <w:szCs w:val="24"/>
        </w:rPr>
        <w:t>].</w:t>
      </w:r>
      <w:r>
        <w:rPr>
          <w:sz w:val="24"/>
          <w:szCs w:val="24"/>
        </w:rPr>
        <w:t xml:space="preserve"> </w:t>
      </w:r>
    </w:p>
    <w:p w:rsidR="003D3076" w:rsidRPr="00C61AAA" w:rsidRDefault="003D3076" w:rsidP="003D3076">
      <w:pPr>
        <w:jc w:val="both"/>
        <w:rPr>
          <w:b/>
          <w:sz w:val="24"/>
          <w:szCs w:val="24"/>
        </w:rPr>
      </w:pPr>
      <w:r w:rsidRPr="00C61AAA">
        <w:rPr>
          <w:b/>
          <w:sz w:val="24"/>
          <w:szCs w:val="24"/>
        </w:rPr>
        <w:t>Median Filter:</w:t>
      </w:r>
    </w:p>
    <w:p w:rsidR="003D3076" w:rsidRDefault="003D3076" w:rsidP="003D3076">
      <w:pPr>
        <w:jc w:val="both"/>
        <w:rPr>
          <w:sz w:val="24"/>
          <w:szCs w:val="24"/>
        </w:rPr>
      </w:pPr>
      <w:r>
        <w:rPr>
          <w:sz w:val="24"/>
          <w:szCs w:val="24"/>
        </w:rPr>
        <w:t>Median filter</w:t>
      </w:r>
      <w:r w:rsidRPr="00E20B6B">
        <w:rPr>
          <w:sz w:val="24"/>
          <w:szCs w:val="24"/>
        </w:rPr>
        <w:t xml:space="preserve"> is very widely used in digital image processing because under certain</w:t>
      </w:r>
      <w:r>
        <w:rPr>
          <w:sz w:val="24"/>
          <w:szCs w:val="24"/>
        </w:rPr>
        <w:t xml:space="preserve"> </w:t>
      </w:r>
      <w:r w:rsidRPr="00252967">
        <w:rPr>
          <w:sz w:val="24"/>
          <w:szCs w:val="24"/>
        </w:rPr>
        <w:t>conditions, it preserves edges whilst removing noise. The main idea of the median filter is to run through the signal entry by entry, replacing each entry with the median of neighbouring entries.</w:t>
      </w:r>
      <w:r>
        <w:rPr>
          <w:sz w:val="24"/>
          <w:szCs w:val="24"/>
        </w:rPr>
        <w:t xml:space="preserve"> </w:t>
      </w:r>
      <w:r w:rsidRPr="00252967">
        <w:rPr>
          <w:sz w:val="24"/>
          <w:szCs w:val="24"/>
        </w:rPr>
        <w:t xml:space="preserve">Median filters are widely used as smoothers for image processing, as well as in signal processing and time series processing. </w:t>
      </w:r>
    </w:p>
    <w:p w:rsidR="003D3076" w:rsidRDefault="003D3076" w:rsidP="00561776">
      <w:pPr>
        <w:jc w:val="both"/>
        <w:rPr>
          <w:sz w:val="24"/>
          <w:szCs w:val="24"/>
        </w:rPr>
      </w:pPr>
      <w:r w:rsidRPr="003D3076">
        <w:rPr>
          <w:sz w:val="24"/>
          <w:szCs w:val="24"/>
        </w:rPr>
        <w:t>A major advantage of the median filter over linear filters is that the median filter can eliminate the effect of input noise values with extremely large magnitudes. (In contrast, linear filters are sensitive to this type of noise - that is, the output may be degraded severely by even by a small fracti</w:t>
      </w:r>
      <w:r>
        <w:rPr>
          <w:sz w:val="24"/>
          <w:szCs w:val="24"/>
        </w:rPr>
        <w:t>on of anomalous noise values) [1</w:t>
      </w:r>
      <w:r w:rsidRPr="003D3076">
        <w:rPr>
          <w:sz w:val="24"/>
          <w:szCs w:val="24"/>
        </w:rPr>
        <w:t>].</w:t>
      </w:r>
    </w:p>
    <w:p w:rsidR="006557A3" w:rsidRPr="00C61AAA" w:rsidRDefault="003879B2" w:rsidP="00561776">
      <w:pPr>
        <w:jc w:val="both"/>
        <w:rPr>
          <w:b/>
          <w:sz w:val="24"/>
          <w:szCs w:val="24"/>
        </w:rPr>
      </w:pPr>
      <w:proofErr w:type="spellStart"/>
      <w:r w:rsidRPr="00C61AAA">
        <w:rPr>
          <w:b/>
          <w:sz w:val="24"/>
          <w:szCs w:val="24"/>
        </w:rPr>
        <w:t>Crimmins</w:t>
      </w:r>
      <w:proofErr w:type="spellEnd"/>
      <w:r w:rsidRPr="00C61AAA">
        <w:rPr>
          <w:b/>
          <w:sz w:val="24"/>
          <w:szCs w:val="24"/>
        </w:rPr>
        <w:t xml:space="preserve"> Speckle Removal:</w:t>
      </w:r>
    </w:p>
    <w:p w:rsidR="003879B2" w:rsidRDefault="00457B15" w:rsidP="00561776">
      <w:pPr>
        <w:jc w:val="both"/>
        <w:rPr>
          <w:sz w:val="24"/>
          <w:szCs w:val="24"/>
        </w:rPr>
      </w:pPr>
      <w:r w:rsidRPr="00457B15">
        <w:rPr>
          <w:sz w:val="24"/>
          <w:szCs w:val="24"/>
        </w:rPr>
        <w:t xml:space="preserve">The </w:t>
      </w:r>
      <w:proofErr w:type="spellStart"/>
      <w:r w:rsidRPr="00457B15">
        <w:rPr>
          <w:sz w:val="24"/>
          <w:szCs w:val="24"/>
        </w:rPr>
        <w:t>Crimmins</w:t>
      </w:r>
      <w:proofErr w:type="spellEnd"/>
      <w:r w:rsidRPr="00457B15">
        <w:rPr>
          <w:sz w:val="24"/>
          <w:szCs w:val="24"/>
        </w:rPr>
        <w:t xml:space="preserve"> complementary culling algorithm is used to remove speckle noise and smooth the edges. It also reduces the intensity of salt and pepper noise. The algorithm compares the intensity of a pixel in a</w:t>
      </w:r>
      <w:r w:rsidR="0041503B">
        <w:rPr>
          <w:sz w:val="24"/>
          <w:szCs w:val="24"/>
        </w:rPr>
        <w:t>n</w:t>
      </w:r>
      <w:r w:rsidRPr="00457B15">
        <w:rPr>
          <w:sz w:val="24"/>
          <w:szCs w:val="24"/>
        </w:rPr>
        <w:t xml:space="preserve"> image with the intensities of its 8 </w:t>
      </w:r>
      <w:r w:rsidR="00542366" w:rsidRPr="00457B15">
        <w:rPr>
          <w:sz w:val="24"/>
          <w:szCs w:val="24"/>
        </w:rPr>
        <w:t>neighbours</w:t>
      </w:r>
      <w:r w:rsidRPr="00457B15">
        <w:rPr>
          <w:sz w:val="24"/>
          <w:szCs w:val="24"/>
        </w:rPr>
        <w:t xml:space="preserve">. The algorithm considers 4 sets of </w:t>
      </w:r>
      <w:r w:rsidR="00542366" w:rsidRPr="00457B15">
        <w:rPr>
          <w:sz w:val="24"/>
          <w:szCs w:val="24"/>
        </w:rPr>
        <w:t>neighbours</w:t>
      </w:r>
      <w:r w:rsidRPr="00457B15">
        <w:rPr>
          <w:sz w:val="24"/>
          <w:szCs w:val="24"/>
        </w:rPr>
        <w:t xml:space="preserve"> (N-S, E-W, </w:t>
      </w:r>
      <w:proofErr w:type="gramStart"/>
      <w:r w:rsidRPr="00457B15">
        <w:rPr>
          <w:sz w:val="24"/>
          <w:szCs w:val="24"/>
        </w:rPr>
        <w:t>NW</w:t>
      </w:r>
      <w:proofErr w:type="gramEnd"/>
      <w:r w:rsidRPr="00457B15">
        <w:rPr>
          <w:sz w:val="24"/>
          <w:szCs w:val="24"/>
        </w:rPr>
        <w:t>-SE, NE-SW.)</w:t>
      </w:r>
    </w:p>
    <w:p w:rsidR="00542366" w:rsidRDefault="00542366" w:rsidP="00542366">
      <w:pPr>
        <w:jc w:val="both"/>
        <w:rPr>
          <w:sz w:val="24"/>
          <w:szCs w:val="24"/>
        </w:rPr>
      </w:pPr>
      <w:r>
        <w:rPr>
          <w:sz w:val="24"/>
          <w:szCs w:val="24"/>
        </w:rPr>
        <w:t>S</w:t>
      </w:r>
      <w:r w:rsidRPr="00542366">
        <w:rPr>
          <w:sz w:val="24"/>
          <w:szCs w:val="24"/>
        </w:rPr>
        <w:t>peckle model seems to</w:t>
      </w:r>
      <w:r>
        <w:rPr>
          <w:sz w:val="24"/>
          <w:szCs w:val="24"/>
        </w:rPr>
        <w:t xml:space="preserve"> </w:t>
      </w:r>
      <w:r w:rsidRPr="00542366">
        <w:rPr>
          <w:sz w:val="24"/>
          <w:szCs w:val="24"/>
        </w:rPr>
        <w:t>be too simplistic in the case of medical ultrasound images for</w:t>
      </w:r>
      <w:r>
        <w:rPr>
          <w:sz w:val="24"/>
          <w:szCs w:val="24"/>
        </w:rPr>
        <w:t xml:space="preserve"> different</w:t>
      </w:r>
      <w:r w:rsidRPr="00542366">
        <w:rPr>
          <w:sz w:val="24"/>
          <w:szCs w:val="24"/>
        </w:rPr>
        <w:t xml:space="preserve"> reasons. Speckle is not necessarily fully developed</w:t>
      </w:r>
      <w:r>
        <w:rPr>
          <w:sz w:val="24"/>
          <w:szCs w:val="24"/>
        </w:rPr>
        <w:t xml:space="preserve"> </w:t>
      </w:r>
      <w:r w:rsidRPr="00542366">
        <w:rPr>
          <w:sz w:val="24"/>
          <w:szCs w:val="24"/>
        </w:rPr>
        <w:t>and there exist a pronounced spatial correlation. Moreover, the</w:t>
      </w:r>
      <w:r>
        <w:rPr>
          <w:sz w:val="24"/>
          <w:szCs w:val="24"/>
        </w:rPr>
        <w:t xml:space="preserve"> </w:t>
      </w:r>
      <w:r w:rsidRPr="00542366">
        <w:rPr>
          <w:sz w:val="24"/>
          <w:szCs w:val="24"/>
        </w:rPr>
        <w:t>ultrasound devices themselves usually perform a pre</w:t>
      </w:r>
      <w:r>
        <w:rPr>
          <w:sz w:val="24"/>
          <w:szCs w:val="24"/>
        </w:rPr>
        <w:t>-</w:t>
      </w:r>
      <w:r w:rsidRPr="00542366">
        <w:rPr>
          <w:sz w:val="24"/>
          <w:szCs w:val="24"/>
        </w:rPr>
        <w:t>processing of the raw data including even a logarithmic</w:t>
      </w:r>
      <w:r>
        <w:rPr>
          <w:sz w:val="24"/>
          <w:szCs w:val="24"/>
        </w:rPr>
        <w:t xml:space="preserve"> </w:t>
      </w:r>
      <w:r w:rsidRPr="00542366">
        <w:rPr>
          <w:sz w:val="24"/>
          <w:szCs w:val="24"/>
        </w:rPr>
        <w:t>compression. Thus in the displayed medical ultra-sound</w:t>
      </w:r>
      <w:r>
        <w:rPr>
          <w:sz w:val="24"/>
          <w:szCs w:val="24"/>
        </w:rPr>
        <w:t xml:space="preserve"> </w:t>
      </w:r>
      <w:r w:rsidRPr="00542366">
        <w:rPr>
          <w:sz w:val="24"/>
          <w:szCs w:val="24"/>
        </w:rPr>
        <w:t>images the noise differs significantly from the often assumed</w:t>
      </w:r>
      <w:r>
        <w:rPr>
          <w:sz w:val="24"/>
          <w:szCs w:val="24"/>
        </w:rPr>
        <w:t xml:space="preserve"> </w:t>
      </w:r>
      <w:r w:rsidRPr="00542366">
        <w:rPr>
          <w:sz w:val="24"/>
          <w:szCs w:val="24"/>
        </w:rPr>
        <w:t>multiplicative model</w:t>
      </w:r>
      <w:r w:rsidR="00A4474C">
        <w:rPr>
          <w:sz w:val="24"/>
          <w:szCs w:val="24"/>
        </w:rPr>
        <w:t xml:space="preserve"> [2]</w:t>
      </w:r>
      <w:r w:rsidRPr="00542366">
        <w:rPr>
          <w:sz w:val="24"/>
          <w:szCs w:val="24"/>
        </w:rPr>
        <w:t>.</w:t>
      </w:r>
    </w:p>
    <w:p w:rsidR="00237FAC" w:rsidRDefault="00237FAC" w:rsidP="00561776">
      <w:pPr>
        <w:jc w:val="both"/>
        <w:rPr>
          <w:sz w:val="24"/>
          <w:szCs w:val="24"/>
        </w:rPr>
      </w:pPr>
    </w:p>
    <w:p w:rsidR="00457B15" w:rsidRPr="00C61AAA" w:rsidRDefault="00457B15" w:rsidP="00561776">
      <w:pPr>
        <w:jc w:val="both"/>
        <w:rPr>
          <w:b/>
          <w:sz w:val="24"/>
          <w:szCs w:val="24"/>
        </w:rPr>
      </w:pPr>
      <w:r w:rsidRPr="00C61AAA">
        <w:rPr>
          <w:b/>
          <w:sz w:val="24"/>
          <w:szCs w:val="24"/>
        </w:rPr>
        <w:lastRenderedPageBreak/>
        <w:t>Unsharp Filter:</w:t>
      </w:r>
    </w:p>
    <w:p w:rsidR="00690B96" w:rsidRDefault="00690B96" w:rsidP="007F416B">
      <w:pPr>
        <w:jc w:val="both"/>
        <w:rPr>
          <w:sz w:val="24"/>
          <w:szCs w:val="24"/>
        </w:rPr>
      </w:pPr>
      <w:r w:rsidRPr="00690B96">
        <w:rPr>
          <w:sz w:val="24"/>
          <w:szCs w:val="24"/>
        </w:rPr>
        <w:t>The unsharp masking filter (UM</w:t>
      </w:r>
      <w:r>
        <w:rPr>
          <w:sz w:val="24"/>
          <w:szCs w:val="24"/>
        </w:rPr>
        <w:t xml:space="preserve">F) is one of the representative </w:t>
      </w:r>
      <w:r w:rsidRPr="00690B96">
        <w:rPr>
          <w:sz w:val="24"/>
          <w:szCs w:val="24"/>
        </w:rPr>
        <w:t>algorithm frequently adopted for image processing applications</w:t>
      </w:r>
      <w:r>
        <w:rPr>
          <w:sz w:val="24"/>
          <w:szCs w:val="24"/>
        </w:rPr>
        <w:t xml:space="preserve"> </w:t>
      </w:r>
      <w:r w:rsidRPr="00690B96">
        <w:rPr>
          <w:sz w:val="24"/>
          <w:szCs w:val="24"/>
        </w:rPr>
        <w:t>and satisfactory results are obtained. The application of this filter</w:t>
      </w:r>
      <w:r>
        <w:rPr>
          <w:sz w:val="24"/>
          <w:szCs w:val="24"/>
        </w:rPr>
        <w:t xml:space="preserve"> </w:t>
      </w:r>
      <w:r w:rsidRPr="00690B96">
        <w:rPr>
          <w:sz w:val="24"/>
          <w:szCs w:val="24"/>
        </w:rPr>
        <w:t>for image enhancement is attractive for its simplicity of implementation.</w:t>
      </w:r>
      <w:r w:rsidR="007F416B">
        <w:rPr>
          <w:sz w:val="24"/>
          <w:szCs w:val="24"/>
        </w:rPr>
        <w:t xml:space="preserve"> In this process with a given image first we will convert it into a gray or monochrome image, processed using unsharp masking filter </w:t>
      </w:r>
      <w:r w:rsidR="007F416B" w:rsidRPr="007F416B">
        <w:rPr>
          <w:sz w:val="24"/>
          <w:szCs w:val="24"/>
        </w:rPr>
        <w:t>an</w:t>
      </w:r>
      <w:r w:rsidR="007F416B">
        <w:rPr>
          <w:sz w:val="24"/>
          <w:szCs w:val="24"/>
        </w:rPr>
        <w:t xml:space="preserve">d then re-converted back to the </w:t>
      </w:r>
      <w:r w:rsidR="007F416B" w:rsidRPr="007F416B">
        <w:rPr>
          <w:sz w:val="24"/>
          <w:szCs w:val="24"/>
        </w:rPr>
        <w:t>original</w:t>
      </w:r>
      <w:r w:rsidR="007F416B">
        <w:rPr>
          <w:sz w:val="24"/>
          <w:szCs w:val="24"/>
        </w:rPr>
        <w:t>. Filter details were explained completely</w:t>
      </w:r>
      <w:r w:rsidR="00366451">
        <w:rPr>
          <w:sz w:val="24"/>
          <w:szCs w:val="24"/>
        </w:rPr>
        <w:t xml:space="preserve"> </w:t>
      </w:r>
      <w:r w:rsidR="007F416B">
        <w:rPr>
          <w:sz w:val="24"/>
          <w:szCs w:val="24"/>
        </w:rPr>
        <w:t>[3].</w:t>
      </w:r>
    </w:p>
    <w:p w:rsidR="00404BAE" w:rsidRDefault="00660AAD" w:rsidP="00561776">
      <w:pPr>
        <w:jc w:val="both"/>
        <w:rPr>
          <w:sz w:val="24"/>
          <w:szCs w:val="24"/>
        </w:rPr>
      </w:pPr>
      <w:r w:rsidRPr="00660AAD">
        <w:rPr>
          <w:sz w:val="24"/>
          <w:szCs w:val="24"/>
        </w:rPr>
        <w:t xml:space="preserve">The Unsharp filter can be used to enhance the edges of an image. The ImageFilter.Unsharpmask function from the PIL package applies an unsharp filter to an image (the image first needs to be converted to a PIL Image object.) The ImageFilter.Unsharpmask function has three parameters. The ‘radius’ parameter specifies how many </w:t>
      </w:r>
      <w:r w:rsidR="00193437" w:rsidRPr="00660AAD">
        <w:rPr>
          <w:sz w:val="24"/>
          <w:szCs w:val="24"/>
        </w:rPr>
        <w:t>neighbouring</w:t>
      </w:r>
      <w:r w:rsidRPr="00660AAD">
        <w:rPr>
          <w:sz w:val="24"/>
          <w:szCs w:val="24"/>
        </w:rPr>
        <w:t xml:space="preserve"> pixels around edges get affected. The ‘percentage’ parameter specifies how much darker or lighter the edges become. The third parameter ‘threshold’ defines how far apart adjacent tonal values have to be before the filter does anything.</w:t>
      </w:r>
    </w:p>
    <w:p w:rsidR="00660AAD" w:rsidRPr="00C61AAA" w:rsidRDefault="0048412F" w:rsidP="00561776">
      <w:pPr>
        <w:jc w:val="both"/>
        <w:rPr>
          <w:b/>
          <w:sz w:val="24"/>
          <w:szCs w:val="24"/>
        </w:rPr>
      </w:pPr>
      <w:r w:rsidRPr="00C61AAA">
        <w:rPr>
          <w:b/>
          <w:sz w:val="24"/>
          <w:szCs w:val="24"/>
        </w:rPr>
        <w:t>Conservative Filter:</w:t>
      </w:r>
    </w:p>
    <w:p w:rsidR="0048412F" w:rsidRDefault="0048412F" w:rsidP="00561776">
      <w:pPr>
        <w:jc w:val="both"/>
        <w:rPr>
          <w:sz w:val="24"/>
          <w:szCs w:val="24"/>
        </w:rPr>
      </w:pPr>
      <w:r w:rsidRPr="0048412F">
        <w:rPr>
          <w:sz w:val="24"/>
          <w:szCs w:val="24"/>
        </w:rPr>
        <w:t>The conservative filter is used to remove salt and pepper noise. Determines the minimum intensity and maximum intensity within a neighbourhood of a pixel. If the intensity of the centre pixel is greater than the maximum value it is replaced by the maximum value. If it is less than the minimum value than it is replaced by the minimum value. The conservative filter preserves edges but does not remove speckle noise</w:t>
      </w:r>
      <w:r w:rsidR="003166E5">
        <w:rPr>
          <w:sz w:val="24"/>
          <w:szCs w:val="24"/>
        </w:rPr>
        <w:t xml:space="preserve"> [4]</w:t>
      </w:r>
      <w:r w:rsidRPr="0048412F">
        <w:rPr>
          <w:sz w:val="24"/>
          <w:szCs w:val="24"/>
        </w:rPr>
        <w:t>.</w:t>
      </w:r>
    </w:p>
    <w:p w:rsidR="00B070DF" w:rsidRDefault="00B070DF" w:rsidP="00561776">
      <w:pPr>
        <w:jc w:val="both"/>
        <w:rPr>
          <w:sz w:val="24"/>
          <w:szCs w:val="24"/>
        </w:rPr>
      </w:pPr>
    </w:p>
    <w:p w:rsidR="00282FA5" w:rsidRDefault="00282FA5" w:rsidP="00561776">
      <w:pPr>
        <w:jc w:val="both"/>
        <w:rPr>
          <w:rFonts w:ascii="Calibri" w:hAnsi="Calibri" w:cs="Calibri"/>
          <w:b/>
          <w:sz w:val="24"/>
          <w:szCs w:val="24"/>
        </w:rPr>
      </w:pPr>
      <w:r>
        <w:rPr>
          <w:rFonts w:ascii="Calibri" w:hAnsi="Calibri" w:cs="Calibri"/>
          <w:b/>
          <w:sz w:val="24"/>
          <w:szCs w:val="24"/>
        </w:rPr>
        <w:t>Severity of the Disease:</w:t>
      </w:r>
    </w:p>
    <w:p w:rsidR="005E7362" w:rsidRDefault="00282FA5" w:rsidP="00561776">
      <w:pPr>
        <w:jc w:val="both"/>
        <w:rPr>
          <w:rFonts w:ascii="Calibri" w:hAnsi="Calibri" w:cs="Calibri"/>
          <w:sz w:val="24"/>
          <w:szCs w:val="24"/>
        </w:rPr>
      </w:pPr>
      <w:r>
        <w:rPr>
          <w:rFonts w:ascii="Calibri" w:hAnsi="Calibri" w:cs="Calibri"/>
          <w:sz w:val="24"/>
          <w:szCs w:val="24"/>
        </w:rPr>
        <w:t xml:space="preserve">The </w:t>
      </w:r>
      <w:r w:rsidR="005E7362">
        <w:rPr>
          <w:rFonts w:ascii="Calibri" w:hAnsi="Calibri" w:cs="Calibri"/>
          <w:sz w:val="24"/>
          <w:szCs w:val="24"/>
        </w:rPr>
        <w:t>model to check the severity of the disease for example negative and positive case x-rays if we take based on the disease the model will identify if its positive case it will define the severity of that disease inside other model. Here severity can be taken from RALO (</w:t>
      </w:r>
      <w:r w:rsidR="005E7362" w:rsidRPr="005E7362">
        <w:rPr>
          <w:rFonts w:ascii="Calibri" w:hAnsi="Calibri" w:cs="Calibri"/>
          <w:sz w:val="24"/>
          <w:szCs w:val="24"/>
        </w:rPr>
        <w:t>Radiographic Assessment of Lung Opacity</w:t>
      </w:r>
      <w:r w:rsidR="005E7362">
        <w:rPr>
          <w:rFonts w:ascii="Calibri" w:hAnsi="Calibri" w:cs="Calibri"/>
          <w:sz w:val="24"/>
          <w:szCs w:val="24"/>
        </w:rPr>
        <w:t>)</w:t>
      </w:r>
      <w:r w:rsidR="005E7362" w:rsidRPr="005E7362">
        <w:rPr>
          <w:rFonts w:ascii="Calibri" w:hAnsi="Calibri" w:cs="Calibri"/>
          <w:sz w:val="24"/>
          <w:szCs w:val="24"/>
        </w:rPr>
        <w:t xml:space="preserve"> </w:t>
      </w:r>
      <w:r w:rsidR="005E7362">
        <w:rPr>
          <w:rFonts w:ascii="Calibri" w:hAnsi="Calibri" w:cs="Calibri"/>
          <w:sz w:val="24"/>
          <w:szCs w:val="24"/>
        </w:rPr>
        <w:t xml:space="preserve">dataset in which </w:t>
      </w:r>
      <w:r w:rsidR="005E7362" w:rsidRPr="005E7362">
        <w:rPr>
          <w:rFonts w:ascii="Calibri" w:hAnsi="Calibri" w:cs="Calibri"/>
          <w:sz w:val="24"/>
          <w:szCs w:val="24"/>
        </w:rPr>
        <w:t>Radiological scoring was performed by three blinded experts: two chest radiologists (each with at least 20 years of experience) and a radiology resident. They staged disease s</w:t>
      </w:r>
      <w:r w:rsidR="005E7362">
        <w:rPr>
          <w:rFonts w:ascii="Calibri" w:hAnsi="Calibri" w:cs="Calibri"/>
          <w:sz w:val="24"/>
          <w:szCs w:val="24"/>
        </w:rPr>
        <w:t>everity using a score system</w:t>
      </w:r>
      <w:r w:rsidR="005E7362" w:rsidRPr="005E7362">
        <w:rPr>
          <w:rFonts w:ascii="Calibri" w:hAnsi="Calibri" w:cs="Calibri"/>
          <w:sz w:val="24"/>
          <w:szCs w:val="24"/>
        </w:rPr>
        <w:t>, based on two types of scores (parameters): extent of lung involvement and degree of opacity</w:t>
      </w:r>
      <w:r w:rsidR="00CE4318">
        <w:rPr>
          <w:rFonts w:ascii="Calibri" w:hAnsi="Calibri" w:cs="Calibri"/>
          <w:sz w:val="24"/>
          <w:szCs w:val="24"/>
        </w:rPr>
        <w:t xml:space="preserve"> [6]</w:t>
      </w:r>
      <w:r w:rsidR="005E7362" w:rsidRPr="005E7362">
        <w:rPr>
          <w:rFonts w:ascii="Calibri" w:hAnsi="Calibri" w:cs="Calibri"/>
          <w:sz w:val="24"/>
          <w:szCs w:val="24"/>
        </w:rPr>
        <w:t>.</w:t>
      </w:r>
    </w:p>
    <w:p w:rsidR="005E7362" w:rsidRDefault="005E7362" w:rsidP="00561776">
      <w:pPr>
        <w:jc w:val="both"/>
        <w:rPr>
          <w:rFonts w:ascii="Calibri" w:hAnsi="Calibri" w:cs="Calibri"/>
          <w:sz w:val="24"/>
          <w:szCs w:val="24"/>
        </w:rPr>
      </w:pPr>
      <w:r>
        <w:rPr>
          <w:rFonts w:ascii="Calibri" w:hAnsi="Calibri" w:cs="Calibri"/>
          <w:sz w:val="24"/>
          <w:szCs w:val="24"/>
        </w:rPr>
        <w:t>Extent of lung:</w:t>
      </w:r>
    </w:p>
    <w:p w:rsidR="005E7362" w:rsidRDefault="005E7362" w:rsidP="00561776">
      <w:pPr>
        <w:jc w:val="both"/>
        <w:rPr>
          <w:rFonts w:ascii="Calibri" w:hAnsi="Calibri" w:cs="Calibri"/>
          <w:sz w:val="24"/>
          <w:szCs w:val="24"/>
        </w:rPr>
      </w:pPr>
      <w:r>
        <w:rPr>
          <w:rFonts w:ascii="Calibri" w:hAnsi="Calibri" w:cs="Calibri"/>
          <w:sz w:val="24"/>
          <w:szCs w:val="24"/>
        </w:rPr>
        <w:t>0 = no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1 = &lt;25%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2 = 25%-50%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3 = 50%-75% involvement</w:t>
      </w:r>
    </w:p>
    <w:p w:rsidR="005E7362" w:rsidRDefault="005E7362" w:rsidP="00561776">
      <w:pPr>
        <w:jc w:val="both"/>
        <w:rPr>
          <w:rFonts w:ascii="Calibri" w:hAnsi="Calibri" w:cs="Calibri"/>
          <w:sz w:val="24"/>
          <w:szCs w:val="24"/>
        </w:rPr>
      </w:pPr>
      <w:r w:rsidRPr="005E7362">
        <w:rPr>
          <w:rFonts w:ascii="Calibri" w:hAnsi="Calibri" w:cs="Calibri"/>
          <w:sz w:val="24"/>
          <w:szCs w:val="24"/>
        </w:rPr>
        <w:t xml:space="preserve"> 4 = &gt;75%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Degree of </w:t>
      </w:r>
      <w:r w:rsidR="00151173">
        <w:rPr>
          <w:rFonts w:ascii="Calibri" w:hAnsi="Calibri" w:cs="Calibri"/>
          <w:sz w:val="24"/>
          <w:szCs w:val="24"/>
        </w:rPr>
        <w:t>Opacity:</w:t>
      </w:r>
    </w:p>
    <w:p w:rsidR="005E7362" w:rsidRDefault="005E7362" w:rsidP="00561776">
      <w:pPr>
        <w:jc w:val="both"/>
        <w:rPr>
          <w:rFonts w:ascii="Calibri" w:hAnsi="Calibri" w:cs="Calibri"/>
          <w:sz w:val="24"/>
          <w:szCs w:val="24"/>
        </w:rPr>
      </w:pPr>
      <w:r>
        <w:rPr>
          <w:rFonts w:ascii="Calibri" w:hAnsi="Calibri" w:cs="Calibri"/>
          <w:sz w:val="24"/>
          <w:szCs w:val="24"/>
        </w:rPr>
        <w:lastRenderedPageBreak/>
        <w:t>0 = no opacity</w:t>
      </w:r>
    </w:p>
    <w:p w:rsidR="005E7362" w:rsidRDefault="005E7362" w:rsidP="00561776">
      <w:pPr>
        <w:jc w:val="both"/>
        <w:rPr>
          <w:rFonts w:ascii="Calibri" w:hAnsi="Calibri" w:cs="Calibri"/>
          <w:sz w:val="24"/>
          <w:szCs w:val="24"/>
        </w:rPr>
      </w:pPr>
      <w:r>
        <w:rPr>
          <w:rFonts w:ascii="Calibri" w:hAnsi="Calibri" w:cs="Calibri"/>
          <w:sz w:val="24"/>
          <w:szCs w:val="24"/>
        </w:rPr>
        <w:t>1 = ground glass opacity</w:t>
      </w:r>
    </w:p>
    <w:p w:rsidR="005E7362" w:rsidRDefault="005E7362" w:rsidP="00561776">
      <w:pPr>
        <w:jc w:val="both"/>
        <w:rPr>
          <w:rFonts w:ascii="Calibri" w:hAnsi="Calibri" w:cs="Calibri"/>
          <w:sz w:val="24"/>
          <w:szCs w:val="24"/>
        </w:rPr>
      </w:pPr>
      <w:r>
        <w:rPr>
          <w:rFonts w:ascii="Calibri" w:hAnsi="Calibri" w:cs="Calibri"/>
          <w:sz w:val="24"/>
          <w:szCs w:val="24"/>
        </w:rPr>
        <w:t>2 = consolidation</w:t>
      </w:r>
    </w:p>
    <w:p w:rsidR="00545320" w:rsidRDefault="005E7362" w:rsidP="00561776">
      <w:pPr>
        <w:jc w:val="both"/>
        <w:rPr>
          <w:rFonts w:ascii="Calibri" w:hAnsi="Calibri" w:cs="Calibri"/>
          <w:sz w:val="24"/>
          <w:szCs w:val="24"/>
        </w:rPr>
      </w:pPr>
      <w:r w:rsidRPr="005E7362">
        <w:rPr>
          <w:rFonts w:ascii="Calibri" w:hAnsi="Calibri" w:cs="Calibri"/>
          <w:sz w:val="24"/>
          <w:szCs w:val="24"/>
        </w:rPr>
        <w:t>3 = mix of consolidation and ground gla</w:t>
      </w:r>
      <w:r w:rsidR="00545320">
        <w:rPr>
          <w:rFonts w:ascii="Calibri" w:hAnsi="Calibri" w:cs="Calibri"/>
          <w:sz w:val="24"/>
          <w:szCs w:val="24"/>
        </w:rPr>
        <w:t>ss opacity (&gt;50% consolidation)</w:t>
      </w:r>
    </w:p>
    <w:p w:rsidR="00545320" w:rsidRDefault="00545320" w:rsidP="00561776">
      <w:pPr>
        <w:jc w:val="both"/>
        <w:rPr>
          <w:rFonts w:ascii="Calibri" w:hAnsi="Calibri" w:cs="Calibri"/>
          <w:sz w:val="24"/>
          <w:szCs w:val="24"/>
        </w:rPr>
      </w:pPr>
      <w:r>
        <w:rPr>
          <w:rFonts w:ascii="Calibri" w:hAnsi="Calibri" w:cs="Calibri"/>
          <w:sz w:val="24"/>
          <w:szCs w:val="24"/>
        </w:rPr>
        <w:t>4 = white-out</w:t>
      </w:r>
    </w:p>
    <w:p w:rsidR="00B070DF" w:rsidRDefault="005E7362" w:rsidP="001C4ACA">
      <w:pPr>
        <w:jc w:val="both"/>
        <w:rPr>
          <w:rFonts w:ascii="Calibri" w:hAnsi="Calibri" w:cs="Calibri"/>
          <w:sz w:val="24"/>
          <w:szCs w:val="24"/>
        </w:rPr>
      </w:pPr>
      <w:r w:rsidRPr="005E7362">
        <w:rPr>
          <w:rFonts w:ascii="Calibri" w:hAnsi="Calibri" w:cs="Calibri"/>
          <w:sz w:val="24"/>
          <w:szCs w:val="24"/>
        </w:rPr>
        <w:t>The total opacity score ranged from 0 to 8 (right lung and left lung together).</w:t>
      </w:r>
      <w:bookmarkStart w:id="0" w:name="_GoBack"/>
      <w:bookmarkEnd w:id="0"/>
    </w:p>
    <w:p w:rsidR="000A43BF" w:rsidRDefault="000A43BF" w:rsidP="001C4ACA">
      <w:pPr>
        <w:jc w:val="both"/>
        <w:rPr>
          <w:rFonts w:ascii="Calibri" w:hAnsi="Calibri" w:cs="Calibri"/>
          <w:sz w:val="24"/>
          <w:szCs w:val="24"/>
        </w:rPr>
      </w:pPr>
    </w:p>
    <w:p w:rsidR="000A43BF" w:rsidRDefault="000A43BF" w:rsidP="001C4ACA">
      <w:pPr>
        <w:jc w:val="both"/>
        <w:rPr>
          <w:rFonts w:ascii="Calibri" w:hAnsi="Calibri" w:cs="Calibri"/>
          <w:sz w:val="24"/>
          <w:szCs w:val="24"/>
        </w:rPr>
      </w:pPr>
      <w:r w:rsidRPr="000A43BF">
        <w:rPr>
          <w:rFonts w:ascii="Calibri" w:hAnsi="Calibri" w:cs="Calibri"/>
          <w:noProof/>
          <w:sz w:val="24"/>
          <w:szCs w:val="24"/>
          <w:lang w:eastAsia="en-IN"/>
        </w:rPr>
        <w:drawing>
          <wp:inline distT="0" distB="0" distL="0" distR="0">
            <wp:extent cx="5730874" cy="1158240"/>
            <wp:effectExtent l="0" t="0" r="3810" b="3810"/>
            <wp:docPr id="1" name="Picture 1" descr="E:\LHU\text_books\Project\research_proposal\Phase 6 Contribution to Knowledge\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HU\text_books\Project\research_proposal\Phase 6 Contribution to Knowledge\road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54" cy="1159651"/>
                    </a:xfrm>
                    <a:prstGeom prst="rect">
                      <a:avLst/>
                    </a:prstGeom>
                    <a:noFill/>
                    <a:ln>
                      <a:noFill/>
                    </a:ln>
                  </pic:spPr>
                </pic:pic>
              </a:graphicData>
            </a:graphic>
          </wp:inline>
        </w:drawing>
      </w:r>
    </w:p>
    <w:p w:rsidR="00771D8B" w:rsidRDefault="00771D8B" w:rsidP="001C4ACA">
      <w:pPr>
        <w:jc w:val="both"/>
        <w:rPr>
          <w:rFonts w:ascii="Calibri" w:hAnsi="Calibri" w:cs="Calibri"/>
          <w:sz w:val="24"/>
          <w:szCs w:val="24"/>
        </w:rPr>
      </w:pPr>
    </w:p>
    <w:p w:rsidR="00771D8B" w:rsidRPr="00452014" w:rsidRDefault="00771D8B" w:rsidP="001C4ACA">
      <w:pPr>
        <w:jc w:val="both"/>
        <w:rPr>
          <w:rFonts w:ascii="Calibri" w:hAnsi="Calibri" w:cs="Calibri"/>
          <w:b/>
          <w:sz w:val="24"/>
          <w:szCs w:val="24"/>
        </w:rPr>
      </w:pPr>
      <w:r w:rsidRPr="00452014">
        <w:rPr>
          <w:rFonts w:ascii="Calibri" w:hAnsi="Calibri" w:cs="Calibri"/>
          <w:b/>
          <w:sz w:val="24"/>
          <w:szCs w:val="24"/>
        </w:rPr>
        <w:t>Research Papers:</w:t>
      </w:r>
    </w:p>
    <w:p w:rsidR="00771D8B" w:rsidRDefault="00771D8B" w:rsidP="001C4ACA">
      <w:pPr>
        <w:jc w:val="both"/>
        <w:rPr>
          <w:rFonts w:ascii="Calibri" w:hAnsi="Calibri" w:cs="Calibri"/>
          <w:sz w:val="24"/>
          <w:szCs w:val="24"/>
        </w:rPr>
      </w:pPr>
      <w:r>
        <w:rPr>
          <w:rFonts w:ascii="Calibri" w:hAnsi="Calibri" w:cs="Calibri"/>
          <w:sz w:val="24"/>
          <w:szCs w:val="24"/>
        </w:rPr>
        <w:t xml:space="preserve">[1]. </w:t>
      </w:r>
      <w:r w:rsidRPr="00771D8B">
        <w:rPr>
          <w:rFonts w:ascii="Calibri" w:hAnsi="Calibri" w:cs="Calibri"/>
          <w:sz w:val="24"/>
          <w:szCs w:val="24"/>
        </w:rPr>
        <w:t xml:space="preserve">James C. Church, </w:t>
      </w:r>
      <w:proofErr w:type="spellStart"/>
      <w:r w:rsidRPr="00771D8B">
        <w:rPr>
          <w:rFonts w:ascii="Calibri" w:hAnsi="Calibri" w:cs="Calibri"/>
          <w:sz w:val="24"/>
          <w:szCs w:val="24"/>
        </w:rPr>
        <w:t>Yixin</w:t>
      </w:r>
      <w:proofErr w:type="spellEnd"/>
      <w:r w:rsidRPr="00771D8B">
        <w:rPr>
          <w:rFonts w:ascii="Calibri" w:hAnsi="Calibri" w:cs="Calibri"/>
          <w:sz w:val="24"/>
          <w:szCs w:val="24"/>
        </w:rPr>
        <w:t xml:space="preserve"> Chen, and Stephen V. Rice Department of Computer and Information Science, Univers</w:t>
      </w:r>
      <w:r w:rsidR="00A4474C">
        <w:rPr>
          <w:rFonts w:ascii="Calibri" w:hAnsi="Calibri" w:cs="Calibri"/>
          <w:sz w:val="24"/>
          <w:szCs w:val="24"/>
        </w:rPr>
        <w:t>ity of Mississippi, “</w:t>
      </w:r>
      <w:r w:rsidR="00A4474C" w:rsidRPr="00A4474C">
        <w:rPr>
          <w:rFonts w:ascii="Calibri" w:hAnsi="Calibri" w:cs="Calibri"/>
          <w:sz w:val="24"/>
          <w:szCs w:val="24"/>
        </w:rPr>
        <w:t>A Spatial Median Filter for Noise Removal in Digital Images</w:t>
      </w:r>
      <w:r w:rsidRPr="00771D8B">
        <w:rPr>
          <w:rFonts w:ascii="Calibri" w:hAnsi="Calibri" w:cs="Calibri"/>
          <w:sz w:val="24"/>
          <w:szCs w:val="24"/>
        </w:rPr>
        <w:t>”, IEEE, page(s): 618- 623, 2008.</w:t>
      </w:r>
    </w:p>
    <w:p w:rsidR="00A4474C" w:rsidRDefault="00A4474C" w:rsidP="001C4ACA">
      <w:pPr>
        <w:jc w:val="both"/>
        <w:rPr>
          <w:rFonts w:ascii="Calibri" w:hAnsi="Calibri" w:cs="Calibri"/>
          <w:sz w:val="24"/>
          <w:szCs w:val="24"/>
        </w:rPr>
      </w:pPr>
      <w:r>
        <w:rPr>
          <w:rFonts w:ascii="Calibri" w:hAnsi="Calibri" w:cs="Calibri"/>
          <w:sz w:val="24"/>
          <w:szCs w:val="24"/>
        </w:rPr>
        <w:t xml:space="preserve">[2]. </w:t>
      </w:r>
      <w:r w:rsidRPr="00A4474C">
        <w:rPr>
          <w:rFonts w:ascii="Calibri" w:hAnsi="Calibri" w:cs="Calibri"/>
          <w:sz w:val="24"/>
          <w:szCs w:val="24"/>
        </w:rPr>
        <w:t xml:space="preserve">J. S. </w:t>
      </w:r>
      <w:proofErr w:type="spellStart"/>
      <w:r w:rsidRPr="00A4474C">
        <w:rPr>
          <w:rFonts w:ascii="Calibri" w:hAnsi="Calibri" w:cs="Calibri"/>
          <w:sz w:val="24"/>
          <w:szCs w:val="24"/>
        </w:rPr>
        <w:t>Lee,L</w:t>
      </w:r>
      <w:proofErr w:type="spellEnd"/>
      <w:r w:rsidRPr="00A4474C">
        <w:rPr>
          <w:rFonts w:ascii="Calibri" w:hAnsi="Calibri" w:cs="Calibri"/>
          <w:sz w:val="24"/>
          <w:szCs w:val="24"/>
        </w:rPr>
        <w:t xml:space="preserve">. </w:t>
      </w:r>
      <w:proofErr w:type="spellStart"/>
      <w:r w:rsidRPr="00A4474C">
        <w:rPr>
          <w:rFonts w:ascii="Calibri" w:hAnsi="Calibri" w:cs="Calibri"/>
          <w:sz w:val="24"/>
          <w:szCs w:val="24"/>
        </w:rPr>
        <w:t>Jurkevich,P</w:t>
      </w:r>
      <w:proofErr w:type="spellEnd"/>
      <w:r w:rsidRPr="00A4474C">
        <w:rPr>
          <w:rFonts w:ascii="Calibri" w:hAnsi="Calibri" w:cs="Calibri"/>
          <w:sz w:val="24"/>
          <w:szCs w:val="24"/>
        </w:rPr>
        <w:t xml:space="preserve">. </w:t>
      </w:r>
      <w:proofErr w:type="spellStart"/>
      <w:r w:rsidRPr="00A4474C">
        <w:rPr>
          <w:rFonts w:ascii="Calibri" w:hAnsi="Calibri" w:cs="Calibri"/>
          <w:sz w:val="24"/>
          <w:szCs w:val="24"/>
        </w:rPr>
        <w:t>Dewaele,P</w:t>
      </w:r>
      <w:proofErr w:type="spellEnd"/>
      <w:r w:rsidRPr="00A4474C">
        <w:rPr>
          <w:rFonts w:ascii="Calibri" w:hAnsi="Calibri" w:cs="Calibri"/>
          <w:sz w:val="24"/>
          <w:szCs w:val="24"/>
        </w:rPr>
        <w:t xml:space="preserve">. </w:t>
      </w:r>
      <w:proofErr w:type="spellStart"/>
      <w:r w:rsidRPr="00A4474C">
        <w:rPr>
          <w:rFonts w:ascii="Calibri" w:hAnsi="Calibri" w:cs="Calibri"/>
          <w:sz w:val="24"/>
          <w:szCs w:val="24"/>
        </w:rPr>
        <w:t>Wambacq</w:t>
      </w:r>
      <w:proofErr w:type="spellEnd"/>
      <w:r w:rsidRPr="00A4474C">
        <w:rPr>
          <w:rFonts w:ascii="Calibri" w:hAnsi="Calibri" w:cs="Calibri"/>
          <w:sz w:val="24"/>
          <w:szCs w:val="24"/>
        </w:rPr>
        <w:t xml:space="preserve"> &amp;A. </w:t>
      </w:r>
      <w:proofErr w:type="spellStart"/>
      <w:r w:rsidRPr="00A4474C">
        <w:rPr>
          <w:rFonts w:ascii="Calibri" w:hAnsi="Calibri" w:cs="Calibri"/>
          <w:sz w:val="24"/>
          <w:szCs w:val="24"/>
        </w:rPr>
        <w:t>Oosterlinck</w:t>
      </w:r>
      <w:proofErr w:type="spellEnd"/>
      <w:r w:rsidRPr="00A4474C">
        <w:rPr>
          <w:rFonts w:ascii="Calibri" w:hAnsi="Calibri" w:cs="Calibri"/>
          <w:sz w:val="24"/>
          <w:szCs w:val="24"/>
        </w:rPr>
        <w:t xml:space="preserve"> </w:t>
      </w:r>
      <w:r>
        <w:rPr>
          <w:rFonts w:ascii="Calibri" w:hAnsi="Calibri" w:cs="Calibri"/>
          <w:sz w:val="24"/>
          <w:szCs w:val="24"/>
        </w:rPr>
        <w:t>“</w:t>
      </w:r>
      <w:r w:rsidRPr="00A4474C">
        <w:rPr>
          <w:rFonts w:ascii="Calibri" w:hAnsi="Calibri" w:cs="Calibri"/>
          <w:sz w:val="24"/>
          <w:szCs w:val="24"/>
        </w:rPr>
        <w:t>Speckle filtering of synthetic</w:t>
      </w:r>
      <w:r>
        <w:rPr>
          <w:rFonts w:ascii="Calibri" w:hAnsi="Calibri" w:cs="Calibri"/>
          <w:sz w:val="24"/>
          <w:szCs w:val="24"/>
        </w:rPr>
        <w:t xml:space="preserve"> aperture radar images” </w:t>
      </w:r>
      <w:r w:rsidRPr="00A4474C">
        <w:rPr>
          <w:rFonts w:ascii="Calibri" w:hAnsi="Calibri" w:cs="Calibri"/>
          <w:sz w:val="24"/>
          <w:szCs w:val="24"/>
        </w:rPr>
        <w:t>Published online: 19 Oct 2009</w:t>
      </w:r>
    </w:p>
    <w:p w:rsidR="00007498" w:rsidRDefault="00007498" w:rsidP="00007498">
      <w:pPr>
        <w:jc w:val="both"/>
        <w:rPr>
          <w:rFonts w:ascii="Calibri" w:hAnsi="Calibri" w:cs="Calibri"/>
          <w:sz w:val="24"/>
          <w:szCs w:val="24"/>
        </w:rPr>
      </w:pPr>
      <w:r>
        <w:rPr>
          <w:rFonts w:ascii="Calibri" w:hAnsi="Calibri" w:cs="Calibri"/>
          <w:sz w:val="24"/>
          <w:szCs w:val="24"/>
        </w:rPr>
        <w:t xml:space="preserve">[3]. </w:t>
      </w:r>
      <w:r>
        <w:t xml:space="preserve">S.C.F. Lina, C.Y. Wonga, G. </w:t>
      </w:r>
      <w:proofErr w:type="spellStart"/>
      <w:r>
        <w:t>Jianga</w:t>
      </w:r>
      <w:proofErr w:type="spellEnd"/>
      <w:r>
        <w:t xml:space="preserve">, M.A. </w:t>
      </w:r>
      <w:proofErr w:type="spellStart"/>
      <w:r>
        <w:t>Rahmana</w:t>
      </w:r>
      <w:proofErr w:type="spellEnd"/>
      <w:r>
        <w:t xml:space="preserve">, T.R. Rena, </w:t>
      </w:r>
      <w:proofErr w:type="spellStart"/>
      <w:r>
        <w:t>Ngaiming</w:t>
      </w:r>
      <w:proofErr w:type="spellEnd"/>
      <w:r>
        <w:t xml:space="preserve"> </w:t>
      </w:r>
      <w:proofErr w:type="spellStart"/>
      <w:r>
        <w:t>Kwoka,d</w:t>
      </w:r>
      <w:proofErr w:type="spellEnd"/>
      <w:r>
        <w:t>,</w:t>
      </w:r>
      <w:r>
        <w:rPr>
          <w:rFonts w:ascii="Cambria Math" w:hAnsi="Cambria Math" w:cs="Cambria Math"/>
        </w:rPr>
        <w:t>∗</w:t>
      </w:r>
      <w:r>
        <w:t>, Haiyan Shi b, Ying-</w:t>
      </w:r>
      <w:proofErr w:type="spellStart"/>
      <w:r>
        <w:t>Hao</w:t>
      </w:r>
      <w:proofErr w:type="spellEnd"/>
      <w:r>
        <w:t xml:space="preserve"> </w:t>
      </w:r>
      <w:proofErr w:type="spellStart"/>
      <w:r>
        <w:t>Yuc</w:t>
      </w:r>
      <w:proofErr w:type="spellEnd"/>
      <w:r>
        <w:t xml:space="preserve">, </w:t>
      </w:r>
      <w:proofErr w:type="spellStart"/>
      <w:r>
        <w:t>Tonghai</w:t>
      </w:r>
      <w:proofErr w:type="spellEnd"/>
      <w:r>
        <w:t xml:space="preserve"> </w:t>
      </w:r>
      <w:proofErr w:type="spellStart"/>
      <w:r>
        <w:t>Wud</w:t>
      </w:r>
      <w:proofErr w:type="spellEnd"/>
      <w:r>
        <w:rPr>
          <w:rFonts w:ascii="Calibri" w:hAnsi="Calibri" w:cs="Calibri"/>
          <w:sz w:val="24"/>
          <w:szCs w:val="24"/>
        </w:rPr>
        <w:t xml:space="preserve">  “</w:t>
      </w:r>
      <w:r w:rsidRPr="00007498">
        <w:rPr>
          <w:rFonts w:ascii="Calibri" w:hAnsi="Calibri" w:cs="Calibri"/>
          <w:sz w:val="24"/>
          <w:szCs w:val="24"/>
        </w:rPr>
        <w:t>Intensity and edge based adaptive u</w:t>
      </w:r>
      <w:r>
        <w:rPr>
          <w:rFonts w:ascii="Calibri" w:hAnsi="Calibri" w:cs="Calibri"/>
          <w:sz w:val="24"/>
          <w:szCs w:val="24"/>
        </w:rPr>
        <w:t xml:space="preserve">nsharp masking filter for </w:t>
      </w:r>
      <w:proofErr w:type="spellStart"/>
      <w:r>
        <w:rPr>
          <w:rFonts w:ascii="Calibri" w:hAnsi="Calibri" w:cs="Calibri"/>
          <w:sz w:val="24"/>
          <w:szCs w:val="24"/>
        </w:rPr>
        <w:t>color</w:t>
      </w:r>
      <w:proofErr w:type="spellEnd"/>
      <w:r>
        <w:rPr>
          <w:rFonts w:ascii="Calibri" w:hAnsi="Calibri" w:cs="Calibri"/>
          <w:sz w:val="24"/>
          <w:szCs w:val="24"/>
        </w:rPr>
        <w:t xml:space="preserve"> </w:t>
      </w:r>
      <w:r w:rsidRPr="00007498">
        <w:rPr>
          <w:rFonts w:ascii="Calibri" w:hAnsi="Calibri" w:cs="Calibri"/>
          <w:sz w:val="24"/>
          <w:szCs w:val="24"/>
        </w:rPr>
        <w:t>image enhancement</w:t>
      </w:r>
      <w:r>
        <w:rPr>
          <w:rFonts w:ascii="Calibri" w:hAnsi="Calibri" w:cs="Calibri"/>
          <w:sz w:val="24"/>
          <w:szCs w:val="24"/>
        </w:rPr>
        <w:t>”</w:t>
      </w:r>
    </w:p>
    <w:p w:rsidR="003166E5" w:rsidRDefault="003166E5" w:rsidP="00007498">
      <w:pPr>
        <w:jc w:val="both"/>
        <w:rPr>
          <w:rFonts w:ascii="Calibri" w:hAnsi="Calibri" w:cs="Calibri"/>
          <w:sz w:val="24"/>
          <w:szCs w:val="24"/>
        </w:rPr>
      </w:pPr>
      <w:r>
        <w:rPr>
          <w:rFonts w:ascii="Calibri" w:hAnsi="Calibri" w:cs="Calibri"/>
          <w:sz w:val="24"/>
          <w:szCs w:val="24"/>
        </w:rPr>
        <w:t>[4]</w:t>
      </w:r>
      <w:r w:rsidR="00D2599B">
        <w:rPr>
          <w:rFonts w:ascii="Calibri" w:hAnsi="Calibri" w:cs="Calibri"/>
          <w:sz w:val="24"/>
          <w:szCs w:val="24"/>
        </w:rPr>
        <w:t>.</w:t>
      </w:r>
      <w:r w:rsidRPr="003166E5">
        <w:rPr>
          <w:rFonts w:ascii="Calibri" w:hAnsi="Calibri" w:cs="Calibri"/>
          <w:sz w:val="24"/>
          <w:szCs w:val="24"/>
        </w:rPr>
        <w:t xml:space="preserve">D. Surya </w:t>
      </w:r>
      <w:proofErr w:type="spellStart"/>
      <w:r w:rsidRPr="003166E5">
        <w:rPr>
          <w:rFonts w:ascii="Calibri" w:hAnsi="Calibri" w:cs="Calibri"/>
          <w:sz w:val="24"/>
          <w:szCs w:val="24"/>
        </w:rPr>
        <w:t>Prabha</w:t>
      </w:r>
      <w:proofErr w:type="spellEnd"/>
      <w:r w:rsidRPr="003166E5">
        <w:rPr>
          <w:rFonts w:ascii="Calibri" w:hAnsi="Calibri" w:cs="Calibri"/>
          <w:sz w:val="24"/>
          <w:szCs w:val="24"/>
        </w:rPr>
        <w:t xml:space="preserve">; J. </w:t>
      </w:r>
      <w:proofErr w:type="spellStart"/>
      <w:r w:rsidRPr="003166E5">
        <w:rPr>
          <w:rFonts w:ascii="Calibri" w:hAnsi="Calibri" w:cs="Calibri"/>
          <w:sz w:val="24"/>
          <w:szCs w:val="24"/>
        </w:rPr>
        <w:t>Satheesh</w:t>
      </w:r>
      <w:proofErr w:type="spellEnd"/>
      <w:r w:rsidRPr="003166E5">
        <w:rPr>
          <w:rFonts w:ascii="Calibri" w:hAnsi="Calibri" w:cs="Calibri"/>
          <w:sz w:val="24"/>
          <w:szCs w:val="24"/>
        </w:rPr>
        <w:t xml:space="preserve"> Kumar </w:t>
      </w:r>
      <w:r>
        <w:rPr>
          <w:rFonts w:ascii="Calibri" w:hAnsi="Calibri" w:cs="Calibri"/>
          <w:sz w:val="24"/>
          <w:szCs w:val="24"/>
        </w:rPr>
        <w:t>“</w:t>
      </w:r>
      <w:r>
        <w:t>Performance Analysis of Image Smoothing Methods for Low Level of Distortion</w:t>
      </w:r>
      <w:r>
        <w:rPr>
          <w:rFonts w:ascii="Calibri" w:hAnsi="Calibri" w:cs="Calibri"/>
          <w:sz w:val="24"/>
          <w:szCs w:val="24"/>
        </w:rPr>
        <w:t>”</w:t>
      </w:r>
    </w:p>
    <w:p w:rsidR="00811740" w:rsidRDefault="00D2599B" w:rsidP="00D2599B">
      <w:pPr>
        <w:jc w:val="both"/>
        <w:rPr>
          <w:rFonts w:ascii="Calibri" w:hAnsi="Calibri" w:cs="Calibri"/>
          <w:sz w:val="24"/>
          <w:szCs w:val="24"/>
        </w:rPr>
      </w:pPr>
      <w:r>
        <w:rPr>
          <w:rFonts w:ascii="Calibri" w:hAnsi="Calibri" w:cs="Calibri"/>
          <w:sz w:val="24"/>
          <w:szCs w:val="24"/>
        </w:rPr>
        <w:t xml:space="preserve">[5]. </w:t>
      </w:r>
      <w:r w:rsidRPr="00D2599B">
        <w:rPr>
          <w:rFonts w:ascii="Calibri" w:hAnsi="Calibri" w:cs="Calibri"/>
          <w:sz w:val="24"/>
          <w:szCs w:val="24"/>
        </w:rPr>
        <w:t xml:space="preserve">Alexander Wong, </w:t>
      </w:r>
      <w:proofErr w:type="spellStart"/>
      <w:r w:rsidRPr="00D2599B">
        <w:rPr>
          <w:rFonts w:ascii="Calibri" w:hAnsi="Calibri" w:cs="Calibri"/>
          <w:sz w:val="24"/>
          <w:szCs w:val="24"/>
        </w:rPr>
        <w:t>Zhong</w:t>
      </w:r>
      <w:proofErr w:type="spellEnd"/>
      <w:r w:rsidRPr="00D2599B">
        <w:rPr>
          <w:rFonts w:ascii="Calibri" w:hAnsi="Calibri" w:cs="Calibri"/>
          <w:sz w:val="24"/>
          <w:szCs w:val="24"/>
        </w:rPr>
        <w:t xml:space="preserve"> </w:t>
      </w:r>
      <w:proofErr w:type="spellStart"/>
      <w:r w:rsidRPr="00D2599B">
        <w:rPr>
          <w:rFonts w:ascii="Calibri" w:hAnsi="Calibri" w:cs="Calibri"/>
          <w:sz w:val="24"/>
          <w:szCs w:val="24"/>
        </w:rPr>
        <w:t>Qiu</w:t>
      </w:r>
      <w:proofErr w:type="spellEnd"/>
      <w:r w:rsidRPr="00D2599B">
        <w:rPr>
          <w:rFonts w:ascii="Calibri" w:hAnsi="Calibri" w:cs="Calibri"/>
          <w:sz w:val="24"/>
          <w:szCs w:val="24"/>
        </w:rPr>
        <w:t xml:space="preserve"> Lin, Linda Wang, Audrey G. Chung, </w:t>
      </w:r>
      <w:proofErr w:type="spellStart"/>
      <w:r w:rsidRPr="00D2599B">
        <w:rPr>
          <w:rFonts w:ascii="Calibri" w:hAnsi="Calibri" w:cs="Calibri"/>
          <w:sz w:val="24"/>
          <w:szCs w:val="24"/>
        </w:rPr>
        <w:t>Beiyi</w:t>
      </w:r>
      <w:proofErr w:type="spellEnd"/>
      <w:r w:rsidRPr="00D2599B">
        <w:rPr>
          <w:rFonts w:ascii="Calibri" w:hAnsi="Calibri" w:cs="Calibri"/>
          <w:sz w:val="24"/>
          <w:szCs w:val="24"/>
        </w:rPr>
        <w:t xml:space="preserve"> Shen, Almas </w:t>
      </w:r>
      <w:proofErr w:type="spellStart"/>
      <w:r w:rsidRPr="00D2599B">
        <w:rPr>
          <w:rFonts w:ascii="Calibri" w:hAnsi="Calibri" w:cs="Calibri"/>
          <w:sz w:val="24"/>
          <w:szCs w:val="24"/>
        </w:rPr>
        <w:t>Abbasi</w:t>
      </w:r>
      <w:proofErr w:type="spellEnd"/>
      <w:r w:rsidRPr="00D2599B">
        <w:rPr>
          <w:rFonts w:ascii="Calibri" w:hAnsi="Calibri" w:cs="Calibri"/>
          <w:sz w:val="24"/>
          <w:szCs w:val="24"/>
        </w:rPr>
        <w:t xml:space="preserve">, </w:t>
      </w:r>
      <w:proofErr w:type="spellStart"/>
      <w:r w:rsidRPr="00D2599B">
        <w:rPr>
          <w:rFonts w:ascii="Calibri" w:hAnsi="Calibri" w:cs="Calibri"/>
          <w:sz w:val="24"/>
          <w:szCs w:val="24"/>
        </w:rPr>
        <w:t>Mahsa</w:t>
      </w:r>
      <w:proofErr w:type="spellEnd"/>
      <w:r w:rsidRPr="00D2599B">
        <w:rPr>
          <w:rFonts w:ascii="Calibri" w:hAnsi="Calibri" w:cs="Calibri"/>
          <w:sz w:val="24"/>
          <w:szCs w:val="24"/>
        </w:rPr>
        <w:t xml:space="preserve"> </w:t>
      </w:r>
      <w:proofErr w:type="spellStart"/>
      <w:r w:rsidRPr="00D2599B">
        <w:rPr>
          <w:rFonts w:ascii="Calibri" w:hAnsi="Calibri" w:cs="Calibri"/>
          <w:sz w:val="24"/>
          <w:szCs w:val="24"/>
        </w:rPr>
        <w:t>Hoshmand</w:t>
      </w:r>
      <w:proofErr w:type="spellEnd"/>
      <w:r w:rsidRPr="00D2599B">
        <w:rPr>
          <w:rFonts w:ascii="Calibri" w:hAnsi="Calibri" w:cs="Calibri"/>
          <w:sz w:val="24"/>
          <w:szCs w:val="24"/>
        </w:rPr>
        <w:t>-Kochi, Timothy Q. Duong</w:t>
      </w:r>
      <w:r>
        <w:rPr>
          <w:rFonts w:ascii="Calibri" w:hAnsi="Calibri" w:cs="Calibri"/>
          <w:sz w:val="24"/>
          <w:szCs w:val="24"/>
        </w:rPr>
        <w:t xml:space="preserve"> “</w:t>
      </w:r>
      <w:r w:rsidRPr="00D2599B">
        <w:rPr>
          <w:rFonts w:ascii="Calibri" w:hAnsi="Calibri" w:cs="Calibri"/>
          <w:sz w:val="24"/>
          <w:szCs w:val="24"/>
        </w:rPr>
        <w:t>Towards computer-aided severity assessment via training and validation of deep neural networks for geographic extent and opacity extent scoring of chest X-rays for SARS-CoV-2 lung disease severity</w:t>
      </w:r>
      <w:r>
        <w:rPr>
          <w:rFonts w:ascii="Calibri" w:hAnsi="Calibri" w:cs="Calibri"/>
          <w:sz w:val="24"/>
          <w:szCs w:val="24"/>
        </w:rPr>
        <w:t>”</w:t>
      </w:r>
    </w:p>
    <w:p w:rsidR="00811740" w:rsidRDefault="00811740" w:rsidP="00847325">
      <w:pPr>
        <w:jc w:val="both"/>
        <w:rPr>
          <w:rFonts w:ascii="Calibri" w:hAnsi="Calibri" w:cs="Calibri"/>
          <w:sz w:val="24"/>
          <w:szCs w:val="24"/>
        </w:rPr>
      </w:pPr>
      <w:r>
        <w:rPr>
          <w:rFonts w:ascii="Calibri" w:hAnsi="Calibri" w:cs="Calibri"/>
          <w:sz w:val="24"/>
          <w:szCs w:val="24"/>
        </w:rPr>
        <w:t>[6].</w:t>
      </w:r>
      <w:r w:rsidR="00847325" w:rsidRPr="00847325">
        <w:t xml:space="preserve"> </w:t>
      </w:r>
      <w:r w:rsidR="00847325">
        <w:rPr>
          <w:rFonts w:ascii="Calibri" w:hAnsi="Calibri" w:cs="Calibri"/>
          <w:sz w:val="24"/>
          <w:szCs w:val="24"/>
        </w:rPr>
        <w:t>Joseph Paul Cohen Stanford University</w:t>
      </w:r>
      <w:r w:rsidR="00847325" w:rsidRPr="00847325">
        <w:rPr>
          <w:rFonts w:ascii="Calibri" w:hAnsi="Calibri" w:cs="Calibri"/>
          <w:sz w:val="24"/>
          <w:szCs w:val="24"/>
        </w:rPr>
        <w:t xml:space="preserve">; </w:t>
      </w:r>
      <w:proofErr w:type="spellStart"/>
      <w:r w:rsidR="00847325" w:rsidRPr="00847325">
        <w:rPr>
          <w:rFonts w:ascii="Calibri" w:hAnsi="Calibri" w:cs="Calibri"/>
          <w:sz w:val="24"/>
          <w:szCs w:val="24"/>
        </w:rPr>
        <w:t>Beiyi</w:t>
      </w:r>
      <w:proofErr w:type="spellEnd"/>
      <w:r w:rsidR="00847325" w:rsidRPr="00847325">
        <w:rPr>
          <w:rFonts w:ascii="Calibri" w:hAnsi="Calibri" w:cs="Calibri"/>
          <w:sz w:val="24"/>
          <w:szCs w:val="24"/>
        </w:rPr>
        <w:t xml:space="preserve"> Shen; Almas </w:t>
      </w:r>
      <w:proofErr w:type="spellStart"/>
      <w:r w:rsidR="00847325" w:rsidRPr="00847325">
        <w:rPr>
          <w:rFonts w:ascii="Calibri" w:hAnsi="Calibri" w:cs="Calibri"/>
          <w:sz w:val="24"/>
          <w:szCs w:val="24"/>
        </w:rPr>
        <w:t>Abbasi</w:t>
      </w:r>
      <w:proofErr w:type="spellEnd"/>
      <w:r w:rsidR="00847325" w:rsidRPr="00847325">
        <w:rPr>
          <w:rFonts w:ascii="Calibri" w:hAnsi="Calibri" w:cs="Calibri"/>
          <w:sz w:val="24"/>
          <w:szCs w:val="24"/>
        </w:rPr>
        <w:t xml:space="preserve">; </w:t>
      </w:r>
      <w:proofErr w:type="spellStart"/>
      <w:r w:rsidR="00847325" w:rsidRPr="00847325">
        <w:rPr>
          <w:rFonts w:ascii="Calibri" w:hAnsi="Calibri" w:cs="Calibri"/>
          <w:sz w:val="24"/>
          <w:szCs w:val="24"/>
        </w:rPr>
        <w:t>Mahsa</w:t>
      </w:r>
      <w:proofErr w:type="spellEnd"/>
      <w:r w:rsidR="00847325" w:rsidRPr="00847325">
        <w:rPr>
          <w:rFonts w:ascii="Calibri" w:hAnsi="Calibri" w:cs="Calibri"/>
          <w:sz w:val="24"/>
          <w:szCs w:val="24"/>
        </w:rPr>
        <w:t xml:space="preserve"> </w:t>
      </w:r>
      <w:proofErr w:type="spellStart"/>
      <w:r w:rsidR="00847325" w:rsidRPr="00847325">
        <w:rPr>
          <w:rFonts w:ascii="Calibri" w:hAnsi="Calibri" w:cs="Calibri"/>
          <w:sz w:val="24"/>
          <w:szCs w:val="24"/>
        </w:rPr>
        <w:t>Hoshmand</w:t>
      </w:r>
      <w:proofErr w:type="spellEnd"/>
      <w:r w:rsidR="00847325" w:rsidRPr="00847325">
        <w:rPr>
          <w:rFonts w:ascii="Calibri" w:hAnsi="Calibri" w:cs="Calibri"/>
          <w:sz w:val="24"/>
          <w:szCs w:val="24"/>
        </w:rPr>
        <w:t xml:space="preserve">-Kochi; Samantha Glass; </w:t>
      </w:r>
      <w:proofErr w:type="spellStart"/>
      <w:r w:rsidR="00847325" w:rsidRPr="00847325">
        <w:rPr>
          <w:rFonts w:ascii="Calibri" w:hAnsi="Calibri" w:cs="Calibri"/>
          <w:sz w:val="24"/>
          <w:szCs w:val="24"/>
        </w:rPr>
        <w:t>Haifang</w:t>
      </w:r>
      <w:proofErr w:type="spellEnd"/>
      <w:r w:rsidR="00847325" w:rsidRPr="00847325">
        <w:rPr>
          <w:rFonts w:ascii="Calibri" w:hAnsi="Calibri" w:cs="Calibri"/>
          <w:sz w:val="24"/>
          <w:szCs w:val="24"/>
        </w:rPr>
        <w:t xml:space="preserve"> Li; Matthew P </w:t>
      </w:r>
      <w:proofErr w:type="spellStart"/>
      <w:r w:rsidR="00847325" w:rsidRPr="00847325">
        <w:rPr>
          <w:rFonts w:ascii="Calibri" w:hAnsi="Calibri" w:cs="Calibri"/>
          <w:sz w:val="24"/>
          <w:szCs w:val="24"/>
        </w:rPr>
        <w:t>Lungren</w:t>
      </w:r>
      <w:proofErr w:type="spellEnd"/>
      <w:r w:rsidR="00847325" w:rsidRPr="00847325">
        <w:rPr>
          <w:rFonts w:ascii="Calibri" w:hAnsi="Calibri" w:cs="Calibri"/>
          <w:sz w:val="24"/>
          <w:szCs w:val="24"/>
        </w:rPr>
        <w:t xml:space="preserve">; </w:t>
      </w:r>
      <w:proofErr w:type="spellStart"/>
      <w:r w:rsidR="00847325" w:rsidRPr="00847325">
        <w:rPr>
          <w:rFonts w:ascii="Calibri" w:hAnsi="Calibri" w:cs="Calibri"/>
          <w:sz w:val="24"/>
          <w:szCs w:val="24"/>
        </w:rPr>
        <w:t>Akshay</w:t>
      </w:r>
      <w:proofErr w:type="spellEnd"/>
      <w:r w:rsidR="00847325" w:rsidRPr="00847325">
        <w:rPr>
          <w:rFonts w:ascii="Calibri" w:hAnsi="Calibri" w:cs="Calibri"/>
          <w:sz w:val="24"/>
          <w:szCs w:val="24"/>
        </w:rPr>
        <w:t xml:space="preserve"> </w:t>
      </w:r>
      <w:proofErr w:type="spellStart"/>
      <w:r w:rsidR="00847325" w:rsidRPr="00847325">
        <w:rPr>
          <w:rFonts w:ascii="Calibri" w:hAnsi="Calibri" w:cs="Calibri"/>
          <w:sz w:val="24"/>
          <w:szCs w:val="24"/>
        </w:rPr>
        <w:t>Chaudhari</w:t>
      </w:r>
      <w:proofErr w:type="spellEnd"/>
      <w:r w:rsidR="00847325" w:rsidRPr="00847325">
        <w:rPr>
          <w:rFonts w:ascii="Calibri" w:hAnsi="Calibri" w:cs="Calibri"/>
          <w:sz w:val="24"/>
          <w:szCs w:val="24"/>
        </w:rPr>
        <w:t>; Tim Q Duong</w:t>
      </w:r>
      <w:r w:rsidR="00847325">
        <w:rPr>
          <w:rFonts w:ascii="Calibri" w:hAnsi="Calibri" w:cs="Calibri"/>
          <w:sz w:val="24"/>
          <w:szCs w:val="24"/>
        </w:rPr>
        <w:t xml:space="preserve"> </w:t>
      </w:r>
      <w:r w:rsidR="000D2A5E">
        <w:rPr>
          <w:rFonts w:ascii="Calibri" w:hAnsi="Calibri" w:cs="Calibri"/>
          <w:sz w:val="24"/>
          <w:szCs w:val="24"/>
        </w:rPr>
        <w:t>”</w:t>
      </w:r>
      <w:r w:rsidRPr="00811740">
        <w:t xml:space="preserve"> </w:t>
      </w:r>
      <w:proofErr w:type="spellStart"/>
      <w:r w:rsidRPr="00811740">
        <w:rPr>
          <w:rFonts w:ascii="Calibri" w:hAnsi="Calibri" w:cs="Calibri"/>
          <w:sz w:val="24"/>
          <w:szCs w:val="24"/>
        </w:rPr>
        <w:t>Stonybrook</w:t>
      </w:r>
      <w:proofErr w:type="spellEnd"/>
      <w:r w:rsidRPr="00811740">
        <w:rPr>
          <w:rFonts w:ascii="Calibri" w:hAnsi="Calibri" w:cs="Calibri"/>
          <w:sz w:val="24"/>
          <w:szCs w:val="24"/>
        </w:rPr>
        <w:t xml:space="preserve"> Radiographic Assessment of Lung Opacity (RALO) dataset is here: Pneumonia severity scores for 2373 images</w:t>
      </w:r>
      <w:r>
        <w:rPr>
          <w:rFonts w:ascii="Calibri" w:hAnsi="Calibri" w:cs="Calibri"/>
          <w:sz w:val="24"/>
          <w:szCs w:val="24"/>
        </w:rPr>
        <w:t>”</w:t>
      </w:r>
      <w:r w:rsidR="00C55A33" w:rsidRPr="00C55A33">
        <w:t xml:space="preserve"> </w:t>
      </w:r>
      <w:hyperlink r:id="rId8" w:anchor=".YX2YGp7MJPY" w:history="1">
        <w:r w:rsidR="00C55A33" w:rsidRPr="000759F5">
          <w:rPr>
            <w:rStyle w:val="Hyperlink"/>
            <w:rFonts w:ascii="Calibri" w:hAnsi="Calibri" w:cs="Calibri"/>
            <w:sz w:val="24"/>
            <w:szCs w:val="24"/>
          </w:rPr>
          <w:t>https://zenodo.org/record/4634000#.YX2YGp7MJPY</w:t>
        </w:r>
      </w:hyperlink>
    </w:p>
    <w:p w:rsidR="00C55A33" w:rsidRPr="00D2599B" w:rsidRDefault="00C55A33" w:rsidP="00D2599B">
      <w:pPr>
        <w:jc w:val="both"/>
        <w:rPr>
          <w:rFonts w:ascii="Calibri" w:hAnsi="Calibri" w:cs="Calibri"/>
          <w:sz w:val="24"/>
          <w:szCs w:val="24"/>
        </w:rPr>
      </w:pPr>
    </w:p>
    <w:p w:rsidR="006C3F73" w:rsidRPr="00282FA5" w:rsidRDefault="006C3F73" w:rsidP="00007498">
      <w:pPr>
        <w:jc w:val="both"/>
        <w:rPr>
          <w:rFonts w:ascii="Calibri" w:hAnsi="Calibri" w:cs="Calibri"/>
          <w:sz w:val="24"/>
          <w:szCs w:val="24"/>
        </w:rPr>
      </w:pPr>
    </w:p>
    <w:p w:rsidR="00252967" w:rsidRPr="00252967" w:rsidRDefault="00252967" w:rsidP="00561776">
      <w:pPr>
        <w:jc w:val="both"/>
        <w:rPr>
          <w:rFonts w:ascii="Calibri" w:hAnsi="Calibri" w:cs="Calibri"/>
          <w:b/>
          <w:sz w:val="24"/>
          <w:szCs w:val="24"/>
        </w:rPr>
      </w:pPr>
    </w:p>
    <w:sectPr w:rsidR="00252967" w:rsidRPr="00252967" w:rsidSect="00925E2A">
      <w:headerReference w:type="default" r:id="rId9"/>
      <w:footerReference w:type="default" r:id="rId10"/>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C56" w:rsidRDefault="00757C56" w:rsidP="009C359A">
      <w:pPr>
        <w:spacing w:after="0" w:line="240" w:lineRule="auto"/>
      </w:pPr>
      <w:r>
        <w:separator/>
      </w:r>
    </w:p>
  </w:endnote>
  <w:endnote w:type="continuationSeparator" w:id="0">
    <w:p w:rsidR="00757C56" w:rsidRDefault="00757C56"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E20B6B" w:rsidRDefault="00E20B6B">
        <w:pPr>
          <w:pStyle w:val="Footer"/>
          <w:jc w:val="right"/>
        </w:pPr>
        <w:r>
          <w:fldChar w:fldCharType="begin"/>
        </w:r>
        <w:r>
          <w:instrText xml:space="preserve"> PAGE   \* MERGEFORMAT </w:instrText>
        </w:r>
        <w:r>
          <w:fldChar w:fldCharType="separate"/>
        </w:r>
        <w:r w:rsidR="000A43BF">
          <w:rPr>
            <w:noProof/>
          </w:rPr>
          <w:t>4</w:t>
        </w:r>
        <w:r>
          <w:rPr>
            <w:noProof/>
          </w:rPr>
          <w:fldChar w:fldCharType="end"/>
        </w:r>
      </w:p>
    </w:sdtContent>
  </w:sdt>
  <w:p w:rsidR="00E20B6B" w:rsidRDefault="00E2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C56" w:rsidRDefault="00757C56" w:rsidP="009C359A">
      <w:pPr>
        <w:spacing w:after="0" w:line="240" w:lineRule="auto"/>
      </w:pPr>
      <w:r>
        <w:separator/>
      </w:r>
    </w:p>
  </w:footnote>
  <w:footnote w:type="continuationSeparator" w:id="0">
    <w:p w:rsidR="00757C56" w:rsidRDefault="00757C56"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B6B" w:rsidRPr="00EA462F" w:rsidRDefault="00E20B6B"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E20B6B" w:rsidRDefault="00E20B6B">
    <w:pPr>
      <w:pStyle w:val="Header"/>
    </w:pPr>
  </w:p>
  <w:p w:rsidR="00E20B6B" w:rsidRDefault="00E20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37D36"/>
    <w:multiLevelType w:val="hybridMultilevel"/>
    <w:tmpl w:val="174E90FA"/>
    <w:lvl w:ilvl="0" w:tplc="CBB0D55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07498"/>
    <w:rsid w:val="00024E48"/>
    <w:rsid w:val="000256E5"/>
    <w:rsid w:val="00041537"/>
    <w:rsid w:val="000548BD"/>
    <w:rsid w:val="000556D5"/>
    <w:rsid w:val="000576F8"/>
    <w:rsid w:val="00060BC6"/>
    <w:rsid w:val="00065455"/>
    <w:rsid w:val="0007124D"/>
    <w:rsid w:val="0007342A"/>
    <w:rsid w:val="000900A3"/>
    <w:rsid w:val="000A43BF"/>
    <w:rsid w:val="000A6233"/>
    <w:rsid w:val="000B2C97"/>
    <w:rsid w:val="000C28EA"/>
    <w:rsid w:val="000C732C"/>
    <w:rsid w:val="000D2A5E"/>
    <w:rsid w:val="0011602E"/>
    <w:rsid w:val="00126B3B"/>
    <w:rsid w:val="001404F6"/>
    <w:rsid w:val="00151173"/>
    <w:rsid w:val="00170EA8"/>
    <w:rsid w:val="00177BDF"/>
    <w:rsid w:val="00180826"/>
    <w:rsid w:val="00185D29"/>
    <w:rsid w:val="00193437"/>
    <w:rsid w:val="001950E1"/>
    <w:rsid w:val="001B44A4"/>
    <w:rsid w:val="001C4ACA"/>
    <w:rsid w:val="001D36DA"/>
    <w:rsid w:val="001F0C7B"/>
    <w:rsid w:val="001F1D78"/>
    <w:rsid w:val="0021016D"/>
    <w:rsid w:val="00220A9F"/>
    <w:rsid w:val="00220E3E"/>
    <w:rsid w:val="00237FAC"/>
    <w:rsid w:val="00250E26"/>
    <w:rsid w:val="0025230C"/>
    <w:rsid w:val="00252967"/>
    <w:rsid w:val="00260EF8"/>
    <w:rsid w:val="0026553D"/>
    <w:rsid w:val="00274114"/>
    <w:rsid w:val="00282FA5"/>
    <w:rsid w:val="0029425D"/>
    <w:rsid w:val="002E068A"/>
    <w:rsid w:val="002E4E2F"/>
    <w:rsid w:val="002F0ABD"/>
    <w:rsid w:val="00312128"/>
    <w:rsid w:val="003166E5"/>
    <w:rsid w:val="0034081D"/>
    <w:rsid w:val="003457FB"/>
    <w:rsid w:val="003628AC"/>
    <w:rsid w:val="00363062"/>
    <w:rsid w:val="00366451"/>
    <w:rsid w:val="00370B3B"/>
    <w:rsid w:val="00384E5E"/>
    <w:rsid w:val="003879B2"/>
    <w:rsid w:val="003A47DE"/>
    <w:rsid w:val="003B0049"/>
    <w:rsid w:val="003B64CC"/>
    <w:rsid w:val="003C5A8E"/>
    <w:rsid w:val="003D3076"/>
    <w:rsid w:val="003E674D"/>
    <w:rsid w:val="003F4750"/>
    <w:rsid w:val="003F722D"/>
    <w:rsid w:val="00404213"/>
    <w:rsid w:val="00404BAE"/>
    <w:rsid w:val="00405D9C"/>
    <w:rsid w:val="004078C2"/>
    <w:rsid w:val="0041503B"/>
    <w:rsid w:val="00417240"/>
    <w:rsid w:val="00424464"/>
    <w:rsid w:val="00425DCF"/>
    <w:rsid w:val="0043072E"/>
    <w:rsid w:val="00443A1E"/>
    <w:rsid w:val="00450181"/>
    <w:rsid w:val="00452014"/>
    <w:rsid w:val="0045611E"/>
    <w:rsid w:val="00457B15"/>
    <w:rsid w:val="00461735"/>
    <w:rsid w:val="00465DB1"/>
    <w:rsid w:val="00473B6D"/>
    <w:rsid w:val="0048412F"/>
    <w:rsid w:val="00491DFC"/>
    <w:rsid w:val="004B4823"/>
    <w:rsid w:val="004C4F33"/>
    <w:rsid w:val="004C7571"/>
    <w:rsid w:val="004F155C"/>
    <w:rsid w:val="004F22BF"/>
    <w:rsid w:val="004F6885"/>
    <w:rsid w:val="00540EF9"/>
    <w:rsid w:val="00542366"/>
    <w:rsid w:val="00544371"/>
    <w:rsid w:val="00545320"/>
    <w:rsid w:val="00561776"/>
    <w:rsid w:val="005653E1"/>
    <w:rsid w:val="00567832"/>
    <w:rsid w:val="005821A3"/>
    <w:rsid w:val="005854C7"/>
    <w:rsid w:val="00585C4D"/>
    <w:rsid w:val="005B4162"/>
    <w:rsid w:val="005E7362"/>
    <w:rsid w:val="006145F3"/>
    <w:rsid w:val="006201B1"/>
    <w:rsid w:val="006328A9"/>
    <w:rsid w:val="0064199E"/>
    <w:rsid w:val="0065162A"/>
    <w:rsid w:val="006557A3"/>
    <w:rsid w:val="00660AAD"/>
    <w:rsid w:val="00661210"/>
    <w:rsid w:val="0066132D"/>
    <w:rsid w:val="00681085"/>
    <w:rsid w:val="00682F1A"/>
    <w:rsid w:val="00690B96"/>
    <w:rsid w:val="006A19C9"/>
    <w:rsid w:val="006C0120"/>
    <w:rsid w:val="006C3F73"/>
    <w:rsid w:val="006D41AA"/>
    <w:rsid w:val="006D79C2"/>
    <w:rsid w:val="006E1DA0"/>
    <w:rsid w:val="00726A1E"/>
    <w:rsid w:val="007359EA"/>
    <w:rsid w:val="00741E25"/>
    <w:rsid w:val="00742917"/>
    <w:rsid w:val="00745FA3"/>
    <w:rsid w:val="00757B77"/>
    <w:rsid w:val="00757C56"/>
    <w:rsid w:val="00771D8B"/>
    <w:rsid w:val="007B3859"/>
    <w:rsid w:val="007B475E"/>
    <w:rsid w:val="007B505D"/>
    <w:rsid w:val="007C7809"/>
    <w:rsid w:val="007D462E"/>
    <w:rsid w:val="007F416B"/>
    <w:rsid w:val="00802876"/>
    <w:rsid w:val="00811740"/>
    <w:rsid w:val="00815107"/>
    <w:rsid w:val="00816ED9"/>
    <w:rsid w:val="00844108"/>
    <w:rsid w:val="00847325"/>
    <w:rsid w:val="00854DFB"/>
    <w:rsid w:val="008604C2"/>
    <w:rsid w:val="00872845"/>
    <w:rsid w:val="008807A4"/>
    <w:rsid w:val="00881EE9"/>
    <w:rsid w:val="00884C3B"/>
    <w:rsid w:val="008A1AC7"/>
    <w:rsid w:val="008A25A5"/>
    <w:rsid w:val="008B2997"/>
    <w:rsid w:val="008F3158"/>
    <w:rsid w:val="008F4AAC"/>
    <w:rsid w:val="00903471"/>
    <w:rsid w:val="009202C9"/>
    <w:rsid w:val="00925E2A"/>
    <w:rsid w:val="00936E91"/>
    <w:rsid w:val="0093745C"/>
    <w:rsid w:val="00944AA6"/>
    <w:rsid w:val="00963424"/>
    <w:rsid w:val="009706EE"/>
    <w:rsid w:val="009772F4"/>
    <w:rsid w:val="009B1119"/>
    <w:rsid w:val="009C359A"/>
    <w:rsid w:val="009E3980"/>
    <w:rsid w:val="009E49A9"/>
    <w:rsid w:val="00A00ACC"/>
    <w:rsid w:val="00A060DD"/>
    <w:rsid w:val="00A204C8"/>
    <w:rsid w:val="00A2148F"/>
    <w:rsid w:val="00A42886"/>
    <w:rsid w:val="00A4474C"/>
    <w:rsid w:val="00A4644B"/>
    <w:rsid w:val="00A50BB2"/>
    <w:rsid w:val="00A51F18"/>
    <w:rsid w:val="00A534A4"/>
    <w:rsid w:val="00A54D06"/>
    <w:rsid w:val="00A60D6E"/>
    <w:rsid w:val="00A63E23"/>
    <w:rsid w:val="00A740F0"/>
    <w:rsid w:val="00A86634"/>
    <w:rsid w:val="00AB2512"/>
    <w:rsid w:val="00AB4B12"/>
    <w:rsid w:val="00B070DF"/>
    <w:rsid w:val="00B21DF8"/>
    <w:rsid w:val="00B501AD"/>
    <w:rsid w:val="00B556C2"/>
    <w:rsid w:val="00B6264E"/>
    <w:rsid w:val="00B704B1"/>
    <w:rsid w:val="00B92E3C"/>
    <w:rsid w:val="00B94594"/>
    <w:rsid w:val="00BA7E44"/>
    <w:rsid w:val="00BB1C2F"/>
    <w:rsid w:val="00BC629F"/>
    <w:rsid w:val="00BE38B1"/>
    <w:rsid w:val="00C13F75"/>
    <w:rsid w:val="00C5321C"/>
    <w:rsid w:val="00C555F2"/>
    <w:rsid w:val="00C55A33"/>
    <w:rsid w:val="00C61AAA"/>
    <w:rsid w:val="00C66134"/>
    <w:rsid w:val="00C701B0"/>
    <w:rsid w:val="00C92D93"/>
    <w:rsid w:val="00CB11F3"/>
    <w:rsid w:val="00CD1B49"/>
    <w:rsid w:val="00CE4318"/>
    <w:rsid w:val="00CF5FD2"/>
    <w:rsid w:val="00D10FA3"/>
    <w:rsid w:val="00D17BBB"/>
    <w:rsid w:val="00D2599B"/>
    <w:rsid w:val="00D2641A"/>
    <w:rsid w:val="00D33AC3"/>
    <w:rsid w:val="00D431CF"/>
    <w:rsid w:val="00D538DE"/>
    <w:rsid w:val="00D60CB6"/>
    <w:rsid w:val="00D638FD"/>
    <w:rsid w:val="00D74311"/>
    <w:rsid w:val="00DA52F9"/>
    <w:rsid w:val="00DB017F"/>
    <w:rsid w:val="00DF6C49"/>
    <w:rsid w:val="00E20B6B"/>
    <w:rsid w:val="00E22D50"/>
    <w:rsid w:val="00E368FA"/>
    <w:rsid w:val="00E5755B"/>
    <w:rsid w:val="00E75223"/>
    <w:rsid w:val="00E837F3"/>
    <w:rsid w:val="00EA0558"/>
    <w:rsid w:val="00EA1080"/>
    <w:rsid w:val="00EB607D"/>
    <w:rsid w:val="00ED6DAD"/>
    <w:rsid w:val="00EF3F8C"/>
    <w:rsid w:val="00F00E2E"/>
    <w:rsid w:val="00F131CB"/>
    <w:rsid w:val="00F15412"/>
    <w:rsid w:val="00F23D8E"/>
    <w:rsid w:val="00F30127"/>
    <w:rsid w:val="00F35C1F"/>
    <w:rsid w:val="00F4387D"/>
    <w:rsid w:val="00F61F63"/>
    <w:rsid w:val="00F66D85"/>
    <w:rsid w:val="00FA7BF8"/>
    <w:rsid w:val="00FC20AB"/>
    <w:rsid w:val="00FD2A70"/>
    <w:rsid w:val="00FD658F"/>
    <w:rsid w:val="00FE005C"/>
    <w:rsid w:val="00FE1262"/>
    <w:rsid w:val="00FF01BA"/>
    <w:rsid w:val="00FF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 w:type="character" w:styleId="Hyperlink">
    <w:name w:val="Hyperlink"/>
    <w:basedOn w:val="DefaultParagraphFont"/>
    <w:uiPriority w:val="99"/>
    <w:unhideWhenUsed/>
    <w:rsid w:val="00A42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05">
      <w:bodyDiv w:val="1"/>
      <w:marLeft w:val="0"/>
      <w:marRight w:val="0"/>
      <w:marTop w:val="0"/>
      <w:marBottom w:val="0"/>
      <w:divBdr>
        <w:top w:val="none" w:sz="0" w:space="0" w:color="auto"/>
        <w:left w:val="none" w:sz="0" w:space="0" w:color="auto"/>
        <w:bottom w:val="none" w:sz="0" w:space="0" w:color="auto"/>
        <w:right w:val="none" w:sz="0" w:space="0" w:color="auto"/>
      </w:divBdr>
    </w:div>
    <w:div w:id="13385890">
      <w:bodyDiv w:val="1"/>
      <w:marLeft w:val="0"/>
      <w:marRight w:val="0"/>
      <w:marTop w:val="0"/>
      <w:marBottom w:val="0"/>
      <w:divBdr>
        <w:top w:val="none" w:sz="0" w:space="0" w:color="auto"/>
        <w:left w:val="none" w:sz="0" w:space="0" w:color="auto"/>
        <w:bottom w:val="none" w:sz="0" w:space="0" w:color="auto"/>
        <w:right w:val="none" w:sz="0" w:space="0" w:color="auto"/>
      </w:divBdr>
    </w:div>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136920537">
      <w:bodyDiv w:val="1"/>
      <w:marLeft w:val="0"/>
      <w:marRight w:val="0"/>
      <w:marTop w:val="0"/>
      <w:marBottom w:val="0"/>
      <w:divBdr>
        <w:top w:val="none" w:sz="0" w:space="0" w:color="auto"/>
        <w:left w:val="none" w:sz="0" w:space="0" w:color="auto"/>
        <w:bottom w:val="none" w:sz="0" w:space="0" w:color="auto"/>
        <w:right w:val="none" w:sz="0" w:space="0" w:color="auto"/>
      </w:divBdr>
      <w:divsChild>
        <w:div w:id="265968096">
          <w:marLeft w:val="300"/>
          <w:marRight w:val="0"/>
          <w:marTop w:val="120"/>
          <w:marBottom w:val="120"/>
          <w:divBdr>
            <w:top w:val="none" w:sz="0" w:space="0" w:color="auto"/>
            <w:left w:val="none" w:sz="0" w:space="0" w:color="auto"/>
            <w:bottom w:val="none" w:sz="0" w:space="0" w:color="auto"/>
            <w:right w:val="none" w:sz="0" w:space="0" w:color="auto"/>
          </w:divBdr>
        </w:div>
      </w:divsChild>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352460002">
      <w:bodyDiv w:val="1"/>
      <w:marLeft w:val="0"/>
      <w:marRight w:val="0"/>
      <w:marTop w:val="0"/>
      <w:marBottom w:val="0"/>
      <w:divBdr>
        <w:top w:val="none" w:sz="0" w:space="0" w:color="auto"/>
        <w:left w:val="none" w:sz="0" w:space="0" w:color="auto"/>
        <w:bottom w:val="none" w:sz="0" w:space="0" w:color="auto"/>
        <w:right w:val="none" w:sz="0" w:space="0" w:color="auto"/>
      </w:divBdr>
    </w:div>
    <w:div w:id="456026508">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748356632">
      <w:bodyDiv w:val="1"/>
      <w:marLeft w:val="0"/>
      <w:marRight w:val="0"/>
      <w:marTop w:val="0"/>
      <w:marBottom w:val="0"/>
      <w:divBdr>
        <w:top w:val="none" w:sz="0" w:space="0" w:color="auto"/>
        <w:left w:val="none" w:sz="0" w:space="0" w:color="auto"/>
        <w:bottom w:val="none" w:sz="0" w:space="0" w:color="auto"/>
        <w:right w:val="none" w:sz="0" w:space="0" w:color="auto"/>
      </w:divBdr>
      <w:divsChild>
        <w:div w:id="1154953320">
          <w:marLeft w:val="0"/>
          <w:marRight w:val="0"/>
          <w:marTop w:val="0"/>
          <w:marBottom w:val="0"/>
          <w:divBdr>
            <w:top w:val="none" w:sz="0" w:space="0" w:color="auto"/>
            <w:left w:val="none" w:sz="0" w:space="0" w:color="auto"/>
            <w:bottom w:val="none" w:sz="0" w:space="0" w:color="auto"/>
            <w:right w:val="none" w:sz="0" w:space="0" w:color="auto"/>
          </w:divBdr>
        </w:div>
      </w:divsChild>
    </w:div>
    <w:div w:id="766391313">
      <w:bodyDiv w:val="1"/>
      <w:marLeft w:val="0"/>
      <w:marRight w:val="0"/>
      <w:marTop w:val="0"/>
      <w:marBottom w:val="0"/>
      <w:divBdr>
        <w:top w:val="none" w:sz="0" w:space="0" w:color="auto"/>
        <w:left w:val="none" w:sz="0" w:space="0" w:color="auto"/>
        <w:bottom w:val="none" w:sz="0" w:space="0" w:color="auto"/>
        <w:right w:val="none" w:sz="0" w:space="0" w:color="auto"/>
      </w:divBdr>
      <w:divsChild>
        <w:div w:id="1095788230">
          <w:marLeft w:val="0"/>
          <w:marRight w:val="0"/>
          <w:marTop w:val="0"/>
          <w:marBottom w:val="0"/>
          <w:divBdr>
            <w:top w:val="none" w:sz="0" w:space="0" w:color="auto"/>
            <w:left w:val="none" w:sz="0" w:space="0" w:color="auto"/>
            <w:bottom w:val="none" w:sz="0" w:space="0" w:color="auto"/>
            <w:right w:val="none" w:sz="0" w:space="0" w:color="auto"/>
          </w:divBdr>
        </w:div>
        <w:div w:id="1334795942">
          <w:marLeft w:val="0"/>
          <w:marRight w:val="0"/>
          <w:marTop w:val="0"/>
          <w:marBottom w:val="0"/>
          <w:divBdr>
            <w:top w:val="none" w:sz="0" w:space="0" w:color="auto"/>
            <w:left w:val="none" w:sz="0" w:space="0" w:color="auto"/>
            <w:bottom w:val="none" w:sz="0" w:space="0" w:color="auto"/>
            <w:right w:val="none" w:sz="0" w:space="0" w:color="auto"/>
          </w:divBdr>
        </w:div>
        <w:div w:id="872033996">
          <w:marLeft w:val="0"/>
          <w:marRight w:val="0"/>
          <w:marTop w:val="0"/>
          <w:marBottom w:val="0"/>
          <w:divBdr>
            <w:top w:val="none" w:sz="0" w:space="0" w:color="auto"/>
            <w:left w:val="none" w:sz="0" w:space="0" w:color="auto"/>
            <w:bottom w:val="none" w:sz="0" w:space="0" w:color="auto"/>
            <w:right w:val="none" w:sz="0" w:space="0" w:color="auto"/>
          </w:divBdr>
        </w:div>
        <w:div w:id="1860967603">
          <w:marLeft w:val="0"/>
          <w:marRight w:val="0"/>
          <w:marTop w:val="0"/>
          <w:marBottom w:val="0"/>
          <w:divBdr>
            <w:top w:val="none" w:sz="0" w:space="0" w:color="auto"/>
            <w:left w:val="none" w:sz="0" w:space="0" w:color="auto"/>
            <w:bottom w:val="none" w:sz="0" w:space="0" w:color="auto"/>
            <w:right w:val="none" w:sz="0" w:space="0" w:color="auto"/>
          </w:divBdr>
        </w:div>
        <w:div w:id="325088722">
          <w:marLeft w:val="0"/>
          <w:marRight w:val="0"/>
          <w:marTop w:val="0"/>
          <w:marBottom w:val="0"/>
          <w:divBdr>
            <w:top w:val="none" w:sz="0" w:space="0" w:color="auto"/>
            <w:left w:val="none" w:sz="0" w:space="0" w:color="auto"/>
            <w:bottom w:val="none" w:sz="0" w:space="0" w:color="auto"/>
            <w:right w:val="none" w:sz="0" w:space="0" w:color="auto"/>
          </w:divBdr>
        </w:div>
      </w:divsChild>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08452942">
      <w:bodyDiv w:val="1"/>
      <w:marLeft w:val="0"/>
      <w:marRight w:val="0"/>
      <w:marTop w:val="0"/>
      <w:marBottom w:val="0"/>
      <w:divBdr>
        <w:top w:val="none" w:sz="0" w:space="0" w:color="auto"/>
        <w:left w:val="none" w:sz="0" w:space="0" w:color="auto"/>
        <w:bottom w:val="none" w:sz="0" w:space="0" w:color="auto"/>
        <w:right w:val="none" w:sz="0" w:space="0" w:color="auto"/>
      </w:divBdr>
    </w:div>
    <w:div w:id="1457211986">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567957828">
      <w:bodyDiv w:val="1"/>
      <w:marLeft w:val="0"/>
      <w:marRight w:val="0"/>
      <w:marTop w:val="0"/>
      <w:marBottom w:val="0"/>
      <w:divBdr>
        <w:top w:val="none" w:sz="0" w:space="0" w:color="auto"/>
        <w:left w:val="none" w:sz="0" w:space="0" w:color="auto"/>
        <w:bottom w:val="none" w:sz="0" w:space="0" w:color="auto"/>
        <w:right w:val="none" w:sz="0" w:space="0" w:color="auto"/>
      </w:divBdr>
      <w:divsChild>
        <w:div w:id="1061711832">
          <w:marLeft w:val="0"/>
          <w:marRight w:val="0"/>
          <w:marTop w:val="0"/>
          <w:marBottom w:val="0"/>
          <w:divBdr>
            <w:top w:val="none" w:sz="0" w:space="0" w:color="auto"/>
            <w:left w:val="none" w:sz="0" w:space="0" w:color="auto"/>
            <w:bottom w:val="none" w:sz="0" w:space="0" w:color="auto"/>
            <w:right w:val="none" w:sz="0" w:space="0" w:color="auto"/>
          </w:divBdr>
        </w:div>
      </w:divsChild>
    </w:div>
    <w:div w:id="1578589644">
      <w:bodyDiv w:val="1"/>
      <w:marLeft w:val="0"/>
      <w:marRight w:val="0"/>
      <w:marTop w:val="0"/>
      <w:marBottom w:val="0"/>
      <w:divBdr>
        <w:top w:val="none" w:sz="0" w:space="0" w:color="auto"/>
        <w:left w:val="none" w:sz="0" w:space="0" w:color="auto"/>
        <w:bottom w:val="none" w:sz="0" w:space="0" w:color="auto"/>
        <w:right w:val="none" w:sz="0" w:space="0" w:color="auto"/>
      </w:divBdr>
    </w:div>
    <w:div w:id="1655527992">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21227458">
      <w:bodyDiv w:val="1"/>
      <w:marLeft w:val="0"/>
      <w:marRight w:val="0"/>
      <w:marTop w:val="0"/>
      <w:marBottom w:val="0"/>
      <w:divBdr>
        <w:top w:val="none" w:sz="0" w:space="0" w:color="auto"/>
        <w:left w:val="none" w:sz="0" w:space="0" w:color="auto"/>
        <w:bottom w:val="none" w:sz="0" w:space="0" w:color="auto"/>
        <w:right w:val="none" w:sz="0" w:space="0" w:color="auto"/>
      </w:divBdr>
    </w:div>
    <w:div w:id="2039042514">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 w:id="2081558260">
      <w:bodyDiv w:val="1"/>
      <w:marLeft w:val="0"/>
      <w:marRight w:val="0"/>
      <w:marTop w:val="0"/>
      <w:marBottom w:val="0"/>
      <w:divBdr>
        <w:top w:val="none" w:sz="0" w:space="0" w:color="auto"/>
        <w:left w:val="none" w:sz="0" w:space="0" w:color="auto"/>
        <w:bottom w:val="none" w:sz="0" w:space="0" w:color="auto"/>
        <w:right w:val="none" w:sz="0" w:space="0" w:color="auto"/>
      </w:divBdr>
    </w:div>
    <w:div w:id="21280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634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8816</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199</cp:revision>
  <dcterms:created xsi:type="dcterms:W3CDTF">2021-09-16T15:05:00Z</dcterms:created>
  <dcterms:modified xsi:type="dcterms:W3CDTF">2021-10-30T20:15:00Z</dcterms:modified>
</cp:coreProperties>
</file>