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E91" w:rsidRDefault="00544371" w:rsidP="00544371">
      <w:pPr>
        <w:jc w:val="center"/>
        <w:rPr>
          <w:sz w:val="40"/>
          <w:szCs w:val="40"/>
        </w:rPr>
      </w:pPr>
      <w:r>
        <w:rPr>
          <w:sz w:val="40"/>
          <w:szCs w:val="40"/>
        </w:rPr>
        <w:t>Related Research</w:t>
      </w:r>
    </w:p>
    <w:p w:rsidR="00363062" w:rsidRDefault="003F4750" w:rsidP="000900A3">
      <w:pPr>
        <w:jc w:val="both"/>
        <w:rPr>
          <w:sz w:val="24"/>
          <w:szCs w:val="24"/>
        </w:rPr>
      </w:pPr>
      <w:r w:rsidRPr="00585C4D">
        <w:rPr>
          <w:b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 w:rsidRPr="003F4750">
        <w:rPr>
          <w:sz w:val="24"/>
          <w:szCs w:val="24"/>
        </w:rPr>
        <w:t>Research on Chest X-rays to deduct various respiratory infections</w:t>
      </w:r>
    </w:p>
    <w:p w:rsidR="001950E1" w:rsidRDefault="001950E1" w:rsidP="000900A3">
      <w:pPr>
        <w:jc w:val="both"/>
        <w:rPr>
          <w:sz w:val="24"/>
          <w:szCs w:val="24"/>
        </w:rPr>
      </w:pPr>
      <w:r>
        <w:rPr>
          <w:sz w:val="24"/>
          <w:szCs w:val="24"/>
        </w:rPr>
        <w:t>I referred some research papers on Chest X-rays (listed in the bottom of this paper) among those papers I discussing few important points and area of their research.</w:t>
      </w:r>
    </w:p>
    <w:p w:rsidR="001950E1" w:rsidRPr="007C7809" w:rsidRDefault="007B475E" w:rsidP="007B475E">
      <w:pPr>
        <w:jc w:val="both"/>
        <w:rPr>
          <w:b/>
          <w:i/>
          <w:sz w:val="24"/>
          <w:szCs w:val="24"/>
        </w:rPr>
      </w:pPr>
      <w:proofErr w:type="spellStart"/>
      <w:r w:rsidRPr="007C7809">
        <w:rPr>
          <w:b/>
          <w:i/>
          <w:sz w:val="24"/>
          <w:szCs w:val="24"/>
        </w:rPr>
        <w:t>PaperName</w:t>
      </w:r>
      <w:proofErr w:type="spellEnd"/>
      <w:r w:rsidRPr="007C7809">
        <w:rPr>
          <w:b/>
          <w:i/>
          <w:sz w:val="24"/>
          <w:szCs w:val="24"/>
        </w:rPr>
        <w:t xml:space="preserve">: </w:t>
      </w:r>
      <w:r w:rsidRPr="007C7809">
        <w:rPr>
          <w:b/>
          <w:i/>
          <w:sz w:val="24"/>
          <w:szCs w:val="24"/>
        </w:rPr>
        <w:t>Dealing with Noise Problem in Machine Learning Data-sets: A</w:t>
      </w:r>
      <w:r w:rsidRPr="007C7809">
        <w:rPr>
          <w:b/>
          <w:i/>
          <w:sz w:val="24"/>
          <w:szCs w:val="24"/>
        </w:rPr>
        <w:t xml:space="preserve"> </w:t>
      </w:r>
      <w:r w:rsidRPr="007C7809">
        <w:rPr>
          <w:b/>
          <w:i/>
          <w:sz w:val="24"/>
          <w:szCs w:val="24"/>
        </w:rPr>
        <w:t>Systematic Review</w:t>
      </w:r>
      <w:r w:rsidRPr="007C7809">
        <w:rPr>
          <w:b/>
          <w:i/>
          <w:sz w:val="24"/>
          <w:szCs w:val="24"/>
        </w:rPr>
        <w:t xml:space="preserve"> by </w:t>
      </w:r>
      <w:proofErr w:type="spellStart"/>
      <w:r w:rsidRPr="007C7809">
        <w:rPr>
          <w:b/>
          <w:i/>
          <w:sz w:val="24"/>
          <w:szCs w:val="24"/>
        </w:rPr>
        <w:t>Shivani</w:t>
      </w:r>
      <w:proofErr w:type="spellEnd"/>
      <w:r w:rsidRPr="007C7809">
        <w:rPr>
          <w:b/>
          <w:i/>
          <w:sz w:val="24"/>
          <w:szCs w:val="24"/>
        </w:rPr>
        <w:t xml:space="preserve"> </w:t>
      </w:r>
      <w:proofErr w:type="spellStart"/>
      <w:r w:rsidRPr="007C7809">
        <w:rPr>
          <w:b/>
          <w:i/>
          <w:sz w:val="24"/>
          <w:szCs w:val="24"/>
        </w:rPr>
        <w:t>Guptaa</w:t>
      </w:r>
      <w:proofErr w:type="spellEnd"/>
      <w:proofErr w:type="gramStart"/>
      <w:r w:rsidRPr="007C7809">
        <w:rPr>
          <w:b/>
          <w:i/>
          <w:sz w:val="24"/>
          <w:szCs w:val="24"/>
        </w:rPr>
        <w:t>,</w:t>
      </w:r>
      <w:r w:rsidRPr="007C7809">
        <w:rPr>
          <w:b/>
          <w:i/>
          <w:sz w:val="24"/>
          <w:szCs w:val="24"/>
        </w:rPr>
        <w:softHyphen/>
      </w:r>
      <w:proofErr w:type="gramEnd"/>
      <w:r w:rsidRPr="007C7809">
        <w:rPr>
          <w:b/>
          <w:i/>
          <w:sz w:val="24"/>
          <w:szCs w:val="24"/>
        </w:rPr>
        <w:t xml:space="preserve">, </w:t>
      </w:r>
      <w:proofErr w:type="spellStart"/>
      <w:r w:rsidRPr="007C7809">
        <w:rPr>
          <w:b/>
          <w:i/>
          <w:sz w:val="24"/>
          <w:szCs w:val="24"/>
        </w:rPr>
        <w:t>Atul</w:t>
      </w:r>
      <w:proofErr w:type="spellEnd"/>
      <w:r w:rsidRPr="007C7809">
        <w:rPr>
          <w:b/>
          <w:i/>
          <w:sz w:val="24"/>
          <w:szCs w:val="24"/>
        </w:rPr>
        <w:t xml:space="preserve"> </w:t>
      </w:r>
      <w:proofErr w:type="spellStart"/>
      <w:r w:rsidRPr="007C7809">
        <w:rPr>
          <w:b/>
          <w:i/>
          <w:sz w:val="24"/>
          <w:szCs w:val="24"/>
        </w:rPr>
        <w:t>Guptab</w:t>
      </w:r>
      <w:proofErr w:type="spellEnd"/>
    </w:p>
    <w:p w:rsidR="007B475E" w:rsidRDefault="00185D29" w:rsidP="00185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paper they performed a systematic review on noise identification and handling studies published on various conferences and </w:t>
      </w:r>
      <w:r w:rsidRPr="00185D29">
        <w:rPr>
          <w:sz w:val="24"/>
          <w:szCs w:val="24"/>
        </w:rPr>
        <w:t>journals between Janu</w:t>
      </w:r>
      <w:bookmarkStart w:id="0" w:name="_GoBack"/>
      <w:bookmarkEnd w:id="0"/>
      <w:r w:rsidRPr="00185D29">
        <w:rPr>
          <w:sz w:val="24"/>
          <w:szCs w:val="24"/>
        </w:rPr>
        <w:t>ary 1993 to July 2018. We have identified 79 primary studies are of noise identification and noise handling</w:t>
      </w:r>
      <w:r>
        <w:rPr>
          <w:sz w:val="24"/>
          <w:szCs w:val="24"/>
        </w:rPr>
        <w:t xml:space="preserve"> </w:t>
      </w:r>
      <w:r w:rsidRPr="00185D29">
        <w:rPr>
          <w:sz w:val="24"/>
          <w:szCs w:val="24"/>
        </w:rPr>
        <w:t>techniques. After investigating these studies, we found that among the noise identification schemes,</w:t>
      </w:r>
      <w:r>
        <w:rPr>
          <w:sz w:val="24"/>
          <w:szCs w:val="24"/>
        </w:rPr>
        <w:t xml:space="preserve"> the accuracy of identification </w:t>
      </w:r>
      <w:r w:rsidRPr="00185D29">
        <w:rPr>
          <w:sz w:val="24"/>
          <w:szCs w:val="24"/>
        </w:rPr>
        <w:t>of noisy instances by using ensemble-based techniques are better than other techniques. But regarding efficiency, usually single</w:t>
      </w:r>
      <w:r>
        <w:rPr>
          <w:sz w:val="24"/>
          <w:szCs w:val="24"/>
        </w:rPr>
        <w:t xml:space="preserve"> </w:t>
      </w:r>
      <w:r w:rsidRPr="00185D29">
        <w:rPr>
          <w:sz w:val="24"/>
          <w:szCs w:val="24"/>
        </w:rPr>
        <w:t>ba</w:t>
      </w:r>
      <w:r>
        <w:rPr>
          <w:sz w:val="24"/>
          <w:szCs w:val="24"/>
        </w:rPr>
        <w:t>sed techniques method is better</w:t>
      </w:r>
      <w:r w:rsidRPr="00185D29">
        <w:rPr>
          <w:sz w:val="24"/>
          <w:szCs w:val="24"/>
        </w:rPr>
        <w:t xml:space="preserve"> it is more suitable fo</w:t>
      </w:r>
      <w:r>
        <w:rPr>
          <w:sz w:val="24"/>
          <w:szCs w:val="24"/>
        </w:rPr>
        <w:t>r noisy data sets.</w:t>
      </w:r>
    </w:p>
    <w:p w:rsidR="00185D29" w:rsidRPr="007C7809" w:rsidRDefault="00E368FA" w:rsidP="00185D29">
      <w:pPr>
        <w:jc w:val="both"/>
        <w:rPr>
          <w:b/>
          <w:i/>
          <w:sz w:val="24"/>
          <w:szCs w:val="24"/>
        </w:rPr>
      </w:pPr>
      <w:proofErr w:type="spellStart"/>
      <w:r w:rsidRPr="007C7809">
        <w:rPr>
          <w:b/>
          <w:i/>
          <w:sz w:val="24"/>
          <w:szCs w:val="24"/>
        </w:rPr>
        <w:t>PaperName</w:t>
      </w:r>
      <w:proofErr w:type="spellEnd"/>
      <w:r w:rsidRPr="007C7809">
        <w:rPr>
          <w:b/>
          <w:i/>
          <w:sz w:val="24"/>
          <w:szCs w:val="24"/>
        </w:rPr>
        <w:t>: Semi-Supervised Learning of the Electronic Health Record for Phenotype Stratification by Brett K. Beaulieu-Jones</w:t>
      </w:r>
    </w:p>
    <w:p w:rsidR="00E368FA" w:rsidRDefault="000548BD" w:rsidP="00185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paper talks about the EHR data how and where the medical records were collecting and how </w:t>
      </w:r>
      <w:proofErr w:type="spellStart"/>
      <w:r>
        <w:rPr>
          <w:sz w:val="24"/>
          <w:szCs w:val="24"/>
        </w:rPr>
        <w:t>denoising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autoencoders</w:t>
      </w:r>
      <w:proofErr w:type="spellEnd"/>
      <w:r>
        <w:rPr>
          <w:sz w:val="24"/>
          <w:szCs w:val="24"/>
        </w:rPr>
        <w:t xml:space="preserve"> perform </w:t>
      </w:r>
      <w:proofErr w:type="spellStart"/>
      <w:r>
        <w:rPr>
          <w:sz w:val="24"/>
          <w:szCs w:val="24"/>
        </w:rPr>
        <w:t>dimentionality</w:t>
      </w:r>
      <w:proofErr w:type="spellEnd"/>
      <w:r>
        <w:rPr>
          <w:sz w:val="24"/>
          <w:szCs w:val="24"/>
        </w:rPr>
        <w:t xml:space="preserve"> reduction enabling visuali</w:t>
      </w:r>
      <w:r w:rsidR="00404213">
        <w:rPr>
          <w:sz w:val="24"/>
          <w:szCs w:val="24"/>
        </w:rPr>
        <w:t>zation and clustering for the discovery of the new subtypes of the disease.</w:t>
      </w:r>
    </w:p>
    <w:p w:rsidR="00404213" w:rsidRPr="007C7809" w:rsidRDefault="00404213" w:rsidP="00404213">
      <w:pPr>
        <w:jc w:val="both"/>
        <w:rPr>
          <w:rFonts w:ascii="FormataOTFMd" w:hAnsi="FormataOTFMd" w:cs="FormataOTFMd"/>
          <w:b/>
          <w:i/>
          <w:sz w:val="15"/>
          <w:szCs w:val="15"/>
        </w:rPr>
      </w:pPr>
      <w:proofErr w:type="spellStart"/>
      <w:r w:rsidRPr="007C7809">
        <w:rPr>
          <w:b/>
          <w:i/>
          <w:sz w:val="24"/>
          <w:szCs w:val="24"/>
        </w:rPr>
        <w:t>PaperName</w:t>
      </w:r>
      <w:proofErr w:type="spellEnd"/>
      <w:r w:rsidRPr="007C7809">
        <w:rPr>
          <w:b/>
          <w:i/>
          <w:sz w:val="24"/>
          <w:szCs w:val="24"/>
        </w:rPr>
        <w:t xml:space="preserve">: </w:t>
      </w:r>
      <w:r w:rsidRPr="007C7809">
        <w:rPr>
          <w:b/>
          <w:i/>
          <w:sz w:val="24"/>
          <w:szCs w:val="24"/>
        </w:rPr>
        <w:t>A Parallel Pa</w:t>
      </w:r>
      <w:r w:rsidRPr="007C7809">
        <w:rPr>
          <w:b/>
          <w:i/>
          <w:sz w:val="24"/>
          <w:szCs w:val="24"/>
        </w:rPr>
        <w:t xml:space="preserve">tient Treatment Time Prediction </w:t>
      </w:r>
      <w:r w:rsidRPr="007C7809">
        <w:rPr>
          <w:b/>
          <w:i/>
          <w:sz w:val="24"/>
          <w:szCs w:val="24"/>
        </w:rPr>
        <w:t>Algorithm and Its Applications in Hospital</w:t>
      </w:r>
      <w:r w:rsidRPr="007C7809">
        <w:rPr>
          <w:b/>
          <w:i/>
          <w:sz w:val="24"/>
          <w:szCs w:val="24"/>
        </w:rPr>
        <w:t xml:space="preserve"> </w:t>
      </w:r>
      <w:r w:rsidRPr="007C7809">
        <w:rPr>
          <w:b/>
          <w:i/>
          <w:sz w:val="24"/>
          <w:szCs w:val="24"/>
        </w:rPr>
        <w:t>Queuing-Recommendation in a</w:t>
      </w:r>
      <w:r w:rsidRPr="007C7809">
        <w:rPr>
          <w:b/>
          <w:i/>
          <w:sz w:val="24"/>
          <w:szCs w:val="24"/>
        </w:rPr>
        <w:t xml:space="preserve"> </w:t>
      </w:r>
      <w:r w:rsidRPr="007C7809">
        <w:rPr>
          <w:b/>
          <w:i/>
          <w:sz w:val="24"/>
          <w:szCs w:val="24"/>
        </w:rPr>
        <w:t>Big Data Environment</w:t>
      </w:r>
      <w:r w:rsidRPr="007C7809">
        <w:rPr>
          <w:b/>
          <w:i/>
          <w:sz w:val="24"/>
          <w:szCs w:val="24"/>
        </w:rPr>
        <w:t xml:space="preserve"> by </w:t>
      </w:r>
      <w:r w:rsidRPr="007C7809">
        <w:rPr>
          <w:rFonts w:ascii="FormataOTFMd" w:hAnsi="FormataOTFMd" w:cs="FormataOTFMd"/>
          <w:b/>
          <w:i/>
          <w:sz w:val="20"/>
          <w:szCs w:val="20"/>
        </w:rPr>
        <w:t>KENLI LI</w:t>
      </w:r>
    </w:p>
    <w:p w:rsidR="00404213" w:rsidRDefault="00404213" w:rsidP="00404213">
      <w:pPr>
        <w:jc w:val="both"/>
        <w:rPr>
          <w:sz w:val="24"/>
          <w:szCs w:val="24"/>
        </w:rPr>
      </w:pPr>
      <w:r>
        <w:rPr>
          <w:sz w:val="24"/>
          <w:szCs w:val="24"/>
        </w:rPr>
        <w:t>They</w:t>
      </w:r>
      <w:r w:rsidR="003C5A8E"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propose</w:t>
      </w:r>
      <w:r w:rsidR="00C701B0">
        <w:rPr>
          <w:sz w:val="24"/>
          <w:szCs w:val="24"/>
        </w:rPr>
        <w:t>d</w:t>
      </w:r>
      <w:r w:rsidRPr="0040421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Patient Treatment Time Prediction (PTTP) algorithm to predict the waiting time for each treatment task for</w:t>
      </w:r>
      <w:r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a patient. We use realistic patient data from various hospitals to obtain a patient treatment time model for</w:t>
      </w:r>
      <w:r>
        <w:rPr>
          <w:sz w:val="24"/>
          <w:szCs w:val="24"/>
        </w:rPr>
        <w:t xml:space="preserve"> </w:t>
      </w:r>
      <w:r w:rsidRPr="00404213">
        <w:rPr>
          <w:sz w:val="24"/>
          <w:szCs w:val="24"/>
        </w:rPr>
        <w:t>each task.</w:t>
      </w:r>
    </w:p>
    <w:p w:rsidR="007C7809" w:rsidRDefault="00CD1B49" w:rsidP="00CD1B49">
      <w:pPr>
        <w:jc w:val="both"/>
        <w:rPr>
          <w:b/>
          <w:i/>
          <w:sz w:val="24"/>
          <w:szCs w:val="24"/>
        </w:rPr>
      </w:pPr>
      <w:proofErr w:type="spellStart"/>
      <w:r w:rsidRPr="00250E26">
        <w:rPr>
          <w:b/>
          <w:i/>
          <w:sz w:val="24"/>
          <w:szCs w:val="24"/>
        </w:rPr>
        <w:t>PaperName</w:t>
      </w:r>
      <w:proofErr w:type="spellEnd"/>
      <w:r w:rsidRPr="00250E26">
        <w:rPr>
          <w:b/>
          <w:i/>
          <w:sz w:val="24"/>
          <w:szCs w:val="24"/>
        </w:rPr>
        <w:t xml:space="preserve">: </w:t>
      </w:r>
      <w:r w:rsidRPr="00250E26">
        <w:rPr>
          <w:b/>
          <w:i/>
          <w:sz w:val="24"/>
          <w:szCs w:val="24"/>
        </w:rPr>
        <w:t>Identification of Images of COVID</w:t>
      </w:r>
      <w:r w:rsidRPr="00250E26">
        <w:rPr>
          <w:rFonts w:ascii="Cambria Math" w:hAnsi="Cambria Math" w:cs="Cambria Math"/>
          <w:b/>
          <w:i/>
          <w:sz w:val="24"/>
          <w:szCs w:val="24"/>
        </w:rPr>
        <w:t>‑</w:t>
      </w:r>
      <w:r w:rsidRPr="00250E26">
        <w:rPr>
          <w:b/>
          <w:i/>
          <w:sz w:val="24"/>
          <w:szCs w:val="24"/>
        </w:rPr>
        <w:t>19 from Chest X</w:t>
      </w:r>
      <w:r w:rsidRPr="00250E26">
        <w:rPr>
          <w:rFonts w:ascii="Cambria Math" w:hAnsi="Cambria Math" w:cs="Cambria Math"/>
          <w:b/>
          <w:i/>
          <w:sz w:val="24"/>
          <w:szCs w:val="24"/>
        </w:rPr>
        <w:t>‑</w:t>
      </w:r>
      <w:r w:rsidRPr="00250E26">
        <w:rPr>
          <w:b/>
          <w:i/>
          <w:sz w:val="24"/>
          <w:szCs w:val="24"/>
        </w:rPr>
        <w:t>rays Using Deep</w:t>
      </w:r>
      <w:r w:rsidRPr="00250E26">
        <w:rPr>
          <w:b/>
          <w:i/>
          <w:sz w:val="24"/>
          <w:szCs w:val="24"/>
        </w:rPr>
        <w:t xml:space="preserve"> </w:t>
      </w:r>
      <w:r w:rsidRPr="00250E26">
        <w:rPr>
          <w:b/>
          <w:i/>
          <w:sz w:val="24"/>
          <w:szCs w:val="24"/>
        </w:rPr>
        <w:t>Learning</w:t>
      </w:r>
      <w:r w:rsidRPr="00250E26">
        <w:rPr>
          <w:b/>
          <w:i/>
          <w:sz w:val="24"/>
          <w:szCs w:val="24"/>
        </w:rPr>
        <w:t xml:space="preserve"> by Arjun Sarkar, </w:t>
      </w:r>
      <w:proofErr w:type="spellStart"/>
      <w:r w:rsidRPr="00250E26">
        <w:rPr>
          <w:b/>
          <w:i/>
          <w:sz w:val="24"/>
          <w:szCs w:val="24"/>
        </w:rPr>
        <w:t>Joerg</w:t>
      </w:r>
      <w:proofErr w:type="spellEnd"/>
      <w:r w:rsidRPr="00250E26">
        <w:rPr>
          <w:b/>
          <w:i/>
          <w:sz w:val="24"/>
          <w:szCs w:val="24"/>
        </w:rPr>
        <w:t xml:space="preserve"> </w:t>
      </w:r>
      <w:proofErr w:type="spellStart"/>
      <w:r w:rsidRPr="00250E26">
        <w:rPr>
          <w:b/>
          <w:i/>
          <w:sz w:val="24"/>
          <w:szCs w:val="24"/>
        </w:rPr>
        <w:t>Vandenhirtz</w:t>
      </w:r>
      <w:proofErr w:type="spellEnd"/>
      <w:r w:rsidRPr="00250E26">
        <w:rPr>
          <w:b/>
          <w:i/>
          <w:sz w:val="24"/>
          <w:szCs w:val="24"/>
        </w:rPr>
        <w:t xml:space="preserve">, </w:t>
      </w:r>
      <w:proofErr w:type="spellStart"/>
      <w:r w:rsidRPr="00250E26">
        <w:rPr>
          <w:b/>
          <w:i/>
          <w:sz w:val="24"/>
          <w:szCs w:val="24"/>
        </w:rPr>
        <w:t>Jozsef</w:t>
      </w:r>
      <w:proofErr w:type="spellEnd"/>
      <w:r w:rsidRPr="00250E26">
        <w:rPr>
          <w:b/>
          <w:i/>
          <w:sz w:val="24"/>
          <w:szCs w:val="24"/>
        </w:rPr>
        <w:t xml:space="preserve"> Nagy, David </w:t>
      </w:r>
      <w:proofErr w:type="spellStart"/>
      <w:r w:rsidRPr="00250E26">
        <w:rPr>
          <w:b/>
          <w:i/>
          <w:sz w:val="24"/>
          <w:szCs w:val="24"/>
        </w:rPr>
        <w:t>Bacsa</w:t>
      </w:r>
      <w:proofErr w:type="spellEnd"/>
      <w:r w:rsidRPr="00250E26">
        <w:rPr>
          <w:b/>
          <w:i/>
          <w:sz w:val="24"/>
          <w:szCs w:val="24"/>
        </w:rPr>
        <w:t>, Mitchell Riley</w:t>
      </w:r>
    </w:p>
    <w:p w:rsidR="00250E26" w:rsidRDefault="008F4AAC" w:rsidP="004B48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study </w:t>
      </w:r>
      <w:proofErr w:type="spellStart"/>
      <w:r w:rsidR="002E4E2F">
        <w:rPr>
          <w:sz w:val="24"/>
          <w:szCs w:val="24"/>
        </w:rPr>
        <w:t>VisionPro</w:t>
      </w:r>
      <w:proofErr w:type="spellEnd"/>
      <w:r w:rsidR="002E4E2F">
        <w:rPr>
          <w:sz w:val="24"/>
          <w:szCs w:val="24"/>
        </w:rPr>
        <w:t xml:space="preserve"> Deep Learning </w:t>
      </w:r>
      <w:r w:rsidR="002E4E2F" w:rsidRPr="002E4E2F">
        <w:rPr>
          <w:sz w:val="24"/>
          <w:szCs w:val="24"/>
        </w:rPr>
        <w:t>is used to classify these Chest X-rays from the COVID</w:t>
      </w:r>
      <w:r w:rsidR="002E4E2F">
        <w:rPr>
          <w:sz w:val="24"/>
          <w:szCs w:val="24"/>
        </w:rPr>
        <w:t xml:space="preserve"> </w:t>
      </w:r>
      <w:r w:rsidR="002E4E2F" w:rsidRPr="002E4E2F">
        <w:rPr>
          <w:sz w:val="24"/>
          <w:szCs w:val="24"/>
        </w:rPr>
        <w:t>dataset. The results are compared with the results</w:t>
      </w:r>
      <w:r w:rsidR="002E4E2F">
        <w:rPr>
          <w:sz w:val="24"/>
          <w:szCs w:val="24"/>
        </w:rPr>
        <w:t xml:space="preserve"> </w:t>
      </w:r>
      <w:r w:rsidR="002E4E2F" w:rsidRPr="002E4E2F">
        <w:rPr>
          <w:sz w:val="24"/>
          <w:szCs w:val="24"/>
        </w:rPr>
        <w:t>of COVID-Net and various other state-of-the-art Deep Learning models from the open-source community.</w:t>
      </w:r>
      <w:r w:rsidR="004B4823">
        <w:rPr>
          <w:sz w:val="24"/>
          <w:szCs w:val="24"/>
        </w:rPr>
        <w:t xml:space="preserve"> S</w:t>
      </w:r>
      <w:r w:rsidR="004B4823" w:rsidRPr="004B4823">
        <w:rPr>
          <w:sz w:val="24"/>
          <w:szCs w:val="24"/>
        </w:rPr>
        <w:t>egmenting the lungs in the first step, and then doing the classification</w:t>
      </w:r>
      <w:r w:rsidR="004B4823">
        <w:rPr>
          <w:sz w:val="24"/>
          <w:szCs w:val="24"/>
        </w:rPr>
        <w:t xml:space="preserve"> </w:t>
      </w:r>
      <w:r w:rsidR="004B4823" w:rsidRPr="004B4823">
        <w:rPr>
          <w:sz w:val="24"/>
          <w:szCs w:val="24"/>
        </w:rPr>
        <w:t>step on the segmented lungs only, instead of using the entire image.</w:t>
      </w:r>
    </w:p>
    <w:p w:rsidR="005821A3" w:rsidRPr="0034081D" w:rsidRDefault="0034081D" w:rsidP="00404213">
      <w:pPr>
        <w:jc w:val="both"/>
        <w:rPr>
          <w:b/>
          <w:i/>
          <w:sz w:val="24"/>
          <w:szCs w:val="24"/>
        </w:rPr>
      </w:pPr>
      <w:proofErr w:type="spellStart"/>
      <w:r w:rsidRPr="0034081D">
        <w:rPr>
          <w:b/>
          <w:i/>
          <w:sz w:val="24"/>
          <w:szCs w:val="24"/>
        </w:rPr>
        <w:t>PaperName</w:t>
      </w:r>
      <w:proofErr w:type="spellEnd"/>
      <w:r w:rsidRPr="0034081D">
        <w:rPr>
          <w:b/>
          <w:i/>
          <w:sz w:val="24"/>
          <w:szCs w:val="24"/>
        </w:rPr>
        <w:t xml:space="preserve">: Identifying pneumonia in chest X-rays: A deep learning approach by Amit </w:t>
      </w:r>
      <w:proofErr w:type="spellStart"/>
      <w:r w:rsidRPr="0034081D">
        <w:rPr>
          <w:b/>
          <w:i/>
          <w:sz w:val="24"/>
          <w:szCs w:val="24"/>
        </w:rPr>
        <w:t>KumarJaiswal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PrayagTiwari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SachinKumar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DeepakGupta</w:t>
      </w:r>
      <w:proofErr w:type="spellEnd"/>
      <w:r w:rsidRPr="0034081D">
        <w:rPr>
          <w:b/>
          <w:i/>
          <w:sz w:val="24"/>
          <w:szCs w:val="24"/>
        </w:rPr>
        <w:t xml:space="preserve"> </w:t>
      </w:r>
      <w:proofErr w:type="spellStart"/>
      <w:r w:rsidRPr="0034081D">
        <w:rPr>
          <w:b/>
          <w:i/>
          <w:sz w:val="24"/>
          <w:szCs w:val="24"/>
        </w:rPr>
        <w:t>AshishKhanna</w:t>
      </w:r>
      <w:proofErr w:type="spellEnd"/>
      <w:r w:rsidRPr="0034081D">
        <w:rPr>
          <w:b/>
          <w:i/>
          <w:sz w:val="24"/>
          <w:szCs w:val="24"/>
        </w:rPr>
        <w:t xml:space="preserve"> Joel </w:t>
      </w:r>
      <w:proofErr w:type="spellStart"/>
      <w:r w:rsidRPr="0034081D">
        <w:rPr>
          <w:b/>
          <w:i/>
          <w:sz w:val="24"/>
          <w:szCs w:val="24"/>
        </w:rPr>
        <w:t>J.P.C.Rodrigues</w:t>
      </w:r>
      <w:proofErr w:type="spellEnd"/>
    </w:p>
    <w:p w:rsidR="0034081D" w:rsidRDefault="00C5321C" w:rsidP="00C5321C">
      <w:pPr>
        <w:jc w:val="both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In this paper, they describe about their</w:t>
      </w:r>
      <w:r w:rsidRPr="00C5321C">
        <w:rPr>
          <w:sz w:val="24"/>
          <w:szCs w:val="24"/>
        </w:rPr>
        <w:t xml:space="preserve"> deep learning based approach for the identification and localization of pneumonia in Chest X-rays (CXRs) images.</w:t>
      </w:r>
      <w:r>
        <w:rPr>
          <w:rFonts w:ascii="Calibri" w:hAnsi="Calibri" w:cs="Calibri"/>
          <w:sz w:val="24"/>
          <w:szCs w:val="24"/>
        </w:rPr>
        <w:t xml:space="preserve"> Mask RCNN based model gives more accurate pixel wise semantic segmentation than faster RCNN for pneumonia prone regions in the lungs.</w:t>
      </w:r>
    </w:p>
    <w:p w:rsidR="00C5321C" w:rsidRDefault="00C5321C" w:rsidP="00C5321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Algorithms: Mask RCNN and Fast RCNN </w:t>
      </w:r>
    </w:p>
    <w:p w:rsidR="00170EA8" w:rsidRPr="00170EA8" w:rsidRDefault="00C5321C" w:rsidP="00C5321C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170EA8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170EA8">
        <w:rPr>
          <w:rFonts w:ascii="Calibri" w:hAnsi="Calibri" w:cs="Calibri"/>
          <w:b/>
          <w:i/>
          <w:sz w:val="24"/>
          <w:szCs w:val="24"/>
        </w:rPr>
        <w:t xml:space="preserve">: </w:t>
      </w:r>
      <w:r w:rsidR="00170EA8" w:rsidRPr="00170EA8">
        <w:rPr>
          <w:rFonts w:ascii="Calibri" w:hAnsi="Calibri" w:cs="Calibri"/>
          <w:b/>
          <w:i/>
          <w:sz w:val="24"/>
          <w:szCs w:val="24"/>
        </w:rPr>
        <w:t>Customized VGG19 Architecture for Pneumonia Detection in Chest X-Rays</w:t>
      </w:r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by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Nilanjan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="00170EA8" w:rsidRPr="00170EA8">
        <w:rPr>
          <w:rFonts w:ascii="Calibri" w:hAnsi="Calibri" w:cs="Calibri"/>
          <w:b/>
          <w:i/>
          <w:sz w:val="24"/>
          <w:szCs w:val="24"/>
        </w:rPr>
        <w:t>Dey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,</w:t>
      </w:r>
      <w:proofErr w:type="gram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Yu-Dong Zhang , V.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Rajinikanth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, R.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Pugalenthi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, N. Sri </w:t>
      </w:r>
      <w:proofErr w:type="spellStart"/>
      <w:r w:rsidR="00170EA8" w:rsidRPr="00170EA8">
        <w:rPr>
          <w:rFonts w:ascii="Calibri" w:hAnsi="Calibri" w:cs="Calibri"/>
          <w:b/>
          <w:i/>
          <w:sz w:val="24"/>
          <w:szCs w:val="24"/>
        </w:rPr>
        <w:t>Madhava</w:t>
      </w:r>
      <w:proofErr w:type="spellEnd"/>
      <w:r w:rsidR="00170EA8" w:rsidRPr="00170EA8">
        <w:rPr>
          <w:rFonts w:ascii="Calibri" w:hAnsi="Calibri" w:cs="Calibri"/>
          <w:b/>
          <w:i/>
          <w:sz w:val="24"/>
          <w:szCs w:val="24"/>
        </w:rPr>
        <w:t xml:space="preserve"> Raja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paper d</w:t>
      </w:r>
      <w:r w:rsidRPr="00170EA8">
        <w:rPr>
          <w:rFonts w:ascii="Calibri" w:hAnsi="Calibri" w:cs="Calibri"/>
          <w:sz w:val="24"/>
          <w:szCs w:val="24"/>
        </w:rPr>
        <w:t>evelop a Deep-Learning System (DLS) to diagnose the lung abnormality using chest X-r</w:t>
      </w:r>
      <w:r>
        <w:rPr>
          <w:rFonts w:ascii="Calibri" w:hAnsi="Calibri" w:cs="Calibri"/>
          <w:sz w:val="24"/>
          <w:szCs w:val="24"/>
        </w:rPr>
        <w:t xml:space="preserve">ay (radiograph) images. 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(</w:t>
      </w:r>
      <w:proofErr w:type="spellStart"/>
      <w:r w:rsidRPr="00170EA8">
        <w:rPr>
          <w:rFonts w:ascii="Calibri" w:hAnsi="Calibri" w:cs="Calibri"/>
          <w:sz w:val="24"/>
          <w:szCs w:val="24"/>
        </w:rPr>
        <w:t>i</w:t>
      </w:r>
      <w:proofErr w:type="spellEnd"/>
      <w:r w:rsidRPr="00170EA8">
        <w:rPr>
          <w:rFonts w:ascii="Calibri" w:hAnsi="Calibri" w:cs="Calibri"/>
          <w:sz w:val="24"/>
          <w:szCs w:val="24"/>
        </w:rPr>
        <w:t>) Con</w:t>
      </w:r>
      <w:r>
        <w:rPr>
          <w:rFonts w:ascii="Calibri" w:hAnsi="Calibri" w:cs="Calibri"/>
          <w:sz w:val="24"/>
          <w:szCs w:val="24"/>
        </w:rPr>
        <w:t xml:space="preserve">ventional chest radiographs 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(ii) Chest radiograph treated with a threshold filter. The initial experimenta</w:t>
      </w:r>
      <w:r>
        <w:rPr>
          <w:rFonts w:ascii="Calibri" w:hAnsi="Calibri" w:cs="Calibri"/>
          <w:sz w:val="24"/>
          <w:szCs w:val="24"/>
        </w:rPr>
        <w:t xml:space="preserve">l </w:t>
      </w:r>
      <w:r w:rsidRPr="00170EA8">
        <w:rPr>
          <w:rFonts w:ascii="Calibri" w:hAnsi="Calibri" w:cs="Calibri"/>
          <w:sz w:val="24"/>
          <w:szCs w:val="24"/>
        </w:rPr>
        <w:t xml:space="preserve">evaluation is carried out using the traditional DLS, such as </w:t>
      </w:r>
      <w:proofErr w:type="spellStart"/>
      <w:r w:rsidRPr="00170EA8">
        <w:rPr>
          <w:rFonts w:ascii="Calibri" w:hAnsi="Calibri" w:cs="Calibri"/>
          <w:sz w:val="24"/>
          <w:szCs w:val="24"/>
        </w:rPr>
        <w:t>AlexNet</w:t>
      </w:r>
      <w:proofErr w:type="spellEnd"/>
      <w:r w:rsidRPr="00170EA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VGG16, VGG19 and ResNet50 </w:t>
      </w:r>
      <w:proofErr w:type="spellStart"/>
      <w:r>
        <w:rPr>
          <w:rFonts w:ascii="Calibri" w:hAnsi="Calibri" w:cs="Calibri"/>
          <w:sz w:val="24"/>
          <w:szCs w:val="24"/>
        </w:rPr>
        <w:t>with</w:t>
      </w:r>
      <w:r w:rsidRPr="00170EA8">
        <w:rPr>
          <w:rFonts w:ascii="Calibri" w:hAnsi="Calibri" w:cs="Calibri"/>
          <w:sz w:val="24"/>
          <w:szCs w:val="24"/>
        </w:rPr>
        <w:t>a</w:t>
      </w:r>
      <w:proofErr w:type="spellEnd"/>
      <w:r w:rsidRPr="00170E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70EA8">
        <w:rPr>
          <w:rFonts w:ascii="Calibri" w:hAnsi="Calibri" w:cs="Calibri"/>
          <w:sz w:val="24"/>
          <w:szCs w:val="24"/>
        </w:rPr>
        <w:t>SoftMax</w:t>
      </w:r>
      <w:proofErr w:type="spellEnd"/>
      <w:r w:rsidRPr="00170EA8">
        <w:rPr>
          <w:rFonts w:ascii="Calibri" w:hAnsi="Calibri" w:cs="Calibri"/>
          <w:sz w:val="24"/>
          <w:szCs w:val="24"/>
        </w:rPr>
        <w:t xml:space="preserve"> classifier. </w:t>
      </w:r>
    </w:p>
    <w:p w:rsidR="00170EA8" w:rsidRDefault="00170EA8" w:rsidP="00170EA8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The results confirmed that, VGG19 provides better c</w:t>
      </w:r>
      <w:r>
        <w:rPr>
          <w:rFonts w:ascii="Calibri" w:hAnsi="Calibri" w:cs="Calibri"/>
          <w:sz w:val="24"/>
          <w:szCs w:val="24"/>
        </w:rPr>
        <w:t xml:space="preserve">lassification accuracy (86.97%) </w:t>
      </w:r>
      <w:r w:rsidRPr="00170EA8">
        <w:rPr>
          <w:rFonts w:ascii="Calibri" w:hAnsi="Calibri" w:cs="Calibri"/>
          <w:sz w:val="24"/>
          <w:szCs w:val="24"/>
        </w:rPr>
        <w:t>compared to other methods.</w:t>
      </w:r>
    </w:p>
    <w:p w:rsidR="00170EA8" w:rsidRDefault="00384E5E" w:rsidP="00F66D85">
      <w:pPr>
        <w:jc w:val="both"/>
      </w:pPr>
      <w:proofErr w:type="spellStart"/>
      <w:r w:rsidRPr="00384E5E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384E5E">
        <w:rPr>
          <w:rFonts w:ascii="Calibri" w:hAnsi="Calibri" w:cs="Calibri"/>
          <w:b/>
          <w:i/>
          <w:sz w:val="24"/>
          <w:szCs w:val="24"/>
        </w:rPr>
        <w:t xml:space="preserve">: </w:t>
      </w:r>
      <w:r w:rsidR="00F66D85" w:rsidRPr="00F66D85">
        <w:rPr>
          <w:rFonts w:ascii="Calibri" w:hAnsi="Calibri" w:cs="Calibri"/>
          <w:b/>
          <w:i/>
          <w:sz w:val="24"/>
          <w:szCs w:val="24"/>
        </w:rPr>
        <w:t>False negative chest X-Rays i</w:t>
      </w:r>
      <w:r w:rsidR="00F66D85">
        <w:rPr>
          <w:rFonts w:ascii="Calibri" w:hAnsi="Calibri" w:cs="Calibri"/>
          <w:b/>
          <w:i/>
          <w:sz w:val="24"/>
          <w:szCs w:val="24"/>
        </w:rPr>
        <w:t xml:space="preserve">n patients affected by COVID-19 </w:t>
      </w:r>
      <w:r w:rsidR="00F66D85" w:rsidRPr="00F66D85">
        <w:rPr>
          <w:rFonts w:ascii="Calibri" w:hAnsi="Calibri" w:cs="Calibri"/>
          <w:b/>
          <w:i/>
          <w:sz w:val="24"/>
          <w:szCs w:val="24"/>
        </w:rPr>
        <w:t>pneumonia and corresponding chest CT findings</w:t>
      </w:r>
      <w:r w:rsidR="00F66D85">
        <w:rPr>
          <w:rFonts w:ascii="Calibri" w:hAnsi="Calibri" w:cs="Calibri"/>
          <w:b/>
          <w:i/>
          <w:sz w:val="24"/>
          <w:szCs w:val="24"/>
        </w:rPr>
        <w:t xml:space="preserve"> by </w:t>
      </w:r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M. </w:t>
      </w:r>
      <w:proofErr w:type="spellStart"/>
      <w:proofErr w:type="gramStart"/>
      <w:r w:rsidR="00F66D85" w:rsidRPr="00F66D85">
        <w:rPr>
          <w:rFonts w:ascii="Calibri" w:hAnsi="Calibri" w:cs="Calibri"/>
          <w:b/>
          <w:i/>
          <w:sz w:val="24"/>
          <w:szCs w:val="24"/>
        </w:rPr>
        <w:t>Cellina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</w:t>
      </w:r>
      <w:proofErr w:type="gram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M.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Orsi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 T.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Toluian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 C.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Valenti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="00F66D85" w:rsidRPr="00F66D85">
        <w:rPr>
          <w:rFonts w:ascii="Calibri" w:hAnsi="Calibri" w:cs="Calibri"/>
          <w:b/>
          <w:i/>
          <w:sz w:val="24"/>
          <w:szCs w:val="24"/>
        </w:rPr>
        <w:t>Pittino</w:t>
      </w:r>
      <w:proofErr w:type="spellEnd"/>
      <w:r w:rsidR="00F66D85" w:rsidRPr="00F66D85">
        <w:rPr>
          <w:rFonts w:ascii="Calibri" w:hAnsi="Calibri" w:cs="Calibri"/>
          <w:b/>
          <w:i/>
          <w:sz w:val="24"/>
          <w:szCs w:val="24"/>
        </w:rPr>
        <w:t xml:space="preserve"> , G. Oliva</w:t>
      </w:r>
      <w:r w:rsidR="00F66D85">
        <w:t xml:space="preserve"> </w:t>
      </w:r>
    </w:p>
    <w:p w:rsidR="00F66D85" w:rsidRPr="00B92E3C" w:rsidRDefault="00C92D93" w:rsidP="00F66D85">
      <w:pPr>
        <w:jc w:val="both"/>
        <w:rPr>
          <w:rFonts w:ascii="Calibri" w:hAnsi="Calibri" w:cs="Calibri"/>
          <w:sz w:val="24"/>
          <w:szCs w:val="24"/>
        </w:rPr>
      </w:pPr>
      <w:r w:rsidRPr="00B92E3C">
        <w:rPr>
          <w:rFonts w:ascii="Calibri" w:hAnsi="Calibri" w:cs="Calibri"/>
          <w:sz w:val="24"/>
          <w:szCs w:val="24"/>
        </w:rPr>
        <w:t xml:space="preserve">This paper </w:t>
      </w:r>
      <w:r w:rsidRPr="00B92E3C">
        <w:rPr>
          <w:rFonts w:ascii="Calibri" w:hAnsi="Calibri" w:cs="Calibri"/>
          <w:sz w:val="24"/>
          <w:szCs w:val="24"/>
        </w:rPr>
        <w:t>report 4 cases of false negative chest X-Rays, in patients who were diagnosed positive for COVID-19 by real-time transverse-transcript-polymerase chain reaction (RT-PCR), and executed chest unenhanced CTs just after the X-Rays, demonstrating signs of COVID-19 pneumonia</w:t>
      </w:r>
      <w:r w:rsidRPr="00B92E3C">
        <w:rPr>
          <w:rFonts w:ascii="Calibri" w:hAnsi="Calibri" w:cs="Calibri"/>
          <w:sz w:val="24"/>
          <w:szCs w:val="24"/>
        </w:rPr>
        <w:t>.</w:t>
      </w:r>
    </w:p>
    <w:p w:rsidR="00C92D93" w:rsidRPr="00B92E3C" w:rsidRDefault="00B92E3C" w:rsidP="00F66D85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B92E3C">
        <w:rPr>
          <w:rFonts w:ascii="Calibri" w:hAnsi="Calibri" w:cs="Calibri"/>
          <w:b/>
          <w:i/>
          <w:sz w:val="24"/>
          <w:szCs w:val="24"/>
        </w:rPr>
        <w:t xml:space="preserve">: Detecting Pneumonia in Chest X-Rays with Supervised Learning. By B. </w:t>
      </w: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Antin</w:t>
      </w:r>
      <w:proofErr w:type="spellEnd"/>
      <w:r w:rsidRPr="00B92E3C">
        <w:rPr>
          <w:rFonts w:ascii="Calibri" w:hAnsi="Calibri" w:cs="Calibri"/>
          <w:b/>
          <w:i/>
          <w:sz w:val="24"/>
          <w:szCs w:val="24"/>
        </w:rPr>
        <w:t xml:space="preserve">, J. </w:t>
      </w: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Kravitz</w:t>
      </w:r>
      <w:proofErr w:type="spellEnd"/>
      <w:r w:rsidRPr="00B92E3C">
        <w:rPr>
          <w:rFonts w:ascii="Calibri" w:hAnsi="Calibri" w:cs="Calibri"/>
          <w:b/>
          <w:i/>
          <w:sz w:val="24"/>
          <w:szCs w:val="24"/>
        </w:rPr>
        <w:t xml:space="preserve"> and E. </w:t>
      </w:r>
      <w:proofErr w:type="spellStart"/>
      <w:r w:rsidRPr="00B92E3C">
        <w:rPr>
          <w:rFonts w:ascii="Calibri" w:hAnsi="Calibri" w:cs="Calibri"/>
          <w:b/>
          <w:i/>
          <w:sz w:val="24"/>
          <w:szCs w:val="24"/>
        </w:rPr>
        <w:t>Martayan</w:t>
      </w:r>
      <w:proofErr w:type="spellEnd"/>
    </w:p>
    <w:p w:rsidR="00B92E3C" w:rsidRDefault="00B92E3C" w:rsidP="00B92E3C">
      <w:pPr>
        <w:jc w:val="both"/>
        <w:rPr>
          <w:rFonts w:ascii="Calibri" w:hAnsi="Calibri" w:cs="Calibri"/>
          <w:sz w:val="24"/>
          <w:szCs w:val="24"/>
        </w:rPr>
      </w:pPr>
      <w:r w:rsidRPr="00B92E3C">
        <w:rPr>
          <w:rFonts w:ascii="Calibri" w:hAnsi="Calibri" w:cs="Calibri"/>
          <w:sz w:val="24"/>
          <w:szCs w:val="24"/>
        </w:rPr>
        <w:t xml:space="preserve">This paper took chest x-ray images from the </w:t>
      </w:r>
      <w:r w:rsidRPr="00B92E3C">
        <w:rPr>
          <w:rFonts w:ascii="Calibri" w:hAnsi="Calibri" w:cs="Calibri"/>
          <w:sz w:val="24"/>
          <w:szCs w:val="24"/>
        </w:rPr>
        <w:t>NHIS dataset for the classification of images to p</w:t>
      </w:r>
      <w:r w:rsidRPr="00B92E3C">
        <w:rPr>
          <w:rFonts w:ascii="Calibri" w:hAnsi="Calibri" w:cs="Calibri"/>
          <w:sz w:val="24"/>
          <w:szCs w:val="24"/>
        </w:rPr>
        <w:t xml:space="preserve">neumonia or not. The researcher </w:t>
      </w:r>
      <w:r w:rsidRPr="00B92E3C">
        <w:rPr>
          <w:rFonts w:ascii="Calibri" w:hAnsi="Calibri" w:cs="Calibri"/>
          <w:sz w:val="24"/>
          <w:szCs w:val="24"/>
        </w:rPr>
        <w:t>leveraged a 121-layer Convolutional Neural Net</w:t>
      </w:r>
      <w:r w:rsidRPr="00B92E3C">
        <w:rPr>
          <w:rFonts w:ascii="Calibri" w:hAnsi="Calibri" w:cs="Calibri"/>
          <w:sz w:val="24"/>
          <w:szCs w:val="24"/>
        </w:rPr>
        <w:t xml:space="preserve">work similar to </w:t>
      </w:r>
      <w:proofErr w:type="spellStart"/>
      <w:r w:rsidRPr="00B92E3C">
        <w:rPr>
          <w:rFonts w:ascii="Calibri" w:hAnsi="Calibri" w:cs="Calibri"/>
          <w:sz w:val="24"/>
          <w:szCs w:val="24"/>
        </w:rPr>
        <w:t>CheXNet</w:t>
      </w:r>
      <w:proofErr w:type="spellEnd"/>
      <w:r w:rsidRPr="00B92E3C">
        <w:rPr>
          <w:rFonts w:ascii="Calibri" w:hAnsi="Calibri" w:cs="Calibri"/>
          <w:sz w:val="24"/>
          <w:szCs w:val="24"/>
        </w:rPr>
        <w:t xml:space="preserve"> for the </w:t>
      </w:r>
      <w:r w:rsidRPr="00B92E3C">
        <w:rPr>
          <w:rFonts w:ascii="Calibri" w:hAnsi="Calibri" w:cs="Calibri"/>
          <w:sz w:val="24"/>
          <w:szCs w:val="24"/>
        </w:rPr>
        <w:t>classification purpose and it was observed that the deep learnin</w:t>
      </w:r>
      <w:r w:rsidRPr="00B92E3C">
        <w:rPr>
          <w:rFonts w:ascii="Calibri" w:hAnsi="Calibri" w:cs="Calibri"/>
          <w:sz w:val="24"/>
          <w:szCs w:val="24"/>
        </w:rPr>
        <w:t xml:space="preserve">g model assumed an overall </w:t>
      </w:r>
      <w:r w:rsidRPr="00B92E3C">
        <w:rPr>
          <w:rFonts w:ascii="Calibri" w:hAnsi="Calibri" w:cs="Calibri"/>
          <w:sz w:val="24"/>
          <w:szCs w:val="24"/>
        </w:rPr>
        <w:t>AUC of 0.684.</w:t>
      </w:r>
    </w:p>
    <w:p w:rsidR="008807A4" w:rsidRPr="003B0049" w:rsidRDefault="00FF01BA" w:rsidP="00B92E3C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3B0049">
        <w:rPr>
          <w:rFonts w:ascii="Calibri" w:hAnsi="Calibri" w:cs="Calibri"/>
          <w:b/>
          <w:i/>
          <w:sz w:val="24"/>
          <w:szCs w:val="24"/>
        </w:rPr>
        <w:t>PaperName</w:t>
      </w:r>
      <w:proofErr w:type="spellEnd"/>
      <w:r w:rsidRPr="003B0049">
        <w:rPr>
          <w:rFonts w:ascii="Calibri" w:hAnsi="Calibri" w:cs="Calibri"/>
          <w:b/>
          <w:i/>
          <w:sz w:val="24"/>
          <w:szCs w:val="24"/>
        </w:rPr>
        <w:t>:</w:t>
      </w:r>
      <w:r w:rsidR="003B0049" w:rsidRPr="003B0049">
        <w:rPr>
          <w:b/>
          <w:i/>
        </w:rPr>
        <w:t xml:space="preserve">  </w:t>
      </w:r>
      <w:r w:rsidR="003B0049" w:rsidRPr="003B0049">
        <w:rPr>
          <w:rFonts w:ascii="Calibri" w:hAnsi="Calibri" w:cs="Calibri"/>
          <w:b/>
          <w:i/>
          <w:sz w:val="24"/>
          <w:szCs w:val="24"/>
        </w:rPr>
        <w:t xml:space="preserve">A new approach for classifying coronavirus COVID-19 based on its manifestation on chest X-rays using texture features and neural networks by </w:t>
      </w:r>
      <w:proofErr w:type="spellStart"/>
      <w:r w:rsidR="003B0049" w:rsidRPr="003B0049">
        <w:rPr>
          <w:rFonts w:ascii="Calibri" w:hAnsi="Calibri" w:cs="Calibri"/>
          <w:b/>
          <w:i/>
          <w:sz w:val="24"/>
          <w:szCs w:val="24"/>
        </w:rPr>
        <w:t>SergioVarela-SantosPatriciaMelin</w:t>
      </w:r>
      <w:proofErr w:type="spellEnd"/>
    </w:p>
    <w:p w:rsidR="00FF01BA" w:rsidRDefault="00FF01BA" w:rsidP="00B92E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paper authors tried to develop the system to auto detect the covid-19 positive cases such that they selected few different methods in each level and tested the dataset against the model.</w:t>
      </w:r>
    </w:p>
    <w:p w:rsidR="00FF01BA" w:rsidRDefault="00FF01BA" w:rsidP="00FF01BA">
      <w:pPr>
        <w:jc w:val="both"/>
        <w:rPr>
          <w:rFonts w:ascii="Calibri" w:hAnsi="Calibri" w:cs="Calibri"/>
          <w:sz w:val="24"/>
          <w:szCs w:val="24"/>
        </w:rPr>
      </w:pPr>
      <w:r w:rsidRPr="00FF01BA">
        <w:rPr>
          <w:rFonts w:ascii="Calibri" w:hAnsi="Calibri" w:cs="Calibri"/>
          <w:sz w:val="24"/>
          <w:szCs w:val="24"/>
        </w:rPr>
        <w:t>Convolutional Neural Network wi</w:t>
      </w:r>
      <w:r>
        <w:rPr>
          <w:rFonts w:ascii="Calibri" w:hAnsi="Calibri" w:cs="Calibri"/>
          <w:sz w:val="24"/>
          <w:szCs w:val="24"/>
        </w:rPr>
        <w:t xml:space="preserve">th a classification accuracy of </w:t>
      </w:r>
      <w:r w:rsidRPr="00FF01BA">
        <w:rPr>
          <w:rFonts w:ascii="Calibri" w:hAnsi="Calibri" w:cs="Calibri"/>
          <w:sz w:val="24"/>
          <w:szCs w:val="24"/>
        </w:rPr>
        <w:t>83.02% and a superior AUC of 0.907, which would mean a better ability to detect the COVID19 using this method.</w:t>
      </w:r>
    </w:p>
    <w:p w:rsidR="00FF01BA" w:rsidRDefault="00FF01BA" w:rsidP="00FF01BA">
      <w:pPr>
        <w:jc w:val="both"/>
        <w:rPr>
          <w:rFonts w:ascii="Calibri" w:hAnsi="Calibri" w:cs="Calibri"/>
          <w:sz w:val="24"/>
          <w:szCs w:val="24"/>
        </w:rPr>
      </w:pPr>
      <w:r w:rsidRPr="00FF01BA">
        <w:rPr>
          <w:rFonts w:ascii="Calibri" w:hAnsi="Calibri" w:cs="Calibri"/>
          <w:sz w:val="24"/>
          <w:szCs w:val="24"/>
        </w:rPr>
        <w:t>100% accuracy on the validation set using the feed-forward ne</w:t>
      </w:r>
      <w:r>
        <w:rPr>
          <w:rFonts w:ascii="Calibri" w:hAnsi="Calibri" w:cs="Calibri"/>
          <w:sz w:val="24"/>
          <w:szCs w:val="24"/>
        </w:rPr>
        <w:t xml:space="preserve">ural network, and this is using </w:t>
      </w:r>
      <w:r w:rsidRPr="00FF01BA">
        <w:rPr>
          <w:rFonts w:ascii="Calibri" w:hAnsi="Calibri" w:cs="Calibri"/>
          <w:sz w:val="24"/>
          <w:szCs w:val="24"/>
        </w:rPr>
        <w:t>as inputs the flattened image and the texture features</w:t>
      </w:r>
    </w:p>
    <w:p w:rsidR="00B92E3C" w:rsidRPr="00B92E3C" w:rsidRDefault="00FF01BA" w:rsidP="00B92E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Feature-based feed </w:t>
      </w:r>
      <w:r w:rsidRPr="00FF01BA">
        <w:rPr>
          <w:rFonts w:ascii="Calibri" w:hAnsi="Calibri" w:cs="Calibri"/>
          <w:sz w:val="24"/>
          <w:szCs w:val="24"/>
        </w:rPr>
        <w:t>forward NN with an 84.02% classificati</w:t>
      </w:r>
      <w:r>
        <w:rPr>
          <w:rFonts w:ascii="Calibri" w:hAnsi="Calibri" w:cs="Calibri"/>
          <w:sz w:val="24"/>
          <w:szCs w:val="24"/>
        </w:rPr>
        <w:t>on accuracy and an AUC of 0.850.</w:t>
      </w:r>
    </w:p>
    <w:p w:rsidR="00170EA8" w:rsidRPr="003B0049" w:rsidRDefault="003B0049" w:rsidP="00B92E3C">
      <w:pPr>
        <w:tabs>
          <w:tab w:val="left" w:pos="1164"/>
        </w:tabs>
        <w:jc w:val="both"/>
        <w:rPr>
          <w:b/>
          <w:sz w:val="24"/>
          <w:szCs w:val="24"/>
        </w:rPr>
      </w:pPr>
      <w:r w:rsidRPr="003B0049">
        <w:rPr>
          <w:b/>
          <w:sz w:val="24"/>
          <w:szCs w:val="24"/>
        </w:rPr>
        <w:t>Remaining References:</w:t>
      </w:r>
      <w:r w:rsidR="00B92E3C" w:rsidRPr="003B0049">
        <w:rPr>
          <w:b/>
          <w:sz w:val="24"/>
          <w:szCs w:val="24"/>
        </w:rPr>
        <w:tab/>
      </w:r>
    </w:p>
    <w:p w:rsidR="005821A3" w:rsidRPr="00170EA8" w:rsidRDefault="008807A4" w:rsidP="005821A3">
      <w:pPr>
        <w:jc w:val="both"/>
        <w:rPr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lastRenderedPageBreak/>
        <w:t>[1</w:t>
      </w:r>
      <w:r w:rsidRPr="008807A4">
        <w:rPr>
          <w:rFonts w:ascii="Calibri" w:hAnsi="Calibri" w:cs="Calibri"/>
          <w:i/>
          <w:sz w:val="24"/>
          <w:szCs w:val="24"/>
        </w:rPr>
        <w:t xml:space="preserve">] </w:t>
      </w:r>
      <w:r w:rsidR="005821A3" w:rsidRPr="00170EA8">
        <w:rPr>
          <w:i/>
          <w:sz w:val="24"/>
          <w:szCs w:val="24"/>
        </w:rPr>
        <w:t xml:space="preserve">Deep representation learning </w:t>
      </w:r>
      <w:r w:rsidR="005821A3" w:rsidRPr="00170EA8">
        <w:rPr>
          <w:i/>
          <w:sz w:val="24"/>
          <w:szCs w:val="24"/>
        </w:rPr>
        <w:t xml:space="preserve">of electronic health records to </w:t>
      </w:r>
      <w:r w:rsidR="005821A3" w:rsidRPr="00170EA8">
        <w:rPr>
          <w:i/>
          <w:sz w:val="24"/>
          <w:szCs w:val="24"/>
        </w:rPr>
        <w:t>unlock patient stratification at scale</w:t>
      </w:r>
      <w:r w:rsidR="005821A3" w:rsidRPr="00170EA8">
        <w:rPr>
          <w:i/>
          <w:sz w:val="24"/>
          <w:szCs w:val="24"/>
        </w:rPr>
        <w:t xml:space="preserve"> by </w:t>
      </w:r>
      <w:proofErr w:type="spellStart"/>
      <w:r w:rsidR="005821A3" w:rsidRPr="00170EA8">
        <w:rPr>
          <w:i/>
          <w:sz w:val="24"/>
          <w:szCs w:val="24"/>
        </w:rPr>
        <w:t>Isotta</w:t>
      </w:r>
      <w:proofErr w:type="spellEnd"/>
      <w:r w:rsidR="005821A3" w:rsidRPr="00170EA8">
        <w:rPr>
          <w:i/>
          <w:sz w:val="24"/>
          <w:szCs w:val="24"/>
        </w:rPr>
        <w:t xml:space="preserve"> </w:t>
      </w:r>
      <w:proofErr w:type="spellStart"/>
      <w:r w:rsidR="005821A3" w:rsidRPr="00170EA8">
        <w:rPr>
          <w:i/>
          <w:sz w:val="24"/>
          <w:szCs w:val="24"/>
        </w:rPr>
        <w:t>Landi</w:t>
      </w:r>
      <w:proofErr w:type="spellEnd"/>
    </w:p>
    <w:p w:rsidR="005821A3" w:rsidRDefault="008807A4" w:rsidP="00816ED9">
      <w:pPr>
        <w:jc w:val="both"/>
        <w:rPr>
          <w:i/>
          <w:sz w:val="24"/>
          <w:szCs w:val="24"/>
        </w:rPr>
      </w:pPr>
      <w:r w:rsidRPr="008807A4">
        <w:rPr>
          <w:rFonts w:ascii="Calibri" w:hAnsi="Calibri" w:cs="Calibri"/>
          <w:i/>
          <w:sz w:val="24"/>
          <w:szCs w:val="24"/>
        </w:rPr>
        <w:t xml:space="preserve">[2] </w:t>
      </w:r>
      <w:r w:rsidR="00816ED9" w:rsidRPr="00170EA8">
        <w:rPr>
          <w:i/>
          <w:sz w:val="24"/>
          <w:szCs w:val="24"/>
        </w:rPr>
        <w:t xml:space="preserve">Robust Speaker </w:t>
      </w:r>
      <w:r w:rsidR="00816ED9" w:rsidRPr="00170EA8">
        <w:rPr>
          <w:i/>
          <w:sz w:val="24"/>
          <w:szCs w:val="24"/>
        </w:rPr>
        <w:t xml:space="preserve">Recognition in Noisy Conditions by </w:t>
      </w:r>
      <w:r w:rsidR="00816ED9" w:rsidRPr="00170EA8">
        <w:rPr>
          <w:i/>
          <w:sz w:val="24"/>
          <w:szCs w:val="24"/>
        </w:rPr>
        <w:t xml:space="preserve">Ji Ming, Member, IEEE, Timothy J. Hazen, Member, IEEE, James R. Glass, Senior Member, </w:t>
      </w:r>
      <w:r w:rsidR="00816ED9" w:rsidRPr="00170EA8">
        <w:rPr>
          <w:i/>
          <w:sz w:val="24"/>
          <w:szCs w:val="24"/>
        </w:rPr>
        <w:t xml:space="preserve">IEEE, and </w:t>
      </w:r>
      <w:r w:rsidR="00816ED9" w:rsidRPr="00170EA8">
        <w:rPr>
          <w:i/>
          <w:sz w:val="24"/>
          <w:szCs w:val="24"/>
        </w:rPr>
        <w:t>Douglas A. Reynolds, Senior Member, IEEE</w:t>
      </w:r>
    </w:p>
    <w:p w:rsidR="007D462E" w:rsidRDefault="008807A4" w:rsidP="00816ED9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[3</w:t>
      </w:r>
      <w:proofErr w:type="gramStart"/>
      <w:r w:rsidRPr="008807A4">
        <w:rPr>
          <w:rFonts w:ascii="Calibri" w:hAnsi="Calibri" w:cs="Calibri"/>
          <w:i/>
          <w:sz w:val="24"/>
          <w:szCs w:val="24"/>
        </w:rPr>
        <w:t xml:space="preserve">] 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="007D462E" w:rsidRPr="007D462E">
        <w:rPr>
          <w:rFonts w:ascii="Calibri" w:hAnsi="Calibri" w:cs="Calibri"/>
          <w:i/>
          <w:sz w:val="24"/>
          <w:szCs w:val="24"/>
        </w:rPr>
        <w:t>Detecting</w:t>
      </w:r>
      <w:proofErr w:type="gramEnd"/>
      <w:r w:rsidR="007D462E" w:rsidRPr="007D462E">
        <w:rPr>
          <w:rFonts w:ascii="Calibri" w:hAnsi="Calibri" w:cs="Calibri"/>
          <w:i/>
          <w:sz w:val="24"/>
          <w:szCs w:val="24"/>
        </w:rPr>
        <w:t xml:space="preserve"> Pneumonia in Chest X-Rays with Supervised Learning by Benjamin </w:t>
      </w:r>
      <w:proofErr w:type="spellStart"/>
      <w:r w:rsidR="007D462E" w:rsidRPr="007D462E">
        <w:rPr>
          <w:rFonts w:ascii="Calibri" w:hAnsi="Calibri" w:cs="Calibri"/>
          <w:i/>
          <w:sz w:val="24"/>
          <w:szCs w:val="24"/>
        </w:rPr>
        <w:t>Antin</w:t>
      </w:r>
      <w:proofErr w:type="spellEnd"/>
      <w:r w:rsidR="007D462E" w:rsidRPr="007D462E">
        <w:rPr>
          <w:rFonts w:ascii="Calibri" w:hAnsi="Calibri" w:cs="Calibri"/>
          <w:i/>
          <w:sz w:val="24"/>
          <w:szCs w:val="24"/>
        </w:rPr>
        <w:t xml:space="preserve">, Joshua </w:t>
      </w:r>
      <w:proofErr w:type="spellStart"/>
      <w:r w:rsidR="007D462E" w:rsidRPr="007D462E">
        <w:rPr>
          <w:rFonts w:ascii="Calibri" w:hAnsi="Calibri" w:cs="Calibri"/>
          <w:i/>
          <w:sz w:val="24"/>
          <w:szCs w:val="24"/>
        </w:rPr>
        <w:t>Kravitz</w:t>
      </w:r>
      <w:proofErr w:type="spellEnd"/>
      <w:r w:rsidR="007D462E" w:rsidRPr="007D462E">
        <w:rPr>
          <w:rFonts w:ascii="Calibri" w:hAnsi="Calibri" w:cs="Calibri"/>
          <w:i/>
          <w:sz w:val="24"/>
          <w:szCs w:val="24"/>
        </w:rPr>
        <w:t xml:space="preserve">, and Emil </w:t>
      </w:r>
      <w:proofErr w:type="spellStart"/>
      <w:r w:rsidR="007D462E" w:rsidRPr="007D462E">
        <w:rPr>
          <w:rFonts w:ascii="Calibri" w:hAnsi="Calibri" w:cs="Calibri"/>
          <w:i/>
          <w:sz w:val="24"/>
          <w:szCs w:val="24"/>
        </w:rPr>
        <w:t>Martayan</w:t>
      </w:r>
      <w:proofErr w:type="spellEnd"/>
    </w:p>
    <w:p w:rsidR="008807A4" w:rsidRPr="008807A4" w:rsidRDefault="008807A4" w:rsidP="008807A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[4</w:t>
      </w:r>
      <w:r w:rsidRPr="008807A4">
        <w:rPr>
          <w:rFonts w:ascii="Calibri" w:hAnsi="Calibri" w:cs="Calibri"/>
          <w:i/>
          <w:sz w:val="24"/>
          <w:szCs w:val="24"/>
        </w:rPr>
        <w:t>] S.W Chiu, J.H Wang, K.H Chang, T.H Chang, C.M Wang, C.L Ch</w:t>
      </w:r>
      <w:r>
        <w:rPr>
          <w:rFonts w:ascii="Calibri" w:hAnsi="Calibri" w:cs="Calibri"/>
          <w:i/>
          <w:sz w:val="24"/>
          <w:szCs w:val="24"/>
        </w:rPr>
        <w:t xml:space="preserve">ang, C.T. Tang, C.F. Chen, </w:t>
      </w:r>
      <w:proofErr w:type="spellStart"/>
      <w:r>
        <w:rPr>
          <w:rFonts w:ascii="Calibri" w:hAnsi="Calibri" w:cs="Calibri"/>
          <w:i/>
          <w:sz w:val="24"/>
          <w:szCs w:val="24"/>
        </w:rPr>
        <w:t>C.H.</w:t>
      </w:r>
      <w:r w:rsidRPr="008807A4">
        <w:rPr>
          <w:rFonts w:ascii="Calibri" w:hAnsi="Calibri" w:cs="Calibri"/>
          <w:i/>
          <w:sz w:val="24"/>
          <w:szCs w:val="24"/>
        </w:rPr>
        <w:t>Shih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H.W.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Kuo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 and L.C. Wang, 2014. A fully integrated nose-on-a-chip for</w:t>
      </w:r>
      <w:r>
        <w:rPr>
          <w:rFonts w:ascii="Calibri" w:hAnsi="Calibri" w:cs="Calibri"/>
          <w:i/>
          <w:sz w:val="24"/>
          <w:szCs w:val="24"/>
        </w:rPr>
        <w:t xml:space="preserve"> rapid diagnosis of ventilator- </w:t>
      </w:r>
      <w:r w:rsidRPr="008807A4">
        <w:rPr>
          <w:rFonts w:ascii="Calibri" w:hAnsi="Calibri" w:cs="Calibri"/>
          <w:i/>
          <w:sz w:val="24"/>
          <w:szCs w:val="24"/>
        </w:rPr>
        <w:t>associated pneumonia. IEEE transactions on biomedical circuits and systems, 8(6), pp.765-778.</w:t>
      </w:r>
    </w:p>
    <w:p w:rsidR="008807A4" w:rsidRPr="008807A4" w:rsidRDefault="008807A4" w:rsidP="008807A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[5</w:t>
      </w:r>
      <w:r w:rsidRPr="008807A4">
        <w:rPr>
          <w:rFonts w:ascii="Calibri" w:hAnsi="Calibri" w:cs="Calibri"/>
          <w:i/>
          <w:sz w:val="24"/>
          <w:szCs w:val="24"/>
        </w:rPr>
        <w:t xml:space="preserve">] U.R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Abeyratne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V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Swarnkar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R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Triasih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and </w:t>
      </w:r>
      <w:proofErr w:type="gramStart"/>
      <w:r w:rsidRPr="008807A4">
        <w:rPr>
          <w:rFonts w:ascii="Calibri" w:hAnsi="Calibri" w:cs="Calibri"/>
          <w:i/>
          <w:sz w:val="24"/>
          <w:szCs w:val="24"/>
        </w:rPr>
        <w:t>A</w:t>
      </w:r>
      <w:proofErr w:type="gramEnd"/>
      <w:r w:rsidRPr="008807A4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Setyati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, 2013, July. </w:t>
      </w:r>
      <w:r>
        <w:rPr>
          <w:rFonts w:ascii="Calibri" w:hAnsi="Calibri" w:cs="Calibri"/>
          <w:i/>
          <w:sz w:val="24"/>
          <w:szCs w:val="24"/>
        </w:rPr>
        <w:t xml:space="preserve">Cough Sound Analysis-A new tool </w:t>
      </w:r>
      <w:r w:rsidRPr="008807A4">
        <w:rPr>
          <w:rFonts w:ascii="Calibri" w:hAnsi="Calibri" w:cs="Calibri"/>
          <w:i/>
          <w:sz w:val="24"/>
          <w:szCs w:val="24"/>
        </w:rPr>
        <w:t>for diagnosing Pneumonia. In 2013 35th Annual International Confer</w:t>
      </w:r>
      <w:r>
        <w:rPr>
          <w:rFonts w:ascii="Calibri" w:hAnsi="Calibri" w:cs="Calibri"/>
          <w:i/>
          <w:sz w:val="24"/>
          <w:szCs w:val="24"/>
        </w:rPr>
        <w:t xml:space="preserve">ence of the IEEE Engineering in </w:t>
      </w:r>
      <w:r w:rsidRPr="008807A4">
        <w:rPr>
          <w:rFonts w:ascii="Calibri" w:hAnsi="Calibri" w:cs="Calibri"/>
          <w:i/>
          <w:sz w:val="24"/>
          <w:szCs w:val="24"/>
        </w:rPr>
        <w:t>Medicine and Biology Society (EMBC), pp. 5216-5219, IEEE.</w:t>
      </w:r>
    </w:p>
    <w:p w:rsidR="008807A4" w:rsidRDefault="008807A4" w:rsidP="008807A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[6</w:t>
      </w:r>
      <w:r w:rsidRPr="008807A4">
        <w:rPr>
          <w:rFonts w:ascii="Calibri" w:hAnsi="Calibri" w:cs="Calibri"/>
          <w:i/>
          <w:sz w:val="24"/>
          <w:szCs w:val="24"/>
        </w:rPr>
        <w:t xml:space="preserve">] T. H.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Pingale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 and H. T. </w:t>
      </w:r>
      <w:proofErr w:type="spellStart"/>
      <w:r w:rsidRPr="008807A4">
        <w:rPr>
          <w:rFonts w:ascii="Calibri" w:hAnsi="Calibri" w:cs="Calibri"/>
          <w:i/>
          <w:sz w:val="24"/>
          <w:szCs w:val="24"/>
        </w:rPr>
        <w:t>Patil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>, 􀂳Analysis of Cough Sound for Pn</w:t>
      </w:r>
      <w:r>
        <w:rPr>
          <w:rFonts w:ascii="Calibri" w:hAnsi="Calibri" w:cs="Calibri"/>
          <w:i/>
          <w:sz w:val="24"/>
          <w:szCs w:val="24"/>
        </w:rPr>
        <w:t xml:space="preserve">eumonia Detection Using Wavelet </w:t>
      </w:r>
      <w:r w:rsidRPr="008807A4">
        <w:rPr>
          <w:rFonts w:ascii="Calibri" w:hAnsi="Calibri" w:cs="Calibri"/>
          <w:i/>
          <w:sz w:val="24"/>
          <w:szCs w:val="24"/>
        </w:rPr>
        <w:t>Transform and Statistical Parameters</w:t>
      </w:r>
      <w:proofErr w:type="gramStart"/>
      <w:r w:rsidRPr="008807A4">
        <w:rPr>
          <w:rFonts w:ascii="Calibri" w:hAnsi="Calibri" w:cs="Calibri"/>
          <w:i/>
          <w:sz w:val="24"/>
          <w:szCs w:val="24"/>
        </w:rPr>
        <w:t>,</w:t>
      </w:r>
      <w:r w:rsidRPr="008807A4">
        <w:rPr>
          <w:rFonts w:ascii="Calibri" w:hAnsi="Calibri" w:cs="Calibri"/>
          <w:i/>
          <w:sz w:val="24"/>
          <w:szCs w:val="24"/>
        </w:rPr>
        <w:t/>
      </w:r>
      <w:proofErr w:type="gramEnd"/>
      <w:r w:rsidRPr="008807A4">
        <w:rPr>
          <w:rFonts w:ascii="Calibri" w:hAnsi="Calibri" w:cs="Calibri"/>
          <w:i/>
          <w:sz w:val="24"/>
          <w:szCs w:val="24"/>
        </w:rPr>
        <w:t> 2017 International Conferen</w:t>
      </w:r>
      <w:r>
        <w:rPr>
          <w:rFonts w:ascii="Calibri" w:hAnsi="Calibri" w:cs="Calibri"/>
          <w:i/>
          <w:sz w:val="24"/>
          <w:szCs w:val="24"/>
        </w:rPr>
        <w:t xml:space="preserve">ce on Computing, </w:t>
      </w:r>
      <w:proofErr w:type="spellStart"/>
      <w:r>
        <w:rPr>
          <w:rFonts w:ascii="Calibri" w:hAnsi="Calibri" w:cs="Calibri"/>
          <w:i/>
          <w:sz w:val="24"/>
          <w:szCs w:val="24"/>
        </w:rPr>
        <w:t>Communication,</w:t>
      </w:r>
      <w:r w:rsidRPr="008807A4">
        <w:rPr>
          <w:rFonts w:ascii="Calibri" w:hAnsi="Calibri" w:cs="Calibri"/>
          <w:i/>
          <w:sz w:val="24"/>
          <w:szCs w:val="24"/>
        </w:rPr>
        <w:t>Control</w:t>
      </w:r>
      <w:proofErr w:type="spellEnd"/>
      <w:r w:rsidRPr="008807A4">
        <w:rPr>
          <w:rFonts w:ascii="Calibri" w:hAnsi="Calibri" w:cs="Calibri"/>
          <w:i/>
          <w:sz w:val="24"/>
          <w:szCs w:val="24"/>
        </w:rPr>
        <w:t xml:space="preserve"> and Automation (ICCUBEA), Pune, 2017, pp. 1-6.</w:t>
      </w:r>
    </w:p>
    <w:p w:rsidR="00FE005C" w:rsidRPr="00FE005C" w:rsidRDefault="00FE005C" w:rsidP="00FE005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[7] </w:t>
      </w:r>
      <w:r w:rsidRPr="00FE005C">
        <w:rPr>
          <w:rFonts w:ascii="Calibri" w:hAnsi="Calibri" w:cs="Calibri"/>
          <w:i/>
          <w:sz w:val="24"/>
          <w:szCs w:val="24"/>
        </w:rPr>
        <w:t>World Health Organization (2020) Naming the coronavirus disease (covid-19) and the virus t</w:t>
      </w:r>
      <w:r>
        <w:rPr>
          <w:rFonts w:ascii="Calibri" w:hAnsi="Calibri" w:cs="Calibri"/>
          <w:i/>
          <w:sz w:val="24"/>
          <w:szCs w:val="24"/>
        </w:rPr>
        <w:t>hat causes it. https://www.who.</w:t>
      </w:r>
      <w:r w:rsidRPr="00FE005C">
        <w:rPr>
          <w:rFonts w:ascii="Calibri" w:hAnsi="Calibri" w:cs="Calibri"/>
          <w:i/>
          <w:sz w:val="24"/>
          <w:szCs w:val="24"/>
        </w:rPr>
        <w:t>int/emergencies/diseases/novel-c</w:t>
      </w:r>
      <w:r>
        <w:rPr>
          <w:rFonts w:ascii="Calibri" w:hAnsi="Calibri" w:cs="Calibri"/>
          <w:i/>
          <w:sz w:val="24"/>
          <w:szCs w:val="24"/>
        </w:rPr>
        <w:t>oronavirus-2019/technical-guida</w:t>
      </w:r>
      <w:r w:rsidRPr="00FE005C">
        <w:rPr>
          <w:rFonts w:ascii="Calibri" w:hAnsi="Calibri" w:cs="Calibri"/>
          <w:i/>
          <w:sz w:val="24"/>
          <w:szCs w:val="24"/>
        </w:rPr>
        <w:t>nce/naming-the-coronavirus-dis</w:t>
      </w:r>
      <w:r>
        <w:rPr>
          <w:rFonts w:ascii="Calibri" w:hAnsi="Calibri" w:cs="Calibri"/>
          <w:i/>
          <w:sz w:val="24"/>
          <w:szCs w:val="24"/>
        </w:rPr>
        <w:t>ease-(covid-2019)-and-the-virus</w:t>
      </w:r>
      <w:r w:rsidRPr="00FE005C">
        <w:rPr>
          <w:rFonts w:ascii="Calibri" w:hAnsi="Calibri" w:cs="Calibri"/>
          <w:i/>
          <w:sz w:val="24"/>
          <w:szCs w:val="24"/>
        </w:rPr>
        <w:t>-that-causes-it</w:t>
      </w:r>
    </w:p>
    <w:p w:rsidR="00FE005C" w:rsidRPr="00FE005C" w:rsidRDefault="00FE005C" w:rsidP="00FE005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[8]</w:t>
      </w:r>
      <w:r w:rsidRPr="00FE005C">
        <w:rPr>
          <w:rFonts w:ascii="Calibri" w:hAnsi="Calibri" w:cs="Calibri"/>
          <w:i/>
          <w:sz w:val="24"/>
          <w:szCs w:val="24"/>
        </w:rPr>
        <w:t xml:space="preserve"> World Health Organization (2020) </w:t>
      </w:r>
      <w:proofErr w:type="gramStart"/>
      <w:r w:rsidRPr="00FE005C">
        <w:rPr>
          <w:rFonts w:ascii="Calibri" w:hAnsi="Calibri" w:cs="Calibri"/>
          <w:i/>
          <w:sz w:val="24"/>
          <w:szCs w:val="24"/>
        </w:rPr>
        <w:t>The</w:t>
      </w:r>
      <w:proofErr w:type="gramEnd"/>
      <w:r w:rsidRPr="00FE005C">
        <w:rPr>
          <w:rFonts w:ascii="Calibri" w:hAnsi="Calibri" w:cs="Calibri"/>
          <w:i/>
          <w:sz w:val="24"/>
          <w:szCs w:val="24"/>
        </w:rPr>
        <w:t xml:space="preserve"> continuing 2019-ncov epidemic threat of novel coronaviruse</w:t>
      </w:r>
      <w:r>
        <w:rPr>
          <w:rFonts w:ascii="Calibri" w:hAnsi="Calibri" w:cs="Calibri"/>
          <w:i/>
          <w:sz w:val="24"/>
          <w:szCs w:val="24"/>
        </w:rPr>
        <w:t xml:space="preserve">s to global health - the latest </w:t>
      </w:r>
      <w:r w:rsidRPr="00FE005C">
        <w:rPr>
          <w:rFonts w:ascii="Calibri" w:hAnsi="Calibri" w:cs="Calibri"/>
          <w:i/>
          <w:sz w:val="24"/>
          <w:szCs w:val="24"/>
        </w:rPr>
        <w:t>2019 novel coronavirus outbreak</w:t>
      </w:r>
      <w:r>
        <w:rPr>
          <w:rFonts w:ascii="Calibri" w:hAnsi="Calibri" w:cs="Calibri"/>
          <w:i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i/>
          <w:sz w:val="24"/>
          <w:szCs w:val="24"/>
        </w:rPr>
        <w:t>wuhan</w:t>
      </w:r>
      <w:proofErr w:type="spellEnd"/>
      <w:r>
        <w:rPr>
          <w:rFonts w:ascii="Calibri" w:hAnsi="Calibri" w:cs="Calibri"/>
          <w:i/>
          <w:sz w:val="24"/>
          <w:szCs w:val="24"/>
        </w:rPr>
        <w:t>, China. https://pubme</w:t>
      </w:r>
      <w:r w:rsidRPr="00FE005C">
        <w:rPr>
          <w:rFonts w:ascii="Calibri" w:hAnsi="Calibri" w:cs="Calibri"/>
          <w:i/>
          <w:sz w:val="24"/>
          <w:szCs w:val="24"/>
        </w:rPr>
        <w:t>d.ncbi.nlm.nih.gov/31953166/</w:t>
      </w:r>
    </w:p>
    <w:p w:rsidR="00FE005C" w:rsidRDefault="00FE005C" w:rsidP="00FE005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[9]</w:t>
      </w:r>
      <w:r w:rsidRPr="00FE005C">
        <w:rPr>
          <w:rFonts w:ascii="Calibri" w:hAnsi="Calibri" w:cs="Calibri"/>
          <w:i/>
          <w:sz w:val="24"/>
          <w:szCs w:val="24"/>
        </w:rPr>
        <w:t xml:space="preserve"> World Health Organization (2020) Coronavirus disease (covid2019) situation reports. </w:t>
      </w:r>
      <w:hyperlink r:id="rId7" w:history="1">
        <w:r w:rsidR="00A42886" w:rsidRPr="00DB18AD">
          <w:rPr>
            <w:rStyle w:val="Hyperlink"/>
            <w:rFonts w:ascii="Calibri" w:hAnsi="Calibri" w:cs="Calibri"/>
            <w:i/>
            <w:sz w:val="24"/>
            <w:szCs w:val="24"/>
          </w:rPr>
          <w:t>https://www.who.int/emergencies/diseases/novel-coronavirus-2019/situation-reports</w:t>
        </w:r>
      </w:hyperlink>
      <w:r w:rsidR="00A42886">
        <w:rPr>
          <w:rFonts w:ascii="Calibri" w:hAnsi="Calibri" w:cs="Calibri"/>
          <w:i/>
          <w:sz w:val="24"/>
          <w:szCs w:val="24"/>
        </w:rPr>
        <w:t>.</w:t>
      </w:r>
    </w:p>
    <w:p w:rsidR="00A42886" w:rsidRDefault="00A42886" w:rsidP="00A42886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[10] </w:t>
      </w:r>
      <w:r w:rsidRPr="00A42886">
        <w:rPr>
          <w:rFonts w:ascii="Calibri" w:hAnsi="Calibri" w:cs="Calibri"/>
          <w:i/>
          <w:sz w:val="24"/>
          <w:szCs w:val="24"/>
        </w:rPr>
        <w:t xml:space="preserve">Technology org, </w:t>
      </w:r>
      <w:proofErr w:type="spellStart"/>
      <w:r w:rsidRPr="00A42886">
        <w:rPr>
          <w:rFonts w:ascii="Calibri" w:hAnsi="Calibri" w:cs="Calibri"/>
          <w:i/>
          <w:sz w:val="24"/>
          <w:szCs w:val="24"/>
        </w:rPr>
        <w:t>ai</w:t>
      </w:r>
      <w:proofErr w:type="spellEnd"/>
      <w:r w:rsidRPr="00A42886">
        <w:rPr>
          <w:rFonts w:ascii="Calibri" w:hAnsi="Calibri" w:cs="Calibri"/>
          <w:i/>
          <w:sz w:val="24"/>
          <w:szCs w:val="24"/>
        </w:rPr>
        <w:t xml:space="preserve"> algorithm de</w:t>
      </w:r>
      <w:r>
        <w:rPr>
          <w:rFonts w:ascii="Calibri" w:hAnsi="Calibri" w:cs="Calibri"/>
          <w:i/>
          <w:sz w:val="24"/>
          <w:szCs w:val="24"/>
        </w:rPr>
        <w:t xml:space="preserve">tects coronavirus infections in </w:t>
      </w:r>
      <w:r w:rsidRPr="00A42886">
        <w:rPr>
          <w:rFonts w:ascii="Calibri" w:hAnsi="Calibri" w:cs="Calibri"/>
          <w:i/>
          <w:sz w:val="24"/>
          <w:szCs w:val="24"/>
        </w:rPr>
        <w:t xml:space="preserve">patients from </w:t>
      </w:r>
      <w:proofErr w:type="spellStart"/>
      <w:r w:rsidRPr="00A42886">
        <w:rPr>
          <w:rFonts w:ascii="Calibri" w:hAnsi="Calibri" w:cs="Calibri"/>
          <w:i/>
          <w:sz w:val="24"/>
          <w:szCs w:val="24"/>
        </w:rPr>
        <w:t>ct</w:t>
      </w:r>
      <w:proofErr w:type="spellEnd"/>
      <w:r w:rsidRPr="00A42886">
        <w:rPr>
          <w:rFonts w:ascii="Calibri" w:hAnsi="Calibri" w:cs="Calibri"/>
          <w:i/>
          <w:sz w:val="24"/>
          <w:szCs w:val="24"/>
        </w:rPr>
        <w:t xml:space="preserve"> scans with 96% a</w:t>
      </w:r>
      <w:r>
        <w:rPr>
          <w:rFonts w:ascii="Calibri" w:hAnsi="Calibri" w:cs="Calibri"/>
          <w:i/>
          <w:sz w:val="24"/>
          <w:szCs w:val="24"/>
        </w:rPr>
        <w:t>ccuracy. https://www.technology</w:t>
      </w:r>
      <w:r w:rsidRPr="00A42886">
        <w:rPr>
          <w:rFonts w:ascii="Calibri" w:hAnsi="Calibri" w:cs="Calibri"/>
          <w:i/>
          <w:sz w:val="24"/>
          <w:szCs w:val="24"/>
        </w:rPr>
        <w:t>.org/2020/03/01/ai-algorithm-detects-coronavirus-infections-inpatients-from-ct-scans-with-9</w:t>
      </w:r>
      <w:r>
        <w:rPr>
          <w:rFonts w:ascii="Calibri" w:hAnsi="Calibri" w:cs="Calibri"/>
          <w:i/>
          <w:sz w:val="24"/>
          <w:szCs w:val="24"/>
        </w:rPr>
        <w:t>6-accuracy, 2020(accessed March</w:t>
      </w:r>
      <w:r w:rsidRPr="00A42886">
        <w:rPr>
          <w:rFonts w:ascii="Calibri" w:hAnsi="Calibri" w:cs="Calibri"/>
          <w:i/>
          <w:sz w:val="24"/>
          <w:szCs w:val="24"/>
        </w:rPr>
        <w:t>02, 2020)</w:t>
      </w:r>
    </w:p>
    <w:p w:rsidR="00EF3F8C" w:rsidRPr="00EF3F8C" w:rsidRDefault="00EF3F8C" w:rsidP="00EF3F8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[11] </w:t>
      </w:r>
      <w:r w:rsidRPr="00EF3F8C">
        <w:rPr>
          <w:rFonts w:ascii="Calibri" w:hAnsi="Calibri" w:cs="Calibri"/>
          <w:i/>
          <w:sz w:val="24"/>
          <w:szCs w:val="24"/>
        </w:rPr>
        <w:t>Paul CJ (2020) Covid-19 image</w:t>
      </w:r>
      <w:r>
        <w:rPr>
          <w:rFonts w:ascii="Calibri" w:hAnsi="Calibri" w:cs="Calibri"/>
          <w:i/>
          <w:sz w:val="24"/>
          <w:szCs w:val="24"/>
        </w:rPr>
        <w:t xml:space="preserve"> data collection. https://github.com/ieee8023/covid</w:t>
      </w:r>
      <w:r w:rsidRPr="00EF3F8C">
        <w:rPr>
          <w:rFonts w:ascii="Calibri" w:hAnsi="Calibri" w:cs="Calibri"/>
          <w:i/>
          <w:sz w:val="24"/>
          <w:szCs w:val="24"/>
        </w:rPr>
        <w:t>chestxray-dataset</w:t>
      </w:r>
    </w:p>
    <w:p w:rsidR="00EF3F8C" w:rsidRPr="00EF3F8C" w:rsidRDefault="00EF3F8C" w:rsidP="00EF3F8C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[12] </w:t>
      </w:r>
      <w:r w:rsidRPr="00EF3F8C">
        <w:rPr>
          <w:rFonts w:ascii="Calibri" w:hAnsi="Calibri" w:cs="Calibri"/>
          <w:i/>
          <w:sz w:val="24"/>
          <w:szCs w:val="24"/>
        </w:rPr>
        <w:t xml:space="preserve">Paul M (2020) </w:t>
      </w:r>
      <w:proofErr w:type="spellStart"/>
      <w:r w:rsidRPr="00EF3F8C">
        <w:rPr>
          <w:rFonts w:ascii="Calibri" w:hAnsi="Calibri" w:cs="Calibri"/>
          <w:i/>
          <w:sz w:val="24"/>
          <w:szCs w:val="24"/>
        </w:rPr>
        <w:t>Kaggle</w:t>
      </w:r>
      <w:proofErr w:type="spellEnd"/>
      <w:r w:rsidRPr="00EF3F8C">
        <w:rPr>
          <w:rFonts w:ascii="Calibri" w:hAnsi="Calibri" w:cs="Calibri"/>
          <w:i/>
          <w:sz w:val="24"/>
          <w:szCs w:val="24"/>
        </w:rPr>
        <w:t xml:space="preserve"> chest X-</w:t>
      </w:r>
      <w:r>
        <w:rPr>
          <w:rFonts w:ascii="Calibri" w:hAnsi="Calibri" w:cs="Calibri"/>
          <w:i/>
          <w:sz w:val="24"/>
          <w:szCs w:val="24"/>
        </w:rPr>
        <w:t xml:space="preserve">ray images (pneumonia) dataset. </w:t>
      </w:r>
      <w:r w:rsidRPr="00EF3F8C">
        <w:rPr>
          <w:rFonts w:ascii="Calibri" w:hAnsi="Calibri" w:cs="Calibri"/>
          <w:i/>
          <w:sz w:val="24"/>
          <w:szCs w:val="24"/>
        </w:rPr>
        <w:t>https://www.kaggle.com/pau</w:t>
      </w:r>
      <w:r>
        <w:rPr>
          <w:rFonts w:ascii="Calibri" w:hAnsi="Calibri" w:cs="Calibri"/>
          <w:i/>
          <w:sz w:val="24"/>
          <w:szCs w:val="24"/>
        </w:rPr>
        <w:t>ltimothymooney/chest-xray-pneum</w:t>
      </w:r>
      <w:r w:rsidRPr="00EF3F8C">
        <w:rPr>
          <w:rFonts w:ascii="Calibri" w:hAnsi="Calibri" w:cs="Calibri"/>
          <w:i/>
          <w:sz w:val="24"/>
          <w:szCs w:val="24"/>
        </w:rPr>
        <w:t>onia/</w:t>
      </w:r>
    </w:p>
    <w:p w:rsidR="004F22BF" w:rsidRDefault="00177BDF" w:rsidP="00177BDF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[13] </w:t>
      </w:r>
      <w:r w:rsidRPr="00177BDF">
        <w:rPr>
          <w:rFonts w:ascii="Calibri" w:hAnsi="Calibri" w:cs="Calibri"/>
          <w:i/>
          <w:sz w:val="24"/>
          <w:szCs w:val="24"/>
        </w:rPr>
        <w:t xml:space="preserve">Fang Y, Zhang H, </w:t>
      </w:r>
      <w:proofErr w:type="spellStart"/>
      <w:r w:rsidRPr="00177BDF">
        <w:rPr>
          <w:rFonts w:ascii="Calibri" w:hAnsi="Calibri" w:cs="Calibri"/>
          <w:i/>
          <w:sz w:val="24"/>
          <w:szCs w:val="24"/>
        </w:rPr>
        <w:t>Xie</w:t>
      </w:r>
      <w:proofErr w:type="spellEnd"/>
      <w:r w:rsidRPr="00177BDF">
        <w:rPr>
          <w:rFonts w:ascii="Calibri" w:hAnsi="Calibri" w:cs="Calibri"/>
          <w:i/>
          <w:sz w:val="24"/>
          <w:szCs w:val="24"/>
        </w:rPr>
        <w:t xml:space="preserve"> J, Lin</w:t>
      </w:r>
      <w:r>
        <w:rPr>
          <w:rFonts w:ascii="Calibri" w:hAnsi="Calibri" w:cs="Calibri"/>
          <w:i/>
          <w:sz w:val="24"/>
          <w:szCs w:val="24"/>
        </w:rPr>
        <w:t xml:space="preserve"> M, Ying L, Pang P, Ji W (2020) </w:t>
      </w:r>
      <w:r w:rsidRPr="00177BDF">
        <w:rPr>
          <w:rFonts w:ascii="Calibri" w:hAnsi="Calibri" w:cs="Calibri"/>
          <w:i/>
          <w:sz w:val="24"/>
          <w:szCs w:val="24"/>
        </w:rPr>
        <w:t xml:space="preserve">Sensitivity of chest </w:t>
      </w:r>
      <w:proofErr w:type="spellStart"/>
      <w:r w:rsidRPr="00177BDF">
        <w:rPr>
          <w:rFonts w:ascii="Calibri" w:hAnsi="Calibri" w:cs="Calibri"/>
          <w:i/>
          <w:sz w:val="24"/>
          <w:szCs w:val="24"/>
        </w:rPr>
        <w:t>ct</w:t>
      </w:r>
      <w:proofErr w:type="spellEnd"/>
      <w:r w:rsidRPr="00177BDF">
        <w:rPr>
          <w:rFonts w:ascii="Calibri" w:hAnsi="Calibri" w:cs="Calibri"/>
          <w:i/>
          <w:sz w:val="24"/>
          <w:szCs w:val="24"/>
        </w:rPr>
        <w:t xml:space="preserve"> for covid-19: comparison to RT-PCR. Radiology. </w:t>
      </w:r>
      <w:hyperlink r:id="rId8" w:history="1">
        <w:r w:rsidR="008F3158" w:rsidRPr="00DB18AD">
          <w:rPr>
            <w:rStyle w:val="Hyperlink"/>
            <w:rFonts w:ascii="Calibri" w:hAnsi="Calibri" w:cs="Calibri"/>
            <w:i/>
            <w:sz w:val="24"/>
            <w:szCs w:val="24"/>
          </w:rPr>
          <w:t>https://doi.org/10.1148/radiol.2020200432</w:t>
        </w:r>
      </w:hyperlink>
    </w:p>
    <w:p w:rsidR="008F3158" w:rsidRDefault="008F3158" w:rsidP="008F3158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[14] </w:t>
      </w:r>
      <w:r w:rsidRPr="008F3158">
        <w:rPr>
          <w:rFonts w:ascii="Calibri" w:hAnsi="Calibri" w:cs="Calibri"/>
          <w:i/>
          <w:sz w:val="24"/>
          <w:szCs w:val="24"/>
        </w:rPr>
        <w:t xml:space="preserve">J.P. Cohen, P. Morrison. </w:t>
      </w:r>
      <w:proofErr w:type="gramStart"/>
      <w:r w:rsidRPr="008F3158">
        <w:rPr>
          <w:rFonts w:ascii="Calibri" w:hAnsi="Calibri" w:cs="Calibri"/>
          <w:i/>
          <w:sz w:val="24"/>
          <w:szCs w:val="24"/>
        </w:rPr>
        <w:t>and</w:t>
      </w:r>
      <w:proofErr w:type="gramEnd"/>
      <w:r w:rsidRPr="008F3158">
        <w:rPr>
          <w:rFonts w:ascii="Calibri" w:hAnsi="Calibri" w:cs="Calibri"/>
          <w:i/>
          <w:sz w:val="24"/>
          <w:szCs w:val="24"/>
        </w:rPr>
        <w:t xml:space="preserve"> L. Dao. COVID-19 image data collec</w:t>
      </w:r>
      <w:r>
        <w:rPr>
          <w:rFonts w:ascii="Calibri" w:hAnsi="Calibri" w:cs="Calibri"/>
          <w:i/>
          <w:sz w:val="24"/>
          <w:szCs w:val="24"/>
        </w:rPr>
        <w:t>tion, arXiv</w:t>
      </w:r>
      <w:proofErr w:type="gramStart"/>
      <w:r>
        <w:rPr>
          <w:rFonts w:ascii="Calibri" w:hAnsi="Calibri" w:cs="Calibri"/>
          <w:i/>
          <w:sz w:val="24"/>
          <w:szCs w:val="24"/>
        </w:rPr>
        <w:t>:2003.11597</w:t>
      </w:r>
      <w:proofErr w:type="gramEnd"/>
      <w:r>
        <w:rPr>
          <w:rFonts w:ascii="Calibri" w:hAnsi="Calibri" w:cs="Calibri"/>
          <w:i/>
          <w:sz w:val="24"/>
          <w:szCs w:val="24"/>
        </w:rPr>
        <w:t xml:space="preserve">, (2020). </w:t>
      </w:r>
      <w:hyperlink r:id="rId9" w:history="1">
        <w:r w:rsidRPr="00DB18AD">
          <w:rPr>
            <w:rStyle w:val="Hyperlink"/>
            <w:rFonts w:ascii="Calibri" w:hAnsi="Calibri" w:cs="Calibri"/>
            <w:i/>
            <w:sz w:val="24"/>
            <w:szCs w:val="24"/>
          </w:rPr>
          <w:t>https://github.com/ieee8023/covid-chestxray-dataset</w:t>
        </w:r>
      </w:hyperlink>
    </w:p>
    <w:p w:rsidR="008F3158" w:rsidRDefault="008F3158" w:rsidP="008F3158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lastRenderedPageBreak/>
        <w:t xml:space="preserve">[15] </w:t>
      </w:r>
      <w:r w:rsidRPr="008F3158">
        <w:rPr>
          <w:rFonts w:ascii="Calibri" w:hAnsi="Calibri" w:cs="Calibri"/>
          <w:i/>
          <w:sz w:val="24"/>
          <w:szCs w:val="24"/>
        </w:rPr>
        <w:t xml:space="preserve">J.K. </w:t>
      </w:r>
      <w:proofErr w:type="spellStart"/>
      <w:r w:rsidRPr="008F3158">
        <w:rPr>
          <w:rFonts w:ascii="Calibri" w:hAnsi="Calibri" w:cs="Calibri"/>
          <w:i/>
          <w:sz w:val="24"/>
          <w:szCs w:val="24"/>
        </w:rPr>
        <w:t>Annavarapu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 (2015). Statistical Feature Selection for Image Texture A</w:t>
      </w:r>
      <w:r>
        <w:rPr>
          <w:rFonts w:ascii="Calibri" w:hAnsi="Calibri" w:cs="Calibri"/>
          <w:i/>
          <w:sz w:val="24"/>
          <w:szCs w:val="24"/>
        </w:rPr>
        <w:t xml:space="preserve">nalysis. International </w:t>
      </w:r>
      <w:proofErr w:type="spellStart"/>
      <w:r>
        <w:rPr>
          <w:rFonts w:ascii="Calibri" w:hAnsi="Calibri" w:cs="Calibri"/>
          <w:i/>
          <w:sz w:val="24"/>
          <w:szCs w:val="24"/>
        </w:rPr>
        <w:t>Research</w:t>
      </w:r>
      <w:r w:rsidRPr="008F3158">
        <w:rPr>
          <w:rFonts w:ascii="Calibri" w:hAnsi="Calibri" w:cs="Calibri"/>
          <w:i/>
          <w:sz w:val="24"/>
          <w:szCs w:val="24"/>
        </w:rPr>
        <w:t>Journal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 of Engineering and Technology (IRJET) Volume </w:t>
      </w:r>
      <w:r>
        <w:rPr>
          <w:rFonts w:ascii="Calibri" w:hAnsi="Calibri" w:cs="Calibri"/>
          <w:i/>
          <w:sz w:val="24"/>
          <w:szCs w:val="24"/>
        </w:rPr>
        <w:t>2, Issue 5, pp. 546-550 (2015).</w:t>
      </w:r>
      <w:r w:rsidRPr="008F3158">
        <w:rPr>
          <w:rFonts w:ascii="Calibri" w:hAnsi="Calibri" w:cs="Calibri"/>
          <w:i/>
          <w:sz w:val="24"/>
          <w:szCs w:val="24"/>
        </w:rPr>
        <w:t xml:space="preserve">John Hopkins University (2020). Coronavirus Research </w:t>
      </w:r>
      <w:proofErr w:type="spellStart"/>
      <w:r>
        <w:rPr>
          <w:rFonts w:ascii="Calibri" w:hAnsi="Calibri" w:cs="Calibri"/>
          <w:i/>
          <w:sz w:val="24"/>
          <w:szCs w:val="24"/>
        </w:rPr>
        <w:t>Center</w:t>
      </w:r>
      <w:proofErr w:type="spellEnd"/>
      <w:r>
        <w:rPr>
          <w:rFonts w:ascii="Calibri" w:hAnsi="Calibri" w:cs="Calibri"/>
          <w:i/>
          <w:sz w:val="24"/>
          <w:szCs w:val="24"/>
        </w:rPr>
        <w:t>. Accessed on April 2020,</w:t>
      </w:r>
      <w:r w:rsidRPr="008F3158">
        <w:rPr>
          <w:rFonts w:ascii="Calibri" w:hAnsi="Calibri" w:cs="Calibri"/>
          <w:i/>
          <w:sz w:val="24"/>
          <w:szCs w:val="24"/>
        </w:rPr>
        <w:t>https://coronavirus.jhu.edu/map.html</w:t>
      </w:r>
    </w:p>
    <w:p w:rsidR="008F3158" w:rsidRDefault="008F3158" w:rsidP="008F3158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[16] </w:t>
      </w:r>
      <w:r w:rsidRPr="008F3158">
        <w:rPr>
          <w:rFonts w:ascii="Calibri" w:hAnsi="Calibri" w:cs="Calibri"/>
          <w:i/>
          <w:sz w:val="24"/>
          <w:szCs w:val="24"/>
        </w:rPr>
        <w:t xml:space="preserve">S. </w:t>
      </w:r>
      <w:proofErr w:type="spellStart"/>
      <w:r w:rsidRPr="008F3158">
        <w:rPr>
          <w:rFonts w:ascii="Calibri" w:hAnsi="Calibri" w:cs="Calibri"/>
          <w:i/>
          <w:sz w:val="24"/>
          <w:szCs w:val="24"/>
        </w:rPr>
        <w:t>Karthikeyan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: “Performance Analysis of </w:t>
      </w:r>
      <w:proofErr w:type="spellStart"/>
      <w:r w:rsidRPr="008F3158">
        <w:rPr>
          <w:rFonts w:ascii="Calibri" w:hAnsi="Calibri" w:cs="Calibri"/>
          <w:i/>
          <w:sz w:val="24"/>
          <w:szCs w:val="24"/>
        </w:rPr>
        <w:t>Gray</w:t>
      </w:r>
      <w:proofErr w:type="spellEnd"/>
      <w:r w:rsidRPr="008F3158">
        <w:rPr>
          <w:rFonts w:ascii="Calibri" w:hAnsi="Calibri" w:cs="Calibri"/>
          <w:i/>
          <w:sz w:val="24"/>
          <w:szCs w:val="24"/>
        </w:rPr>
        <w:t xml:space="preserve"> Level Co-Occurrence Matri</w:t>
      </w:r>
      <w:r>
        <w:rPr>
          <w:rFonts w:ascii="Calibri" w:hAnsi="Calibri" w:cs="Calibri"/>
          <w:i/>
          <w:sz w:val="24"/>
          <w:szCs w:val="24"/>
        </w:rPr>
        <w:t xml:space="preserve">x Texture Features for Glaucoma </w:t>
      </w:r>
      <w:r w:rsidRPr="008F3158">
        <w:rPr>
          <w:rFonts w:ascii="Calibri" w:hAnsi="Calibri" w:cs="Calibri"/>
          <w:i/>
          <w:sz w:val="24"/>
          <w:szCs w:val="24"/>
        </w:rPr>
        <w:t>Diagnosis”. American Journal of Applied Sciences Volume 11 Issue 2, pp. 248-257 (2014)</w:t>
      </w:r>
    </w:p>
    <w:p w:rsidR="00944AA6" w:rsidRDefault="00944AA6"/>
    <w:sectPr w:rsidR="00944AA6" w:rsidSect="00925E2A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80" w:rsidRDefault="009E3980" w:rsidP="009C359A">
      <w:pPr>
        <w:spacing w:after="0" w:line="240" w:lineRule="auto"/>
      </w:pPr>
      <w:r>
        <w:separator/>
      </w:r>
    </w:p>
  </w:endnote>
  <w:endnote w:type="continuationSeparator" w:id="0">
    <w:p w:rsidR="009E3980" w:rsidRDefault="009E3980" w:rsidP="009C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59A" w:rsidRDefault="009C3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3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359A" w:rsidRDefault="009C3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80" w:rsidRDefault="009E3980" w:rsidP="009C359A">
      <w:pPr>
        <w:spacing w:after="0" w:line="240" w:lineRule="auto"/>
      </w:pPr>
      <w:r>
        <w:separator/>
      </w:r>
    </w:p>
  </w:footnote>
  <w:footnote w:type="continuationSeparator" w:id="0">
    <w:p w:rsidR="009E3980" w:rsidRDefault="009E3980" w:rsidP="009C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9A" w:rsidRPr="00EA462F" w:rsidRDefault="009C359A" w:rsidP="009C359A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Student Name: Kutala Mohan Prasad       COMP5800YDG 2020           Student ID No.: 1154915</w:t>
    </w:r>
  </w:p>
  <w:p w:rsidR="009C359A" w:rsidRDefault="009C359A">
    <w:pPr>
      <w:pStyle w:val="Header"/>
    </w:pPr>
  </w:p>
  <w:p w:rsidR="009C359A" w:rsidRDefault="009C3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6541"/>
    <w:multiLevelType w:val="hybridMultilevel"/>
    <w:tmpl w:val="E5A8E36C"/>
    <w:lvl w:ilvl="0" w:tplc="CD20E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00C"/>
    <w:multiLevelType w:val="hybridMultilevel"/>
    <w:tmpl w:val="34CE14EC"/>
    <w:lvl w:ilvl="0" w:tplc="967A4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A59E7"/>
    <w:multiLevelType w:val="hybridMultilevel"/>
    <w:tmpl w:val="FF783602"/>
    <w:lvl w:ilvl="0" w:tplc="9746C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58EE"/>
    <w:multiLevelType w:val="hybridMultilevel"/>
    <w:tmpl w:val="1FAED152"/>
    <w:lvl w:ilvl="0" w:tplc="2DFEA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37D36"/>
    <w:multiLevelType w:val="hybridMultilevel"/>
    <w:tmpl w:val="174E90FA"/>
    <w:lvl w:ilvl="0" w:tplc="CBB0D5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B"/>
    <w:rsid w:val="00024E48"/>
    <w:rsid w:val="000256E5"/>
    <w:rsid w:val="000548BD"/>
    <w:rsid w:val="000556D5"/>
    <w:rsid w:val="000576F8"/>
    <w:rsid w:val="00065455"/>
    <w:rsid w:val="0007124D"/>
    <w:rsid w:val="0007342A"/>
    <w:rsid w:val="000900A3"/>
    <w:rsid w:val="000B2C97"/>
    <w:rsid w:val="000C28EA"/>
    <w:rsid w:val="0011602E"/>
    <w:rsid w:val="00126B3B"/>
    <w:rsid w:val="001404F6"/>
    <w:rsid w:val="00170EA8"/>
    <w:rsid w:val="00177BDF"/>
    <w:rsid w:val="00180826"/>
    <w:rsid w:val="00185D29"/>
    <w:rsid w:val="001950E1"/>
    <w:rsid w:val="001B44A4"/>
    <w:rsid w:val="001D36DA"/>
    <w:rsid w:val="001F0C7B"/>
    <w:rsid w:val="0021016D"/>
    <w:rsid w:val="00220A9F"/>
    <w:rsid w:val="00220E3E"/>
    <w:rsid w:val="00250E26"/>
    <w:rsid w:val="00274114"/>
    <w:rsid w:val="0029425D"/>
    <w:rsid w:val="002E068A"/>
    <w:rsid w:val="002E4E2F"/>
    <w:rsid w:val="00312128"/>
    <w:rsid w:val="0034081D"/>
    <w:rsid w:val="003457FB"/>
    <w:rsid w:val="003628AC"/>
    <w:rsid w:val="00363062"/>
    <w:rsid w:val="00384E5E"/>
    <w:rsid w:val="003A47DE"/>
    <w:rsid w:val="003B0049"/>
    <w:rsid w:val="003C5A8E"/>
    <w:rsid w:val="003E674D"/>
    <w:rsid w:val="003F4750"/>
    <w:rsid w:val="003F722D"/>
    <w:rsid w:val="00404213"/>
    <w:rsid w:val="004078C2"/>
    <w:rsid w:val="00417240"/>
    <w:rsid w:val="00424464"/>
    <w:rsid w:val="00425DCF"/>
    <w:rsid w:val="0043072E"/>
    <w:rsid w:val="00443A1E"/>
    <w:rsid w:val="0045611E"/>
    <w:rsid w:val="00461735"/>
    <w:rsid w:val="00465DB1"/>
    <w:rsid w:val="00491DFC"/>
    <w:rsid w:val="004B4823"/>
    <w:rsid w:val="004C4F33"/>
    <w:rsid w:val="004C7571"/>
    <w:rsid w:val="004F155C"/>
    <w:rsid w:val="004F22BF"/>
    <w:rsid w:val="004F6885"/>
    <w:rsid w:val="00540EF9"/>
    <w:rsid w:val="00544371"/>
    <w:rsid w:val="005821A3"/>
    <w:rsid w:val="005854C7"/>
    <w:rsid w:val="00585C4D"/>
    <w:rsid w:val="005B4162"/>
    <w:rsid w:val="006328A9"/>
    <w:rsid w:val="0064199E"/>
    <w:rsid w:val="0065162A"/>
    <w:rsid w:val="0066132D"/>
    <w:rsid w:val="00681085"/>
    <w:rsid w:val="006C0120"/>
    <w:rsid w:val="006E1DA0"/>
    <w:rsid w:val="00726A1E"/>
    <w:rsid w:val="007359EA"/>
    <w:rsid w:val="00741E25"/>
    <w:rsid w:val="00757B77"/>
    <w:rsid w:val="007B475E"/>
    <w:rsid w:val="007B505D"/>
    <w:rsid w:val="007C7809"/>
    <w:rsid w:val="007D462E"/>
    <w:rsid w:val="00815107"/>
    <w:rsid w:val="00816ED9"/>
    <w:rsid w:val="00844108"/>
    <w:rsid w:val="008604C2"/>
    <w:rsid w:val="008807A4"/>
    <w:rsid w:val="008A1AC7"/>
    <w:rsid w:val="008A25A5"/>
    <w:rsid w:val="008B2997"/>
    <w:rsid w:val="008F3158"/>
    <w:rsid w:val="008F4AAC"/>
    <w:rsid w:val="009202C9"/>
    <w:rsid w:val="00925E2A"/>
    <w:rsid w:val="00936E91"/>
    <w:rsid w:val="0093745C"/>
    <w:rsid w:val="00944AA6"/>
    <w:rsid w:val="00963424"/>
    <w:rsid w:val="009706EE"/>
    <w:rsid w:val="009772F4"/>
    <w:rsid w:val="009C359A"/>
    <w:rsid w:val="009E3980"/>
    <w:rsid w:val="009E49A9"/>
    <w:rsid w:val="00A00ACC"/>
    <w:rsid w:val="00A42886"/>
    <w:rsid w:val="00A63E23"/>
    <w:rsid w:val="00A86634"/>
    <w:rsid w:val="00AB2512"/>
    <w:rsid w:val="00AB4B12"/>
    <w:rsid w:val="00B21DF8"/>
    <w:rsid w:val="00B556C2"/>
    <w:rsid w:val="00B6264E"/>
    <w:rsid w:val="00B704B1"/>
    <w:rsid w:val="00B92E3C"/>
    <w:rsid w:val="00B94594"/>
    <w:rsid w:val="00BB1C2F"/>
    <w:rsid w:val="00C13F75"/>
    <w:rsid w:val="00C5321C"/>
    <w:rsid w:val="00C555F2"/>
    <w:rsid w:val="00C701B0"/>
    <w:rsid w:val="00C92D93"/>
    <w:rsid w:val="00CB11F3"/>
    <w:rsid w:val="00CD1B49"/>
    <w:rsid w:val="00CF5FD2"/>
    <w:rsid w:val="00D17BBB"/>
    <w:rsid w:val="00D2641A"/>
    <w:rsid w:val="00D33AC3"/>
    <w:rsid w:val="00D431CF"/>
    <w:rsid w:val="00D60CB6"/>
    <w:rsid w:val="00D638FD"/>
    <w:rsid w:val="00D74311"/>
    <w:rsid w:val="00DF6C49"/>
    <w:rsid w:val="00E22D50"/>
    <w:rsid w:val="00E368FA"/>
    <w:rsid w:val="00E75223"/>
    <w:rsid w:val="00E837F3"/>
    <w:rsid w:val="00EA1080"/>
    <w:rsid w:val="00EB607D"/>
    <w:rsid w:val="00ED6DAD"/>
    <w:rsid w:val="00EF3F8C"/>
    <w:rsid w:val="00F00E2E"/>
    <w:rsid w:val="00F131CB"/>
    <w:rsid w:val="00F15412"/>
    <w:rsid w:val="00F66D85"/>
    <w:rsid w:val="00FA7BF8"/>
    <w:rsid w:val="00FD2A70"/>
    <w:rsid w:val="00FD658F"/>
    <w:rsid w:val="00FE005C"/>
    <w:rsid w:val="00FE1262"/>
    <w:rsid w:val="00FF01BA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0576-4FAA-4D30-B1CF-3289C10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9A"/>
  </w:style>
  <w:style w:type="paragraph" w:styleId="Footer">
    <w:name w:val="footer"/>
    <w:basedOn w:val="Normal"/>
    <w:link w:val="Foot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9A"/>
  </w:style>
  <w:style w:type="character" w:styleId="Hyperlink">
    <w:name w:val="Hyperlink"/>
    <w:basedOn w:val="DefaultParagraphFont"/>
    <w:uiPriority w:val="99"/>
    <w:unhideWhenUsed/>
    <w:rsid w:val="00A42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8/radiol.20202004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ho.int/emergencies/diseases/novel-coronavirus-2019/situation-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eee8023/covid-chestxra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8247</TotalTime>
  <Pages>4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rupa</cp:lastModifiedBy>
  <cp:revision>122</cp:revision>
  <dcterms:created xsi:type="dcterms:W3CDTF">2021-09-16T15:05:00Z</dcterms:created>
  <dcterms:modified xsi:type="dcterms:W3CDTF">2021-10-16T16:11:00Z</dcterms:modified>
</cp:coreProperties>
</file>