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F08ED" w14:textId="77777777" w:rsidR="00B718A2" w:rsidRPr="00FD081E" w:rsidRDefault="00B718A2" w:rsidP="00B718A2">
      <w:pPr>
        <w:pStyle w:val="a3"/>
        <w:shd w:val="clear" w:color="auto" w:fill="FFFFFF"/>
        <w:spacing w:before="0" w:beforeAutospacing="0" w:after="0" w:afterAutospacing="0"/>
        <w:contextualSpacing/>
        <w:jc w:val="right"/>
        <w:textAlignment w:val="baseline"/>
        <w:rPr>
          <w:spacing w:val="2"/>
          <w:sz w:val="28"/>
          <w:szCs w:val="28"/>
          <w:lang w:val="kk-KZ"/>
        </w:rPr>
      </w:pPr>
      <w:r w:rsidRPr="00876B9C">
        <w:rPr>
          <w:sz w:val="28"/>
          <w:szCs w:val="28"/>
          <w:lang w:eastAsia="en-US"/>
        </w:rPr>
        <w:t xml:space="preserve">                                                                                                                </w:t>
      </w:r>
      <w:r>
        <w:rPr>
          <w:spacing w:val="2"/>
          <w:sz w:val="28"/>
          <w:szCs w:val="28"/>
        </w:rPr>
        <w:t>Приложение</w:t>
      </w:r>
      <w:r>
        <w:rPr>
          <w:spacing w:val="2"/>
          <w:sz w:val="28"/>
          <w:szCs w:val="28"/>
          <w:lang w:val="kk-KZ"/>
        </w:rPr>
        <w:t xml:space="preserve"> 1</w:t>
      </w:r>
    </w:p>
    <w:p w14:paraId="08F64052" w14:textId="77777777" w:rsidR="00B718A2" w:rsidRPr="00FC7974" w:rsidRDefault="00B718A2" w:rsidP="00B718A2">
      <w:pPr>
        <w:pStyle w:val="a3"/>
        <w:shd w:val="clear" w:color="auto" w:fill="FFFFFF"/>
        <w:spacing w:before="0" w:beforeAutospacing="0" w:after="0" w:afterAutospacing="0"/>
        <w:ind w:firstLine="709"/>
        <w:contextualSpacing/>
        <w:jc w:val="right"/>
        <w:textAlignment w:val="baseline"/>
        <w:rPr>
          <w:spacing w:val="2"/>
          <w:sz w:val="28"/>
          <w:szCs w:val="28"/>
        </w:rPr>
      </w:pPr>
      <w:r w:rsidRPr="00FC7974">
        <w:rPr>
          <w:spacing w:val="2"/>
          <w:sz w:val="28"/>
          <w:szCs w:val="28"/>
        </w:rPr>
        <w:t>к постановлению акимата города Алматы</w:t>
      </w:r>
    </w:p>
    <w:p w14:paraId="6A0E438E" w14:textId="77777777" w:rsidR="00B718A2" w:rsidRPr="00FC7974" w:rsidRDefault="00B718A2" w:rsidP="00B718A2">
      <w:pPr>
        <w:spacing w:after="0" w:line="240" w:lineRule="auto"/>
        <w:ind w:firstLine="709"/>
        <w:contextualSpacing/>
        <w:jc w:val="right"/>
        <w:outlineLvl w:val="0"/>
        <w:rPr>
          <w:rStyle w:val="s0"/>
          <w:color w:val="auto"/>
          <w:sz w:val="28"/>
          <w:szCs w:val="28"/>
          <w:lang w:val="ru-RU"/>
        </w:rPr>
      </w:pPr>
      <w:r w:rsidRPr="00FC7974">
        <w:rPr>
          <w:spacing w:val="2"/>
          <w:sz w:val="28"/>
          <w:szCs w:val="28"/>
          <w:lang w:val="ru-RU"/>
        </w:rPr>
        <w:t>от «__</w:t>
      </w:r>
      <w:proofErr w:type="gramStart"/>
      <w:r w:rsidRPr="00FC7974">
        <w:rPr>
          <w:spacing w:val="2"/>
          <w:sz w:val="28"/>
          <w:szCs w:val="28"/>
          <w:lang w:val="ru-RU"/>
        </w:rPr>
        <w:t>_»_</w:t>
      </w:r>
      <w:proofErr w:type="gramEnd"/>
      <w:r w:rsidRPr="00FC7974">
        <w:rPr>
          <w:spacing w:val="2"/>
          <w:sz w:val="28"/>
          <w:szCs w:val="28"/>
          <w:lang w:val="ru-RU"/>
        </w:rPr>
        <w:t>___________ 2022 года №____</w:t>
      </w:r>
    </w:p>
    <w:p w14:paraId="4042A083" w14:textId="77777777" w:rsidR="00B718A2" w:rsidRPr="00FC7974" w:rsidRDefault="00B718A2" w:rsidP="00B718A2">
      <w:pPr>
        <w:spacing w:after="0" w:line="240" w:lineRule="auto"/>
        <w:ind w:firstLine="709"/>
        <w:contextualSpacing/>
        <w:jc w:val="right"/>
        <w:rPr>
          <w:rStyle w:val="s0"/>
          <w:color w:val="auto"/>
          <w:sz w:val="28"/>
          <w:szCs w:val="28"/>
          <w:lang w:val="ru-RU"/>
        </w:rPr>
      </w:pPr>
    </w:p>
    <w:p w14:paraId="57149A14" w14:textId="77777777" w:rsidR="00B718A2" w:rsidRPr="00FC7974" w:rsidRDefault="00B718A2" w:rsidP="00B718A2">
      <w:pPr>
        <w:spacing w:after="0" w:line="240" w:lineRule="auto"/>
        <w:ind w:firstLine="709"/>
        <w:contextualSpacing/>
        <w:jc w:val="right"/>
        <w:rPr>
          <w:sz w:val="28"/>
          <w:szCs w:val="28"/>
          <w:lang w:val="ru-RU"/>
        </w:rPr>
      </w:pPr>
      <w:r w:rsidRPr="00FC7974">
        <w:rPr>
          <w:rStyle w:val="s0"/>
          <w:color w:val="auto"/>
          <w:sz w:val="28"/>
          <w:szCs w:val="28"/>
        </w:rPr>
        <w:t> </w:t>
      </w:r>
    </w:p>
    <w:p w14:paraId="4C67DEF6" w14:textId="77777777" w:rsidR="00B718A2" w:rsidRPr="00B718A2" w:rsidRDefault="00B718A2" w:rsidP="00B718A2">
      <w:pPr>
        <w:spacing w:after="0" w:line="240" w:lineRule="auto"/>
        <w:contextualSpacing/>
        <w:jc w:val="center"/>
        <w:rPr>
          <w:rStyle w:val="s1"/>
          <w:sz w:val="28"/>
          <w:szCs w:val="28"/>
          <w:lang w:val="ru-RU"/>
        </w:rPr>
      </w:pPr>
      <w:r w:rsidRPr="00B718A2">
        <w:rPr>
          <w:rStyle w:val="s1"/>
          <w:sz w:val="28"/>
          <w:szCs w:val="28"/>
          <w:lang w:val="ru-RU"/>
        </w:rPr>
        <w:t>ПОЛОЖЕНИЕ</w:t>
      </w:r>
      <w:r w:rsidRPr="00FC7974">
        <w:rPr>
          <w:bCs/>
          <w:sz w:val="28"/>
          <w:szCs w:val="28"/>
          <w:lang w:val="ru-RU"/>
        </w:rPr>
        <w:br/>
      </w:r>
      <w:r w:rsidRPr="00B718A2">
        <w:rPr>
          <w:rStyle w:val="s1"/>
          <w:sz w:val="28"/>
          <w:szCs w:val="28"/>
          <w:lang w:val="ru-RU"/>
        </w:rPr>
        <w:t>о коммунальном государственном учреждении</w:t>
      </w:r>
    </w:p>
    <w:p w14:paraId="47E15A35" w14:textId="77777777" w:rsidR="00B718A2" w:rsidRPr="00B718A2" w:rsidRDefault="00B718A2" w:rsidP="00B718A2">
      <w:pPr>
        <w:spacing w:after="0" w:line="240" w:lineRule="auto"/>
        <w:contextualSpacing/>
        <w:jc w:val="center"/>
        <w:rPr>
          <w:b/>
          <w:bCs/>
          <w:sz w:val="28"/>
          <w:szCs w:val="28"/>
          <w:lang w:val="ru-RU"/>
        </w:rPr>
      </w:pPr>
      <w:r w:rsidRPr="00B718A2">
        <w:rPr>
          <w:rStyle w:val="s1"/>
          <w:b w:val="0"/>
          <w:bCs w:val="0"/>
          <w:sz w:val="28"/>
          <w:szCs w:val="28"/>
          <w:lang w:val="ru-RU"/>
        </w:rPr>
        <w:t>«</w:t>
      </w:r>
      <w:r w:rsidRPr="00B718A2">
        <w:rPr>
          <w:rStyle w:val="s0"/>
          <w:b/>
          <w:bCs/>
          <w:color w:val="auto"/>
          <w:sz w:val="28"/>
          <w:szCs w:val="28"/>
          <w:lang w:val="ru-RU"/>
        </w:rPr>
        <w:t>Управление занятости и социальных программ города Алматы</w:t>
      </w:r>
      <w:r w:rsidRPr="00B718A2">
        <w:rPr>
          <w:rStyle w:val="s1"/>
          <w:b w:val="0"/>
          <w:bCs w:val="0"/>
          <w:sz w:val="28"/>
          <w:szCs w:val="28"/>
          <w:lang w:val="ru-RU"/>
        </w:rPr>
        <w:t>»</w:t>
      </w:r>
    </w:p>
    <w:p w14:paraId="2B4E911A" w14:textId="77777777" w:rsidR="00B718A2" w:rsidRPr="00FC7974" w:rsidRDefault="00B718A2" w:rsidP="00B718A2">
      <w:pPr>
        <w:spacing w:after="0" w:line="240" w:lineRule="auto"/>
        <w:contextualSpacing/>
        <w:jc w:val="center"/>
        <w:rPr>
          <w:b/>
          <w:color w:val="000000"/>
          <w:sz w:val="28"/>
          <w:szCs w:val="28"/>
          <w:lang w:val="ru-RU"/>
        </w:rPr>
      </w:pPr>
    </w:p>
    <w:p w14:paraId="002150DD" w14:textId="77777777" w:rsidR="00B718A2" w:rsidRPr="00FC7974" w:rsidRDefault="00B718A2" w:rsidP="00B718A2">
      <w:pPr>
        <w:spacing w:after="0" w:line="240" w:lineRule="auto"/>
        <w:contextualSpacing/>
        <w:jc w:val="center"/>
        <w:rPr>
          <w:b/>
          <w:color w:val="000000"/>
          <w:sz w:val="28"/>
          <w:szCs w:val="28"/>
          <w:lang w:val="ru-RU"/>
        </w:rPr>
      </w:pPr>
    </w:p>
    <w:p w14:paraId="1927ED87" w14:textId="77777777" w:rsidR="00B718A2" w:rsidRPr="00FC7974" w:rsidRDefault="00B718A2" w:rsidP="00B718A2">
      <w:pPr>
        <w:spacing w:after="0" w:line="240" w:lineRule="auto"/>
        <w:contextualSpacing/>
        <w:jc w:val="center"/>
        <w:rPr>
          <w:b/>
          <w:color w:val="000000"/>
          <w:sz w:val="28"/>
          <w:szCs w:val="28"/>
          <w:lang w:val="ru-RU"/>
        </w:rPr>
      </w:pPr>
      <w:r w:rsidRPr="00FC7974">
        <w:rPr>
          <w:b/>
          <w:color w:val="000000"/>
          <w:sz w:val="28"/>
          <w:szCs w:val="28"/>
          <w:lang w:val="ru-RU"/>
        </w:rPr>
        <w:t>1. Общие положения</w:t>
      </w:r>
    </w:p>
    <w:p w14:paraId="2BD01336" w14:textId="77777777" w:rsidR="00B718A2" w:rsidRPr="00FC7974" w:rsidRDefault="00B718A2" w:rsidP="00B718A2">
      <w:pPr>
        <w:spacing w:after="0" w:line="240" w:lineRule="auto"/>
        <w:contextualSpacing/>
        <w:jc w:val="center"/>
        <w:rPr>
          <w:sz w:val="28"/>
          <w:szCs w:val="28"/>
          <w:lang w:val="ru-RU"/>
        </w:rPr>
      </w:pPr>
    </w:p>
    <w:p w14:paraId="687DC52E" w14:textId="77777777" w:rsidR="00B718A2" w:rsidRPr="00FC7974" w:rsidRDefault="00B718A2" w:rsidP="00B718A2">
      <w:pPr>
        <w:tabs>
          <w:tab w:val="left" w:pos="567"/>
          <w:tab w:val="left" w:pos="851"/>
          <w:tab w:val="left" w:pos="993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 xml:space="preserve">1. Коммунальное государственное учреждение «Управление </w:t>
      </w:r>
      <w:r>
        <w:rPr>
          <w:color w:val="000000"/>
          <w:sz w:val="28"/>
          <w:szCs w:val="28"/>
          <w:lang w:val="ru-RU"/>
        </w:rPr>
        <w:t>занятости и социальных программ</w:t>
      </w:r>
      <w:r w:rsidRPr="00FC7974">
        <w:rPr>
          <w:color w:val="000000"/>
          <w:sz w:val="28"/>
          <w:szCs w:val="28"/>
          <w:lang w:val="ru-RU"/>
        </w:rPr>
        <w:t xml:space="preserve"> города Алматы» (далее – Государственное учреждение) является государственным органом Республики Казахстан, осуществляющим руководство в сфере </w:t>
      </w:r>
      <w:r w:rsidRPr="00FC7974">
        <w:rPr>
          <w:rStyle w:val="s0"/>
          <w:color w:val="auto"/>
          <w:sz w:val="28"/>
          <w:szCs w:val="28"/>
          <w:lang w:val="ru-RU"/>
        </w:rPr>
        <w:t>занятости и социальной защиты населения на территории города Алматы.</w:t>
      </w:r>
    </w:p>
    <w:p w14:paraId="3C025B77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2. Государственное учреждение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417BB155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3. Государственное учреждение является юридическим лицом в организационно-правовой форме государственного учреждения, имеет символы и знаки отличия (при их наличии), печати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414EE032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4. Государственное учреждение вступает в гражданско-правовые отношения от собственного имени.</w:t>
      </w:r>
    </w:p>
    <w:p w14:paraId="09FBC199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5. Государственное учреждение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1A3EBF7C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6. Государственное учреждение по вопросам своей компетенции в установленном законодательством порядке принимает решения, оформляемые приказами руководителя Государственного учреждения и другими актами, предусмотренными законодательством Республики Казахстан.</w:t>
      </w:r>
    </w:p>
    <w:p w14:paraId="7444B4A9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 xml:space="preserve">7. Структура и лимит штатной численности коммунального государственного учреждения «Управление </w:t>
      </w:r>
      <w:r>
        <w:rPr>
          <w:color w:val="000000"/>
          <w:sz w:val="28"/>
          <w:szCs w:val="28"/>
          <w:lang w:val="ru-RU"/>
        </w:rPr>
        <w:t>занятости и социальных программ</w:t>
      </w:r>
      <w:r w:rsidRPr="00FC7974">
        <w:rPr>
          <w:color w:val="000000"/>
          <w:sz w:val="28"/>
          <w:szCs w:val="28"/>
          <w:lang w:val="ru-RU"/>
        </w:rPr>
        <w:t xml:space="preserve"> города Алматы» утверждаются в соответствии с законодательством Республики Казахстан.</w:t>
      </w:r>
    </w:p>
    <w:p w14:paraId="0AD3B594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lastRenderedPageBreak/>
        <w:t xml:space="preserve">8. Местонахождение юридического лица: </w:t>
      </w:r>
      <w:r w:rsidRPr="00FC7974">
        <w:rPr>
          <w:rFonts w:eastAsia="Calibri"/>
          <w:color w:val="000000" w:themeColor="text1"/>
          <w:sz w:val="28"/>
          <w:szCs w:val="28"/>
          <w:lang w:val="ru-RU"/>
        </w:rPr>
        <w:t xml:space="preserve">050021, город Алматы, Медеуский район, проспект </w:t>
      </w:r>
      <w:proofErr w:type="spellStart"/>
      <w:r w:rsidRPr="00FC7974">
        <w:rPr>
          <w:rFonts w:eastAsia="Calibri"/>
          <w:color w:val="000000" w:themeColor="text1"/>
          <w:sz w:val="28"/>
          <w:szCs w:val="28"/>
          <w:lang w:val="ru-RU"/>
        </w:rPr>
        <w:t>Достык</w:t>
      </w:r>
      <w:proofErr w:type="spellEnd"/>
      <w:r w:rsidRPr="00FC7974">
        <w:rPr>
          <w:rFonts w:eastAsia="Calibri"/>
          <w:color w:val="000000" w:themeColor="text1"/>
          <w:sz w:val="28"/>
          <w:szCs w:val="28"/>
          <w:lang w:val="ru-RU"/>
        </w:rPr>
        <w:t>, 85</w:t>
      </w:r>
      <w:r w:rsidRPr="00AA09AA">
        <w:rPr>
          <w:rStyle w:val="s0"/>
          <w:color w:val="000000" w:themeColor="text1"/>
          <w:sz w:val="28"/>
          <w:szCs w:val="28"/>
          <w:lang w:val="ru-RU"/>
        </w:rPr>
        <w:t>.</w:t>
      </w:r>
    </w:p>
    <w:p w14:paraId="76E99DBE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9. Настоящее положение является учредительным документом Государственного учреждения.</w:t>
      </w:r>
    </w:p>
    <w:p w14:paraId="7B557DF4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 xml:space="preserve">10. Финансирование деятельности Государственного учреждения осуществляется из республиканского и местного бюджета. </w:t>
      </w:r>
    </w:p>
    <w:p w14:paraId="19CDE444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 xml:space="preserve">11. Государственному учреждению запрещается вступать в договорные отношения с субъектами предпринимательства на предмет выполнения обязанностей, являющихся полномочиями </w:t>
      </w:r>
      <w:r>
        <w:rPr>
          <w:color w:val="000000"/>
          <w:sz w:val="28"/>
          <w:szCs w:val="28"/>
          <w:lang w:val="ru-RU"/>
        </w:rPr>
        <w:t>Государственного учреждения</w:t>
      </w:r>
      <w:r w:rsidRPr="00FC7974">
        <w:rPr>
          <w:color w:val="000000"/>
          <w:sz w:val="28"/>
          <w:szCs w:val="28"/>
          <w:lang w:val="ru-RU"/>
        </w:rPr>
        <w:t>.</w:t>
      </w:r>
    </w:p>
    <w:p w14:paraId="0ABACA77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color w:val="000000"/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Если Государственному учреждению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3AF5EED4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color w:val="000000"/>
          <w:sz w:val="28"/>
          <w:szCs w:val="28"/>
          <w:lang w:val="ru-RU"/>
        </w:rPr>
      </w:pPr>
    </w:p>
    <w:p w14:paraId="07D80C51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sz w:val="28"/>
          <w:szCs w:val="28"/>
          <w:lang w:val="ru-RU"/>
        </w:rPr>
      </w:pPr>
    </w:p>
    <w:p w14:paraId="065D35FA" w14:textId="77777777" w:rsidR="00B718A2" w:rsidRPr="00FC7974" w:rsidRDefault="00B718A2" w:rsidP="00B718A2">
      <w:pPr>
        <w:spacing w:after="0" w:line="240" w:lineRule="auto"/>
        <w:contextualSpacing/>
        <w:jc w:val="center"/>
        <w:rPr>
          <w:b/>
          <w:color w:val="000000"/>
          <w:sz w:val="28"/>
          <w:szCs w:val="28"/>
          <w:lang w:val="ru-RU"/>
        </w:rPr>
      </w:pPr>
      <w:r w:rsidRPr="00FC7974">
        <w:rPr>
          <w:b/>
          <w:color w:val="000000"/>
          <w:sz w:val="28"/>
          <w:szCs w:val="28"/>
          <w:lang w:val="ru-RU"/>
        </w:rPr>
        <w:t>2. Задачи и полномочия государственного органа</w:t>
      </w:r>
    </w:p>
    <w:p w14:paraId="40EC744A" w14:textId="77777777" w:rsidR="00B718A2" w:rsidRPr="00FC7974" w:rsidRDefault="00B718A2" w:rsidP="00B718A2">
      <w:pPr>
        <w:spacing w:after="0" w:line="240" w:lineRule="auto"/>
        <w:contextualSpacing/>
        <w:jc w:val="center"/>
        <w:rPr>
          <w:sz w:val="28"/>
          <w:szCs w:val="28"/>
          <w:lang w:val="ru-RU"/>
        </w:rPr>
      </w:pPr>
    </w:p>
    <w:p w14:paraId="4A3604C3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 xml:space="preserve">12. </w:t>
      </w:r>
      <w:r w:rsidRPr="00FC7974">
        <w:rPr>
          <w:rStyle w:val="s0"/>
          <w:color w:val="auto"/>
          <w:sz w:val="28"/>
          <w:szCs w:val="28"/>
          <w:lang w:val="ru-RU"/>
        </w:rPr>
        <w:t>Задачи Государственного учреждения:</w:t>
      </w:r>
    </w:p>
    <w:p w14:paraId="15618A6E" w14:textId="77777777" w:rsidR="00B718A2" w:rsidRPr="00FC7974" w:rsidRDefault="00B718A2" w:rsidP="00B718A2">
      <w:pPr>
        <w:pStyle w:val="a5"/>
        <w:ind w:firstLine="708"/>
        <w:contextualSpacing/>
        <w:jc w:val="both"/>
        <w:rPr>
          <w:b w:val="0"/>
          <w:sz w:val="28"/>
          <w:szCs w:val="28"/>
        </w:rPr>
      </w:pPr>
      <w:r w:rsidRPr="00FC7974">
        <w:rPr>
          <w:b w:val="0"/>
          <w:sz w:val="28"/>
          <w:szCs w:val="28"/>
        </w:rPr>
        <w:t xml:space="preserve">1) реализация государственной политики в сфере занятости населения, в том числе обеспечение стабильного уровня занятости и снижение безработицы; </w:t>
      </w:r>
    </w:p>
    <w:p w14:paraId="5A084C6A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 xml:space="preserve">2) </w:t>
      </w:r>
      <w:r w:rsidRPr="00FC7974">
        <w:rPr>
          <w:rStyle w:val="s0"/>
          <w:color w:val="auto"/>
          <w:sz w:val="28"/>
          <w:szCs w:val="28"/>
          <w:lang w:val="ru-RU"/>
        </w:rPr>
        <w:t>реализация государственной политики в сфере социальной защиты населения;</w:t>
      </w:r>
    </w:p>
    <w:p w14:paraId="0B687007" w14:textId="77777777" w:rsidR="00B718A2" w:rsidRPr="00FC7974" w:rsidRDefault="00B718A2" w:rsidP="00B718A2">
      <w:pPr>
        <w:pStyle w:val="a5"/>
        <w:ind w:firstLine="708"/>
        <w:contextualSpacing/>
        <w:jc w:val="both"/>
        <w:rPr>
          <w:b w:val="0"/>
          <w:sz w:val="28"/>
          <w:szCs w:val="28"/>
        </w:rPr>
      </w:pPr>
      <w:r w:rsidRPr="00FC7974">
        <w:rPr>
          <w:b w:val="0"/>
          <w:sz w:val="28"/>
          <w:szCs w:val="28"/>
        </w:rPr>
        <w:t>3) реализация государственной политики в сфере предоставления специальных социальных услуг;</w:t>
      </w:r>
    </w:p>
    <w:p w14:paraId="409E7723" w14:textId="77777777" w:rsidR="00B718A2" w:rsidRPr="00FC7974" w:rsidRDefault="00B718A2" w:rsidP="00B718A2">
      <w:pPr>
        <w:pStyle w:val="a5"/>
        <w:ind w:firstLine="708"/>
        <w:contextualSpacing/>
        <w:jc w:val="both"/>
        <w:rPr>
          <w:b w:val="0"/>
          <w:sz w:val="28"/>
          <w:szCs w:val="28"/>
        </w:rPr>
      </w:pPr>
      <w:r w:rsidRPr="00FC7974">
        <w:rPr>
          <w:b w:val="0"/>
          <w:sz w:val="28"/>
          <w:szCs w:val="28"/>
        </w:rPr>
        <w:t>4) реализация государственной политики в сфере социальной поддержки отдельных категорий нуждающихся граждан;</w:t>
      </w:r>
    </w:p>
    <w:p w14:paraId="1A4D5534" w14:textId="77777777" w:rsidR="00B718A2" w:rsidRPr="00FC7974" w:rsidRDefault="00B718A2" w:rsidP="00B718A2">
      <w:pPr>
        <w:pStyle w:val="a5"/>
        <w:ind w:firstLine="708"/>
        <w:contextualSpacing/>
        <w:jc w:val="both"/>
        <w:rPr>
          <w:b w:val="0"/>
          <w:sz w:val="28"/>
          <w:szCs w:val="28"/>
        </w:rPr>
      </w:pPr>
      <w:r w:rsidRPr="00FC7974">
        <w:rPr>
          <w:b w:val="0"/>
          <w:sz w:val="28"/>
          <w:szCs w:val="28"/>
        </w:rPr>
        <w:t>5) реализация государственной политики в сфере социальной защиты инвалидов, в том числе их реабилитации и интеграции в общество;</w:t>
      </w:r>
    </w:p>
    <w:p w14:paraId="23CA7D6A" w14:textId="77777777" w:rsidR="00B718A2" w:rsidRPr="00FC7974" w:rsidRDefault="00B718A2" w:rsidP="00B718A2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>6) развитие партнерства с бизнесом, неправительственными организациями по благотворительности и реализации социальных проектов;</w:t>
      </w:r>
    </w:p>
    <w:p w14:paraId="2A3A16F6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 xml:space="preserve">7) </w:t>
      </w:r>
      <w:r w:rsidRPr="00FC7974">
        <w:rPr>
          <w:rStyle w:val="s0"/>
          <w:color w:val="auto"/>
          <w:sz w:val="28"/>
          <w:szCs w:val="28"/>
          <w:lang w:val="ru-RU"/>
        </w:rPr>
        <w:t>реализация государственной политики в сфере социального партнерства;</w:t>
      </w:r>
    </w:p>
    <w:p w14:paraId="118FB1D6" w14:textId="77777777" w:rsidR="00B718A2" w:rsidRPr="00FC7974" w:rsidRDefault="00B718A2" w:rsidP="00B718A2">
      <w:pPr>
        <w:pStyle w:val="a5"/>
        <w:ind w:firstLine="708"/>
        <w:contextualSpacing/>
        <w:jc w:val="both"/>
        <w:rPr>
          <w:b w:val="0"/>
          <w:sz w:val="28"/>
          <w:szCs w:val="28"/>
        </w:rPr>
      </w:pPr>
      <w:r w:rsidRPr="00FC7974">
        <w:rPr>
          <w:b w:val="0"/>
          <w:sz w:val="28"/>
          <w:szCs w:val="28"/>
        </w:rPr>
        <w:t>8) осуществление иных задач, предусмотренных законодательством Республики Казахстан.</w:t>
      </w:r>
    </w:p>
    <w:p w14:paraId="50A629BF" w14:textId="77777777" w:rsidR="00B718A2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>13. Полномочия Государственного учреждения:</w:t>
      </w:r>
    </w:p>
    <w:p w14:paraId="119C5769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1) Права:</w:t>
      </w:r>
    </w:p>
    <w:p w14:paraId="35D21483" w14:textId="77777777" w:rsidR="00B718A2" w:rsidRPr="00511E2E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511E2E">
        <w:rPr>
          <w:rStyle w:val="s0"/>
          <w:color w:val="000000" w:themeColor="text1"/>
          <w:sz w:val="28"/>
          <w:szCs w:val="28"/>
          <w:lang w:val="ru-RU"/>
        </w:rPr>
        <w:t>вносить предложения акиму города Алматы по вопросам, отнесенным к компетенции Государственного учреждения;</w:t>
      </w:r>
    </w:p>
    <w:p w14:paraId="5769B65D" w14:textId="77777777" w:rsidR="00B718A2" w:rsidRPr="00511E2E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  <w:r w:rsidRPr="00511E2E">
        <w:rPr>
          <w:rStyle w:val="s0"/>
          <w:color w:val="000000" w:themeColor="text1"/>
          <w:sz w:val="28"/>
          <w:szCs w:val="28"/>
          <w:lang w:val="ru-RU"/>
        </w:rPr>
        <w:t>вносить в установленном порядке проекты постановлений акимата, решений и распоряжений акима и решений маслихата города Алматы по вопросам, входящим в компетенцию Государственного учреждения;</w:t>
      </w:r>
    </w:p>
    <w:p w14:paraId="0D85E049" w14:textId="77777777" w:rsidR="00B718A2" w:rsidRPr="0004103D" w:rsidRDefault="00B718A2" w:rsidP="00B718A2">
      <w:pPr>
        <w:pStyle w:val="pj"/>
        <w:spacing w:before="0" w:beforeAutospacing="0"/>
        <w:ind w:firstLine="709"/>
        <w:contextualSpacing/>
        <w:jc w:val="both"/>
        <w:rPr>
          <w:sz w:val="28"/>
          <w:szCs w:val="28"/>
        </w:rPr>
      </w:pPr>
      <w:r w:rsidRPr="0004103D">
        <w:rPr>
          <w:rStyle w:val="s0"/>
          <w:sz w:val="28"/>
          <w:szCs w:val="28"/>
        </w:rPr>
        <w:t>вносить предложения в центральные и местные исполнительные органы об отмене или изменении принятых ими актов;</w:t>
      </w:r>
    </w:p>
    <w:p w14:paraId="63FA0378" w14:textId="77777777" w:rsidR="00B718A2" w:rsidRPr="0004103D" w:rsidRDefault="00B718A2" w:rsidP="00B718A2">
      <w:pPr>
        <w:pStyle w:val="pj"/>
        <w:ind w:firstLine="709"/>
        <w:contextualSpacing/>
        <w:jc w:val="both"/>
        <w:rPr>
          <w:sz w:val="28"/>
          <w:szCs w:val="28"/>
        </w:rPr>
      </w:pPr>
      <w:r w:rsidRPr="0004103D">
        <w:rPr>
          <w:rStyle w:val="s0"/>
          <w:sz w:val="28"/>
          <w:szCs w:val="28"/>
        </w:rPr>
        <w:t>обращаться в суд;</w:t>
      </w:r>
    </w:p>
    <w:p w14:paraId="09640038" w14:textId="77777777" w:rsidR="00B718A2" w:rsidRPr="0004103D" w:rsidRDefault="00B718A2" w:rsidP="00B718A2">
      <w:pPr>
        <w:pStyle w:val="pj"/>
        <w:ind w:firstLine="709"/>
        <w:contextualSpacing/>
        <w:jc w:val="both"/>
        <w:rPr>
          <w:sz w:val="28"/>
          <w:szCs w:val="28"/>
        </w:rPr>
      </w:pPr>
      <w:r w:rsidRPr="0004103D">
        <w:rPr>
          <w:rStyle w:val="s0"/>
          <w:sz w:val="28"/>
          <w:szCs w:val="28"/>
        </w:rPr>
        <w:lastRenderedPageBreak/>
        <w:t>создавать</w:t>
      </w:r>
      <w:r>
        <w:rPr>
          <w:rStyle w:val="s0"/>
          <w:sz w:val="28"/>
          <w:szCs w:val="28"/>
        </w:rPr>
        <w:t xml:space="preserve"> </w:t>
      </w:r>
      <w:r w:rsidRPr="0004103D">
        <w:rPr>
          <w:rStyle w:val="s0"/>
          <w:sz w:val="28"/>
          <w:szCs w:val="28"/>
        </w:rPr>
        <w:t>комиссии в пределах своей компетенции;</w:t>
      </w:r>
    </w:p>
    <w:p w14:paraId="5C690DDA" w14:textId="77777777" w:rsidR="00B718A2" w:rsidRPr="0004103D" w:rsidRDefault="00B718A2" w:rsidP="00B718A2">
      <w:pPr>
        <w:pStyle w:val="pj"/>
        <w:ind w:firstLine="709"/>
        <w:contextualSpacing/>
        <w:jc w:val="both"/>
        <w:rPr>
          <w:sz w:val="28"/>
          <w:szCs w:val="28"/>
        </w:rPr>
      </w:pPr>
      <w:r w:rsidRPr="0004103D">
        <w:rPr>
          <w:rStyle w:val="s0"/>
          <w:sz w:val="28"/>
          <w:szCs w:val="28"/>
        </w:rPr>
        <w:t>запрашивать и получать в установленном законодательством Республики Казахстан порядке необходимую для осуществления административной процедуры информацию;</w:t>
      </w:r>
    </w:p>
    <w:p w14:paraId="45455629" w14:textId="77777777" w:rsidR="00B718A2" w:rsidRDefault="00B718A2" w:rsidP="00B718A2">
      <w:pPr>
        <w:pStyle w:val="pj"/>
        <w:ind w:firstLine="709"/>
        <w:contextualSpacing/>
        <w:jc w:val="both"/>
        <w:rPr>
          <w:rStyle w:val="s0"/>
          <w:sz w:val="28"/>
          <w:szCs w:val="28"/>
        </w:rPr>
      </w:pPr>
      <w:r>
        <w:rPr>
          <w:rStyle w:val="s0"/>
          <w:sz w:val="28"/>
          <w:szCs w:val="28"/>
          <w:lang w:val="kk-KZ"/>
        </w:rPr>
        <w:t>Государственное учреждение осуществляет иные права, предусмотренные действующим законодательством Республики Казахстан</w:t>
      </w:r>
      <w:r w:rsidRPr="0004103D">
        <w:rPr>
          <w:rStyle w:val="s0"/>
          <w:sz w:val="28"/>
          <w:szCs w:val="28"/>
        </w:rPr>
        <w:t>;</w:t>
      </w:r>
    </w:p>
    <w:p w14:paraId="1007474D" w14:textId="77777777" w:rsidR="00B718A2" w:rsidRDefault="00B718A2" w:rsidP="00B718A2">
      <w:pPr>
        <w:pStyle w:val="pj"/>
        <w:ind w:firstLine="709"/>
        <w:contextualSpacing/>
        <w:jc w:val="both"/>
        <w:rPr>
          <w:rStyle w:val="s0"/>
          <w:sz w:val="28"/>
          <w:szCs w:val="28"/>
        </w:rPr>
      </w:pPr>
      <w:r>
        <w:rPr>
          <w:rStyle w:val="s0"/>
          <w:sz w:val="28"/>
          <w:szCs w:val="28"/>
        </w:rPr>
        <w:t>2) Обязанности:</w:t>
      </w:r>
    </w:p>
    <w:p w14:paraId="024717BD" w14:textId="77777777" w:rsidR="00B718A2" w:rsidRPr="0004103D" w:rsidRDefault="00B718A2" w:rsidP="00B718A2">
      <w:pPr>
        <w:pStyle w:val="pj"/>
        <w:ind w:firstLine="709"/>
        <w:contextualSpacing/>
        <w:jc w:val="both"/>
        <w:rPr>
          <w:sz w:val="28"/>
          <w:szCs w:val="28"/>
        </w:rPr>
      </w:pPr>
      <w:r w:rsidRPr="0004103D">
        <w:rPr>
          <w:rStyle w:val="s0"/>
          <w:sz w:val="28"/>
          <w:szCs w:val="28"/>
        </w:rPr>
        <w:t>не разглашать информацию, составляющую коммерческую, служебную, иную охраняемую Законом тайну, полученную при осуществлении своих полномочий, за исключением случаев, установленных законами Республики Казахстан;</w:t>
      </w:r>
    </w:p>
    <w:p w14:paraId="7C665B10" w14:textId="77777777" w:rsidR="00B718A2" w:rsidRDefault="00B718A2" w:rsidP="00B718A2">
      <w:pPr>
        <w:pStyle w:val="pj"/>
        <w:spacing w:after="0" w:afterAutospacing="0"/>
        <w:ind w:firstLine="709"/>
        <w:contextualSpacing/>
        <w:jc w:val="both"/>
        <w:rPr>
          <w:rStyle w:val="s0"/>
          <w:sz w:val="28"/>
          <w:szCs w:val="28"/>
        </w:rPr>
      </w:pPr>
      <w:r>
        <w:rPr>
          <w:rStyle w:val="s0"/>
          <w:sz w:val="28"/>
          <w:szCs w:val="28"/>
          <w:lang w:val="kk-KZ"/>
        </w:rPr>
        <w:t>рассматривать</w:t>
      </w:r>
      <w:r>
        <w:rPr>
          <w:rStyle w:val="s0"/>
          <w:sz w:val="28"/>
          <w:szCs w:val="28"/>
        </w:rPr>
        <w:t xml:space="preserve"> обращения </w:t>
      </w:r>
      <w:r>
        <w:rPr>
          <w:rStyle w:val="s0"/>
          <w:sz w:val="28"/>
          <w:szCs w:val="28"/>
          <w:lang w:val="kk-KZ"/>
        </w:rPr>
        <w:t xml:space="preserve">физических и юридических лиц, </w:t>
      </w:r>
      <w:r>
        <w:rPr>
          <w:rStyle w:val="s0"/>
          <w:sz w:val="28"/>
          <w:szCs w:val="28"/>
        </w:rPr>
        <w:t xml:space="preserve">в порядке </w:t>
      </w:r>
      <w:r>
        <w:rPr>
          <w:rStyle w:val="s0"/>
          <w:sz w:val="28"/>
          <w:szCs w:val="28"/>
          <w:lang w:val="kk-KZ"/>
        </w:rPr>
        <w:t xml:space="preserve">предусмотренном </w:t>
      </w:r>
      <w:r>
        <w:rPr>
          <w:rStyle w:val="s0"/>
          <w:sz w:val="28"/>
          <w:szCs w:val="28"/>
        </w:rPr>
        <w:t>действующим законодательств</w:t>
      </w:r>
      <w:r>
        <w:rPr>
          <w:rStyle w:val="s0"/>
          <w:sz w:val="28"/>
          <w:szCs w:val="28"/>
          <w:lang w:val="kk-KZ"/>
        </w:rPr>
        <w:t>ом</w:t>
      </w:r>
      <w:r>
        <w:rPr>
          <w:rStyle w:val="s0"/>
          <w:sz w:val="28"/>
          <w:szCs w:val="28"/>
        </w:rPr>
        <w:t xml:space="preserve"> </w:t>
      </w:r>
      <w:r>
        <w:rPr>
          <w:rStyle w:val="s0"/>
          <w:sz w:val="28"/>
          <w:szCs w:val="28"/>
          <w:lang w:val="kk-KZ"/>
        </w:rPr>
        <w:t>Республики Казахстан</w:t>
      </w:r>
      <w:r w:rsidRPr="0004103D">
        <w:rPr>
          <w:rStyle w:val="s0"/>
          <w:sz w:val="28"/>
          <w:szCs w:val="28"/>
        </w:rPr>
        <w:t>;</w:t>
      </w:r>
    </w:p>
    <w:p w14:paraId="7DC077DC" w14:textId="77777777" w:rsidR="00B718A2" w:rsidRPr="00443226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443226">
        <w:rPr>
          <w:color w:val="000000" w:themeColor="text1"/>
          <w:sz w:val="28"/>
          <w:szCs w:val="28"/>
          <w:lang w:val="ru-RU"/>
        </w:rPr>
        <w:t xml:space="preserve">давать разъяснения по вопросам, входящим в компетенцию </w:t>
      </w:r>
      <w:r>
        <w:rPr>
          <w:rStyle w:val="s0"/>
          <w:color w:val="000000" w:themeColor="text1"/>
          <w:sz w:val="28"/>
          <w:szCs w:val="28"/>
          <w:lang w:val="ru-RU"/>
        </w:rPr>
        <w:t>коммунального Г</w:t>
      </w:r>
      <w:r w:rsidRPr="00443226">
        <w:rPr>
          <w:rStyle w:val="s0"/>
          <w:color w:val="000000" w:themeColor="text1"/>
          <w:sz w:val="28"/>
          <w:szCs w:val="28"/>
          <w:lang w:val="ru-RU"/>
        </w:rPr>
        <w:t>осударственного учреждения;</w:t>
      </w:r>
    </w:p>
    <w:p w14:paraId="5BC33E36" w14:textId="77777777" w:rsidR="00B718A2" w:rsidRPr="00AA09AA" w:rsidRDefault="00B718A2" w:rsidP="00B718A2">
      <w:pPr>
        <w:pStyle w:val="pj"/>
        <w:spacing w:before="0" w:beforeAutospacing="0" w:after="0" w:afterAutospacing="0"/>
        <w:ind w:firstLine="709"/>
        <w:contextualSpacing/>
        <w:jc w:val="both"/>
        <w:rPr>
          <w:rStyle w:val="s0"/>
          <w:sz w:val="28"/>
          <w:szCs w:val="28"/>
        </w:rPr>
      </w:pPr>
      <w:r>
        <w:rPr>
          <w:rStyle w:val="s0"/>
          <w:sz w:val="28"/>
          <w:szCs w:val="28"/>
        </w:rPr>
        <w:t>Государственное учреждение</w:t>
      </w:r>
      <w:r w:rsidRPr="0004103D">
        <w:rPr>
          <w:rStyle w:val="s0"/>
          <w:sz w:val="28"/>
          <w:szCs w:val="28"/>
        </w:rPr>
        <w:t xml:space="preserve"> осуществлять иные </w:t>
      </w:r>
      <w:r>
        <w:rPr>
          <w:rStyle w:val="s0"/>
          <w:sz w:val="28"/>
          <w:szCs w:val="28"/>
          <w:lang w:val="kk-KZ"/>
        </w:rPr>
        <w:t>обязанности</w:t>
      </w:r>
      <w:r w:rsidRPr="0004103D">
        <w:rPr>
          <w:rStyle w:val="s0"/>
          <w:sz w:val="28"/>
          <w:szCs w:val="28"/>
        </w:rPr>
        <w:t>, предусмотренные законод</w:t>
      </w:r>
      <w:r>
        <w:rPr>
          <w:rStyle w:val="s0"/>
          <w:sz w:val="28"/>
          <w:szCs w:val="28"/>
        </w:rPr>
        <w:t>ательством Республики Казахстан</w:t>
      </w:r>
    </w:p>
    <w:p w14:paraId="6C36913B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  <w:lang w:val="ru-RU"/>
        </w:rPr>
        <w:t>4</w:t>
      </w:r>
      <w:r w:rsidRPr="00FC7974">
        <w:rPr>
          <w:color w:val="000000"/>
          <w:sz w:val="28"/>
          <w:szCs w:val="28"/>
          <w:lang w:val="ru-RU"/>
        </w:rPr>
        <w:t xml:space="preserve">. </w:t>
      </w:r>
      <w:r w:rsidRPr="00FC7974">
        <w:rPr>
          <w:rStyle w:val="s0"/>
          <w:color w:val="auto"/>
          <w:sz w:val="28"/>
          <w:szCs w:val="28"/>
          <w:lang w:val="ru-RU"/>
        </w:rPr>
        <w:t>Функции Г</w:t>
      </w:r>
      <w:r w:rsidRPr="00FC7974">
        <w:rPr>
          <w:sz w:val="28"/>
          <w:szCs w:val="28"/>
          <w:lang w:val="ru-RU"/>
        </w:rPr>
        <w:t>осударственного учреждения</w:t>
      </w:r>
      <w:r w:rsidRPr="00FC7974">
        <w:rPr>
          <w:rStyle w:val="s0"/>
          <w:color w:val="auto"/>
          <w:sz w:val="28"/>
          <w:szCs w:val="28"/>
          <w:lang w:val="ru-RU"/>
        </w:rPr>
        <w:t>:</w:t>
      </w:r>
    </w:p>
    <w:p w14:paraId="046E68B1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Pr="00FC7974">
        <w:rPr>
          <w:sz w:val="28"/>
          <w:szCs w:val="28"/>
          <w:lang w:val="ru-RU"/>
        </w:rPr>
        <w:t>) интеграция и ресоциализации в общество отдельных категорий нуждающихся граждан;</w:t>
      </w:r>
    </w:p>
    <w:p w14:paraId="1AB30347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Pr="00FC7974">
        <w:rPr>
          <w:sz w:val="28"/>
          <w:szCs w:val="28"/>
          <w:lang w:val="ru-RU"/>
        </w:rPr>
        <w:t>) организация работы по усилению институтов гражданского общества для формирования активного населения города Алматы;</w:t>
      </w:r>
    </w:p>
    <w:p w14:paraId="60917E60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Pr="00FC7974">
        <w:rPr>
          <w:sz w:val="28"/>
          <w:szCs w:val="28"/>
          <w:lang w:val="ru-RU"/>
        </w:rPr>
        <w:t>) осуществление межведомственной координации деятельности государственных органов и организации для обеспечения выхода лица (семьи) из трудной жизненной ситуации;</w:t>
      </w:r>
    </w:p>
    <w:p w14:paraId="48AA22EF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Pr="00FC7974">
        <w:rPr>
          <w:sz w:val="28"/>
          <w:szCs w:val="28"/>
          <w:lang w:val="ru-RU"/>
        </w:rPr>
        <w:t>) создание условий для открытия реабилитационных центров, центров активного долголетия, социальных клубов, ресурсных центров на базе коммунальной собственности, в том числе путем внедрения государственно-частного партнерства;</w:t>
      </w:r>
    </w:p>
    <w:p w14:paraId="420B008B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</w:t>
      </w:r>
      <w:r w:rsidRPr="00FC7974">
        <w:rPr>
          <w:sz w:val="28"/>
          <w:szCs w:val="28"/>
          <w:lang w:val="ru-RU"/>
        </w:rPr>
        <w:t>) реализация интегрированной модели оказания социальной помощи для лиц (семьи), оказавшихся в трудной жизненной ситуации;</w:t>
      </w:r>
    </w:p>
    <w:p w14:paraId="3B20A68B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</w:t>
      </w:r>
      <w:r w:rsidRPr="00FC7974">
        <w:rPr>
          <w:sz w:val="28"/>
          <w:szCs w:val="28"/>
          <w:lang w:val="ru-RU"/>
        </w:rPr>
        <w:t>) проведение информационно-разъяснительной работы среди населения о мерах государственной поддержки;</w:t>
      </w:r>
    </w:p>
    <w:p w14:paraId="6EA1F85D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</w:t>
      </w:r>
      <w:r w:rsidRPr="00FC7974">
        <w:rPr>
          <w:sz w:val="28"/>
          <w:szCs w:val="28"/>
          <w:lang w:val="ru-RU"/>
        </w:rPr>
        <w:t>) оказание жилищной, адресной социальной помощи и иных выплат;</w:t>
      </w:r>
    </w:p>
    <w:p w14:paraId="56C1E7C4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</w:t>
      </w:r>
      <w:r w:rsidRPr="00FC7974">
        <w:rPr>
          <w:sz w:val="28"/>
          <w:szCs w:val="28"/>
          <w:lang w:val="ru-RU"/>
        </w:rPr>
        <w:t>) усилению адресного характера социальной помощи нуждающимся категориям населения;</w:t>
      </w:r>
    </w:p>
    <w:p w14:paraId="67E53E44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</w:t>
      </w:r>
      <w:r w:rsidRPr="00FC7974">
        <w:rPr>
          <w:sz w:val="28"/>
          <w:szCs w:val="28"/>
          <w:lang w:val="ru-RU"/>
        </w:rPr>
        <w:t>) оказание поддержки для реализации социальных проектов и бизнес-идей;</w:t>
      </w:r>
    </w:p>
    <w:p w14:paraId="60929E67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0</w:t>
      </w:r>
      <w:r w:rsidRPr="00FC7974">
        <w:rPr>
          <w:sz w:val="28"/>
          <w:szCs w:val="28"/>
          <w:lang w:val="ru-RU"/>
        </w:rPr>
        <w:t>) организация работы по предоставлению комплексных услуг для выхода из трудной жизненной ситуации;</w:t>
      </w:r>
    </w:p>
    <w:p w14:paraId="73D3BE3D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1</w:t>
      </w:r>
      <w:r w:rsidRPr="00FC7974">
        <w:rPr>
          <w:sz w:val="28"/>
          <w:szCs w:val="28"/>
          <w:lang w:val="ru-RU"/>
        </w:rPr>
        <w:t>) согласование проектов реконструкции и строительства объектов на предмет доступности для маломобильных групп населения;</w:t>
      </w:r>
    </w:p>
    <w:p w14:paraId="1D362EC9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2</w:t>
      </w:r>
      <w:r w:rsidRPr="00FC7974">
        <w:rPr>
          <w:sz w:val="28"/>
          <w:szCs w:val="28"/>
          <w:lang w:val="ru-RU"/>
        </w:rPr>
        <w:t>) организация и проведение инвентаризации (паспортизации) объектов социальной инфраструктуры на предмет соблюдения доступной среды для инвалидов города Алматы;</w:t>
      </w:r>
    </w:p>
    <w:p w14:paraId="42AD9BFA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13</w:t>
      </w:r>
      <w:r w:rsidRPr="00FC7974">
        <w:rPr>
          <w:sz w:val="28"/>
          <w:szCs w:val="28"/>
          <w:lang w:val="ru-RU"/>
        </w:rPr>
        <w:t>) организация работы по привлечению неправительственных организаций инвалидов при сдаче в эксплуатацию объектов социальной и транспортной инфраструктуры;</w:t>
      </w:r>
    </w:p>
    <w:p w14:paraId="1945A030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14</w:t>
      </w:r>
      <w:r w:rsidRPr="00FC7974">
        <w:rPr>
          <w:sz w:val="28"/>
          <w:szCs w:val="28"/>
          <w:lang w:val="ru-RU"/>
        </w:rPr>
        <w:t>) формирование городской карты доступности;</w:t>
      </w:r>
    </w:p>
    <w:p w14:paraId="1F1F072A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15</w:t>
      </w:r>
      <w:r w:rsidRPr="00FC7974">
        <w:rPr>
          <w:sz w:val="28"/>
          <w:szCs w:val="28"/>
          <w:lang w:val="ru-RU"/>
        </w:rPr>
        <w:t xml:space="preserve">) обеспечение инвалидов техническими вспомогательными (компенсаторными) средствами и специальными средствами передвижения, социальными услугами индивидуальных помощников и специалистов жестового языка, </w:t>
      </w:r>
      <w:proofErr w:type="spellStart"/>
      <w:r w:rsidRPr="00FC7974">
        <w:rPr>
          <w:sz w:val="28"/>
          <w:szCs w:val="28"/>
          <w:lang w:val="ru-RU"/>
        </w:rPr>
        <w:t>слухопротезированием</w:t>
      </w:r>
      <w:proofErr w:type="spellEnd"/>
      <w:r w:rsidRPr="00FC7974">
        <w:rPr>
          <w:sz w:val="28"/>
          <w:szCs w:val="28"/>
          <w:lang w:val="ru-RU"/>
        </w:rPr>
        <w:t>, санаторно-курортным лечением в соответствии с индивидуальной программой реабилитацией инвалида;</w:t>
      </w:r>
    </w:p>
    <w:p w14:paraId="046292CE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16</w:t>
      </w:r>
      <w:r w:rsidRPr="00FC7974">
        <w:rPr>
          <w:sz w:val="28"/>
          <w:szCs w:val="28"/>
          <w:lang w:val="ru-RU"/>
        </w:rPr>
        <w:t>) предоставление социальной услуги по перевозке инвалидов автотранспортом, передвигающихся на кресло-колясках и получающих услуги индивидуального помощника;</w:t>
      </w:r>
    </w:p>
    <w:p w14:paraId="54A69352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17</w:t>
      </w:r>
      <w:r w:rsidRPr="00FC7974">
        <w:rPr>
          <w:sz w:val="28"/>
          <w:szCs w:val="28"/>
          <w:lang w:val="ru-RU"/>
        </w:rPr>
        <w:t xml:space="preserve">) вовлечение безработных и самозанятых в продуктивную занятость; </w:t>
      </w:r>
    </w:p>
    <w:p w14:paraId="156E8A42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18</w:t>
      </w:r>
      <w:r w:rsidRPr="00FC7974">
        <w:rPr>
          <w:sz w:val="28"/>
          <w:szCs w:val="28"/>
          <w:lang w:val="ru-RU"/>
        </w:rPr>
        <w:t>) проведение работы по управляемому перетоку рабочей силы города;</w:t>
      </w:r>
    </w:p>
    <w:p w14:paraId="4CBAB4CE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19</w:t>
      </w:r>
      <w:r w:rsidRPr="00FC7974">
        <w:rPr>
          <w:sz w:val="28"/>
          <w:szCs w:val="28"/>
          <w:lang w:val="ru-RU"/>
        </w:rPr>
        <w:t xml:space="preserve">) осуществление мониторинга создаваемых новых рабочих мест в рамках государственных и правительственных программ; </w:t>
      </w:r>
    </w:p>
    <w:p w14:paraId="31B730D5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FC7974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0</w:t>
      </w:r>
      <w:r w:rsidRPr="00FC7974">
        <w:rPr>
          <w:sz w:val="28"/>
          <w:szCs w:val="28"/>
          <w:lang w:val="ru-RU"/>
        </w:rPr>
        <w:t>) анализ и прогноз спроса и предложений рабочей силы, информирование местных исполнительных органов и уполномоченных органов по вопросам занятости населения о состоянии рынка труда города Алматы;</w:t>
      </w:r>
    </w:p>
    <w:p w14:paraId="5BD927BB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21</w:t>
      </w:r>
      <w:r w:rsidRPr="00FC7974">
        <w:rPr>
          <w:sz w:val="28"/>
          <w:szCs w:val="28"/>
          <w:lang w:val="ru-RU"/>
        </w:rPr>
        <w:t xml:space="preserve">) реализация мероприятий по снижению уровня безработицы в рамках законодательства Республики Казахстан в сфере занятости населения; </w:t>
      </w:r>
    </w:p>
    <w:p w14:paraId="34D60E4C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22</w:t>
      </w:r>
      <w:r w:rsidRPr="00FC7974">
        <w:rPr>
          <w:sz w:val="28"/>
          <w:szCs w:val="28"/>
          <w:lang w:val="ru-RU"/>
        </w:rPr>
        <w:t>) участие в формировании баз данных единой информационной системы социально-трудовой сферы о текущих вакансиях и прогнозе создаваемых рабочих мест в разрезе востребованных специальностей в проектах, реализуемых в рамках государственных, правительственных программ</w:t>
      </w:r>
      <w:r>
        <w:rPr>
          <w:sz w:val="28"/>
          <w:szCs w:val="28"/>
          <w:lang w:val="ru-RU"/>
        </w:rPr>
        <w:t xml:space="preserve"> и программ развития территорий</w:t>
      </w:r>
      <w:r w:rsidRPr="00FC7974">
        <w:rPr>
          <w:sz w:val="28"/>
          <w:szCs w:val="28"/>
          <w:lang w:val="ru-RU"/>
        </w:rPr>
        <w:t>;</w:t>
      </w:r>
    </w:p>
    <w:p w14:paraId="12EF3987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23</w:t>
      </w:r>
      <w:r w:rsidRPr="00FC7974">
        <w:rPr>
          <w:sz w:val="28"/>
          <w:szCs w:val="28"/>
          <w:lang w:val="ru-RU"/>
        </w:rPr>
        <w:t>) разработка мер социальной защиты от безработицы и обеспечение занятости населения, организация активных мер содействия занятости населения в соответствии с действующим законодательством;</w:t>
      </w:r>
    </w:p>
    <w:p w14:paraId="7E7EA131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24</w:t>
      </w:r>
      <w:r w:rsidRPr="00FC7974">
        <w:rPr>
          <w:sz w:val="28"/>
          <w:szCs w:val="28"/>
          <w:lang w:val="ru-RU"/>
        </w:rPr>
        <w:t>) организация социального партнерства на территории города Алматы;</w:t>
      </w:r>
    </w:p>
    <w:p w14:paraId="5AFADAFF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25</w:t>
      </w:r>
      <w:r w:rsidRPr="00FC7974">
        <w:rPr>
          <w:sz w:val="28"/>
          <w:szCs w:val="28"/>
          <w:lang w:val="ru-RU"/>
        </w:rPr>
        <w:t>) координация работы Центра занятости населения города Алматы;</w:t>
      </w:r>
    </w:p>
    <w:p w14:paraId="64B04EC3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26</w:t>
      </w:r>
      <w:r w:rsidRPr="00FC7974">
        <w:rPr>
          <w:sz w:val="28"/>
          <w:szCs w:val="28"/>
          <w:lang w:val="ru-RU"/>
        </w:rPr>
        <w:t>) направление запроса работодателям по предоставлению информации о прогнозируемой потребности в кадрах;</w:t>
      </w:r>
    </w:p>
    <w:p w14:paraId="5ACA7EC8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27</w:t>
      </w:r>
      <w:r w:rsidRPr="00FC7974">
        <w:rPr>
          <w:sz w:val="28"/>
          <w:szCs w:val="28"/>
          <w:lang w:val="ru-RU"/>
        </w:rPr>
        <w:t>) осуществление мониторинга организаций с рисками высвобождения и сокращения рабочих мест;</w:t>
      </w:r>
    </w:p>
    <w:p w14:paraId="256EA6BC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28</w:t>
      </w:r>
      <w:r w:rsidRPr="00FC7974">
        <w:rPr>
          <w:sz w:val="28"/>
          <w:szCs w:val="28"/>
          <w:lang w:val="ru-RU"/>
        </w:rPr>
        <w:t>)  организация работы по созданию специальных рабочих мест для трудоустройства инвалидов;</w:t>
      </w:r>
    </w:p>
    <w:p w14:paraId="20FF393D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29</w:t>
      </w:r>
      <w:r w:rsidRPr="00FC7974">
        <w:rPr>
          <w:sz w:val="28"/>
          <w:szCs w:val="28"/>
          <w:lang w:val="ru-RU"/>
        </w:rPr>
        <w:t>) регистрация безработных;</w:t>
      </w:r>
    </w:p>
    <w:p w14:paraId="7A43A2D0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30</w:t>
      </w:r>
      <w:r w:rsidRPr="00FC7974">
        <w:rPr>
          <w:sz w:val="28"/>
          <w:szCs w:val="28"/>
          <w:lang w:val="ru-RU"/>
        </w:rPr>
        <w:t>) рассмотрение документов, представленные работодателями, принятие решений о выдаче (отказ в выдаче) им разрешений на привлечение иностранной рабочей силы по рекомендациям Комиссии по выдаче разрешений на привлечение иностранной рабочей силы в городе Алматы;</w:t>
      </w:r>
    </w:p>
    <w:p w14:paraId="0FC9F49C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31</w:t>
      </w:r>
      <w:r w:rsidRPr="00FC7974">
        <w:rPr>
          <w:sz w:val="28"/>
          <w:szCs w:val="28"/>
          <w:lang w:val="ru-RU"/>
        </w:rPr>
        <w:t>) переоформление разрешения на привлечение иностранной рабочей силы;</w:t>
      </w:r>
    </w:p>
    <w:p w14:paraId="51B9BFA4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32</w:t>
      </w:r>
      <w:r w:rsidRPr="00FC7974">
        <w:rPr>
          <w:sz w:val="28"/>
          <w:szCs w:val="28"/>
          <w:lang w:val="ru-RU"/>
        </w:rPr>
        <w:t>) отзыв разрешения на привлечение иностранной рабочей силы;</w:t>
      </w:r>
    </w:p>
    <w:p w14:paraId="5DF9CE8B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33</w:t>
      </w:r>
      <w:r w:rsidRPr="00FC7974">
        <w:rPr>
          <w:sz w:val="28"/>
          <w:szCs w:val="28"/>
          <w:lang w:val="ru-RU"/>
        </w:rPr>
        <w:t>) принятие необходимых документов, по выдаче и (или) продлению разрешений иностранному работнику на трудоустройство;</w:t>
      </w:r>
    </w:p>
    <w:p w14:paraId="53758DC6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34</w:t>
      </w:r>
      <w:r w:rsidRPr="00FC7974">
        <w:rPr>
          <w:sz w:val="28"/>
          <w:szCs w:val="28"/>
          <w:lang w:val="ru-RU"/>
        </w:rPr>
        <w:t>) выдача письменного согласия на возврат гарантийного взноса, обеспечивающего гарантию возврата иностранного работника по истечению срока трудового договора в страну постоянного его проживания</w:t>
      </w:r>
    </w:p>
    <w:p w14:paraId="5FCCD89E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35</w:t>
      </w:r>
      <w:r w:rsidRPr="00FC7974">
        <w:rPr>
          <w:sz w:val="28"/>
          <w:szCs w:val="28"/>
          <w:lang w:val="ru-RU"/>
        </w:rPr>
        <w:t xml:space="preserve">) организация различных социальных проектов в целях привлечения меценатов; </w:t>
      </w:r>
    </w:p>
    <w:p w14:paraId="509F109F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36</w:t>
      </w:r>
      <w:r w:rsidRPr="00FC7974">
        <w:rPr>
          <w:sz w:val="28"/>
          <w:szCs w:val="28"/>
          <w:lang w:val="ru-RU"/>
        </w:rPr>
        <w:t>) координация деятельности и вовлечение в оказании благотворительной помощи, неправительственных организаций, физических и юридических лиц на территории города Алматы;</w:t>
      </w:r>
    </w:p>
    <w:p w14:paraId="014D7AD5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37</w:t>
      </w:r>
      <w:r w:rsidRPr="00FC7974">
        <w:rPr>
          <w:sz w:val="28"/>
          <w:szCs w:val="28"/>
          <w:lang w:val="ru-RU"/>
        </w:rPr>
        <w:t>) взаимодействие с благотворительными организациями;</w:t>
      </w:r>
    </w:p>
    <w:p w14:paraId="146DF368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38</w:t>
      </w:r>
      <w:r w:rsidRPr="00FC7974">
        <w:rPr>
          <w:sz w:val="28"/>
          <w:szCs w:val="28"/>
          <w:lang w:val="ru-RU"/>
        </w:rPr>
        <w:t>) разработка, реализация социальных проектов и обеспечение их выполнения с участием заинтересованных государственных и негосударственных организаций</w:t>
      </w:r>
    </w:p>
    <w:p w14:paraId="591F8ED5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39</w:t>
      </w:r>
      <w:r w:rsidRPr="00FC7974">
        <w:rPr>
          <w:sz w:val="28"/>
          <w:szCs w:val="28"/>
          <w:lang w:val="ru-RU"/>
        </w:rPr>
        <w:t xml:space="preserve">) создание и формирование базы данных нуждающихся, неправительственных организаций и меценатов; </w:t>
      </w:r>
    </w:p>
    <w:p w14:paraId="2AB7739C" w14:textId="77777777" w:rsidR="00B718A2" w:rsidRPr="00FC7974" w:rsidRDefault="00B718A2" w:rsidP="00B718A2">
      <w:pPr>
        <w:tabs>
          <w:tab w:val="left" w:pos="851"/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40</w:t>
      </w:r>
      <w:r w:rsidRPr="00FC7974">
        <w:rPr>
          <w:sz w:val="28"/>
          <w:szCs w:val="28"/>
          <w:lang w:val="ru-RU"/>
        </w:rPr>
        <w:t>) реализация в пределах своей компетенции государственной политики в области миграции населения;</w:t>
      </w:r>
    </w:p>
    <w:p w14:paraId="5ADAEAF5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41</w:t>
      </w:r>
      <w:r w:rsidRPr="00FC7974">
        <w:rPr>
          <w:sz w:val="28"/>
          <w:szCs w:val="28"/>
          <w:lang w:val="ru-RU"/>
        </w:rPr>
        <w:t xml:space="preserve">) подготовка необходимых материалов по внесению в уполномоченный орган по вопросам миграции населения предложения об отнесении соответствующих территорий к регионам для расселения </w:t>
      </w:r>
      <w:proofErr w:type="spellStart"/>
      <w:r w:rsidRPr="00FC7974">
        <w:rPr>
          <w:sz w:val="28"/>
          <w:szCs w:val="28"/>
          <w:lang w:val="ru-RU"/>
        </w:rPr>
        <w:t>кандасов</w:t>
      </w:r>
      <w:proofErr w:type="spellEnd"/>
      <w:r w:rsidRPr="00FC7974">
        <w:rPr>
          <w:sz w:val="28"/>
          <w:szCs w:val="28"/>
          <w:lang w:val="ru-RU"/>
        </w:rPr>
        <w:t xml:space="preserve">; </w:t>
      </w:r>
    </w:p>
    <w:p w14:paraId="1B749731" w14:textId="77777777" w:rsidR="00B718A2" w:rsidRPr="00FC7974" w:rsidRDefault="00B718A2" w:rsidP="00B718A2">
      <w:pPr>
        <w:tabs>
          <w:tab w:val="left" w:pos="710"/>
          <w:tab w:val="left" w:pos="1418"/>
          <w:tab w:val="left" w:pos="9637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42</w:t>
      </w:r>
      <w:r w:rsidRPr="00FC7974">
        <w:rPr>
          <w:sz w:val="28"/>
          <w:szCs w:val="28"/>
          <w:lang w:val="ru-RU"/>
        </w:rPr>
        <w:t xml:space="preserve">) принятие заявления с приложением необходимых документов от этнических казахов на присвоение или продление статуса </w:t>
      </w:r>
      <w:proofErr w:type="spellStart"/>
      <w:r w:rsidRPr="00FC7974">
        <w:rPr>
          <w:sz w:val="28"/>
          <w:szCs w:val="28"/>
          <w:lang w:val="ru-RU"/>
        </w:rPr>
        <w:t>кандаса</w:t>
      </w:r>
      <w:proofErr w:type="spellEnd"/>
      <w:r w:rsidRPr="00FC7974">
        <w:rPr>
          <w:sz w:val="28"/>
          <w:szCs w:val="28"/>
          <w:lang w:val="ru-RU"/>
        </w:rPr>
        <w:t>;</w:t>
      </w:r>
    </w:p>
    <w:p w14:paraId="62D8F2A3" w14:textId="77777777" w:rsidR="00B718A2" w:rsidRPr="00FC7974" w:rsidRDefault="00B718A2" w:rsidP="00B718A2">
      <w:pPr>
        <w:tabs>
          <w:tab w:val="left" w:pos="710"/>
          <w:tab w:val="left" w:pos="1418"/>
          <w:tab w:val="left" w:pos="9637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43</w:t>
      </w:r>
      <w:r w:rsidRPr="00FC7974">
        <w:rPr>
          <w:sz w:val="28"/>
          <w:szCs w:val="28"/>
          <w:lang w:val="ru-RU"/>
        </w:rPr>
        <w:t xml:space="preserve">) принятие решения о присвоении или продлении статуса </w:t>
      </w:r>
      <w:proofErr w:type="spellStart"/>
      <w:r w:rsidRPr="00FC7974">
        <w:rPr>
          <w:sz w:val="28"/>
          <w:szCs w:val="28"/>
          <w:lang w:val="ru-RU"/>
        </w:rPr>
        <w:t>кандаса</w:t>
      </w:r>
      <w:proofErr w:type="spellEnd"/>
      <w:r w:rsidRPr="00FC7974">
        <w:rPr>
          <w:sz w:val="28"/>
          <w:szCs w:val="28"/>
          <w:lang w:val="ru-RU"/>
        </w:rPr>
        <w:t>;</w:t>
      </w:r>
    </w:p>
    <w:p w14:paraId="37E14E20" w14:textId="77777777" w:rsidR="00B718A2" w:rsidRPr="00FC7974" w:rsidRDefault="00B718A2" w:rsidP="00B718A2">
      <w:pPr>
        <w:tabs>
          <w:tab w:val="left" w:pos="709"/>
          <w:tab w:val="left" w:pos="851"/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44</w:t>
      </w:r>
      <w:r w:rsidRPr="00FC7974">
        <w:rPr>
          <w:sz w:val="28"/>
          <w:szCs w:val="28"/>
          <w:lang w:val="ru-RU"/>
        </w:rPr>
        <w:t xml:space="preserve">) принятие заявлений с приложением необходимых документов от этнических казахов на включение в региональную квоту приема </w:t>
      </w:r>
      <w:proofErr w:type="spellStart"/>
      <w:r w:rsidRPr="00FC7974">
        <w:rPr>
          <w:sz w:val="28"/>
          <w:szCs w:val="28"/>
          <w:lang w:val="ru-RU"/>
        </w:rPr>
        <w:t>кандасов</w:t>
      </w:r>
      <w:proofErr w:type="spellEnd"/>
      <w:r w:rsidRPr="00FC7974">
        <w:rPr>
          <w:sz w:val="28"/>
          <w:szCs w:val="28"/>
          <w:lang w:val="ru-RU"/>
        </w:rPr>
        <w:t>;</w:t>
      </w:r>
    </w:p>
    <w:p w14:paraId="597F0594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45</w:t>
      </w:r>
      <w:r w:rsidRPr="00FC7974">
        <w:rPr>
          <w:sz w:val="28"/>
          <w:szCs w:val="28"/>
          <w:lang w:val="ru-RU"/>
        </w:rPr>
        <w:t xml:space="preserve">) создание и организация деятельности центров адаптации и интеграции </w:t>
      </w:r>
      <w:proofErr w:type="spellStart"/>
      <w:r w:rsidRPr="00FC7974">
        <w:rPr>
          <w:sz w:val="28"/>
          <w:szCs w:val="28"/>
          <w:lang w:val="ru-RU"/>
        </w:rPr>
        <w:t>кандасов</w:t>
      </w:r>
      <w:proofErr w:type="spellEnd"/>
      <w:r w:rsidRPr="00FC7974">
        <w:rPr>
          <w:sz w:val="28"/>
          <w:szCs w:val="28"/>
          <w:lang w:val="ru-RU"/>
        </w:rPr>
        <w:t>, центров временного размещения;</w:t>
      </w:r>
    </w:p>
    <w:p w14:paraId="7905E471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46</w:t>
      </w:r>
      <w:r w:rsidRPr="00FC7974">
        <w:rPr>
          <w:sz w:val="28"/>
          <w:szCs w:val="28"/>
          <w:lang w:val="ru-RU"/>
        </w:rPr>
        <w:t xml:space="preserve">) выдача удостоверения </w:t>
      </w:r>
      <w:proofErr w:type="spellStart"/>
      <w:r w:rsidRPr="00A10173">
        <w:rPr>
          <w:sz w:val="28"/>
          <w:szCs w:val="28"/>
          <w:lang w:val="ru-RU"/>
        </w:rPr>
        <w:t>кандаса</w:t>
      </w:r>
      <w:proofErr w:type="spellEnd"/>
      <w:r w:rsidRPr="00FC7974">
        <w:rPr>
          <w:sz w:val="28"/>
          <w:szCs w:val="28"/>
          <w:lang w:val="ru-RU"/>
        </w:rPr>
        <w:t>;</w:t>
      </w:r>
    </w:p>
    <w:p w14:paraId="7219AF8B" w14:textId="77777777" w:rsidR="00B718A2" w:rsidRPr="00FC7974" w:rsidRDefault="00B718A2" w:rsidP="00B718A2">
      <w:pPr>
        <w:tabs>
          <w:tab w:val="left" w:pos="709"/>
          <w:tab w:val="left" w:pos="1418"/>
          <w:tab w:val="left" w:pos="9072"/>
          <w:tab w:val="left" w:pos="9637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47</w:t>
      </w:r>
      <w:r w:rsidRPr="00FC7974">
        <w:rPr>
          <w:sz w:val="28"/>
          <w:szCs w:val="28"/>
          <w:lang w:val="ru-RU"/>
        </w:rPr>
        <w:t>) рассмотрение и заверение приглашения граждан Республики Казахстан для переселения в Республику Казахстан их родственников из числа этнических казахов, проживающих за рубежом, в целях воссоединения семьи в порядке, определяемом уполномоченным органом по вопросам миграции населения;</w:t>
      </w:r>
    </w:p>
    <w:p w14:paraId="5E70684C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48</w:t>
      </w:r>
      <w:r w:rsidRPr="00FC7974">
        <w:rPr>
          <w:sz w:val="28"/>
          <w:szCs w:val="28"/>
          <w:lang w:val="ru-RU"/>
        </w:rPr>
        <w:t>) создание и формирование базы данных «</w:t>
      </w:r>
      <w:proofErr w:type="spellStart"/>
      <w:r w:rsidRPr="00FC7974">
        <w:rPr>
          <w:sz w:val="28"/>
          <w:szCs w:val="28"/>
          <w:lang w:val="ru-RU"/>
        </w:rPr>
        <w:t>кандас</w:t>
      </w:r>
      <w:proofErr w:type="spellEnd"/>
      <w:r w:rsidRPr="00FC7974">
        <w:rPr>
          <w:sz w:val="28"/>
          <w:szCs w:val="28"/>
          <w:lang w:val="ru-RU"/>
        </w:rPr>
        <w:t>»;</w:t>
      </w:r>
    </w:p>
    <w:p w14:paraId="195E0EBE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49</w:t>
      </w:r>
      <w:r w:rsidRPr="00FC7974">
        <w:rPr>
          <w:sz w:val="28"/>
          <w:szCs w:val="28"/>
          <w:lang w:val="ru-RU"/>
        </w:rPr>
        <w:t xml:space="preserve">) оказание государственных услуг на принципах открытости и подотчетности для повышения удовлетворенности населения; </w:t>
      </w:r>
    </w:p>
    <w:p w14:paraId="48684E6A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50</w:t>
      </w:r>
      <w:r w:rsidRPr="00FC7974">
        <w:rPr>
          <w:sz w:val="28"/>
          <w:szCs w:val="28"/>
          <w:lang w:val="ru-RU"/>
        </w:rPr>
        <w:t>) создание комфортных условий по принципу одного окна для получения услуг населением;</w:t>
      </w:r>
    </w:p>
    <w:p w14:paraId="6495059B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51</w:t>
      </w:r>
      <w:r w:rsidRPr="00FC7974">
        <w:rPr>
          <w:sz w:val="28"/>
          <w:szCs w:val="28"/>
          <w:lang w:val="ru-RU"/>
        </w:rPr>
        <w:t>) проведение работы по повышению квалификации сотрудников социальных учреждений;</w:t>
      </w:r>
    </w:p>
    <w:p w14:paraId="440507FD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52</w:t>
      </w:r>
      <w:r w:rsidRPr="00FC7974">
        <w:rPr>
          <w:rStyle w:val="s0"/>
          <w:color w:val="auto"/>
          <w:sz w:val="28"/>
          <w:szCs w:val="28"/>
          <w:lang w:val="ru-RU"/>
        </w:rPr>
        <w:t>) назначение и выплата жилищной помощи;</w:t>
      </w:r>
    </w:p>
    <w:p w14:paraId="10105858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lastRenderedPageBreak/>
        <w:t>53</w:t>
      </w:r>
      <w:r w:rsidRPr="00FC7974">
        <w:rPr>
          <w:rStyle w:val="s0"/>
          <w:color w:val="auto"/>
          <w:sz w:val="28"/>
          <w:szCs w:val="28"/>
          <w:lang w:val="ru-RU"/>
        </w:rPr>
        <w:t>) назначение социальной помощи отдельным категориям нуждающихся граждан;</w:t>
      </w:r>
    </w:p>
    <w:p w14:paraId="5E19DCDE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54</w:t>
      </w:r>
      <w:r w:rsidRPr="00FC7974">
        <w:rPr>
          <w:rStyle w:val="s0"/>
          <w:color w:val="auto"/>
          <w:sz w:val="28"/>
          <w:szCs w:val="28"/>
          <w:lang w:val="ru-RU"/>
        </w:rPr>
        <w:t>) взаимодействие в работе с Советами ветеранов войны и труда, обществами инвалидов, общественными фондами, объединениями с целью предоставления льгот и гарантий лицам, нуждающимся в социальной поддержке, с привлечением к этой работе общественные объединения и организаций города независимо от форм собственности по согласованию;</w:t>
      </w:r>
    </w:p>
    <w:p w14:paraId="213B13A2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55</w:t>
      </w:r>
      <w:r w:rsidRPr="00FC7974">
        <w:rPr>
          <w:rStyle w:val="s0"/>
          <w:color w:val="auto"/>
          <w:sz w:val="28"/>
          <w:szCs w:val="28"/>
          <w:lang w:val="ru-RU"/>
        </w:rPr>
        <w:t>) проведение государственных закупок в порядке, предусмотренном законодательством Республики Казахстан;</w:t>
      </w:r>
    </w:p>
    <w:p w14:paraId="726CDF4D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56</w:t>
      </w:r>
      <w:r w:rsidRPr="00FC7974">
        <w:rPr>
          <w:rStyle w:val="s0"/>
          <w:color w:val="auto"/>
          <w:sz w:val="28"/>
          <w:szCs w:val="28"/>
          <w:lang w:val="ru-RU"/>
        </w:rPr>
        <w:t xml:space="preserve">) подготовка финансовых отчетов и информации по вопросам, входящим в компетенцию </w:t>
      </w:r>
      <w:r>
        <w:rPr>
          <w:rStyle w:val="s0"/>
          <w:color w:val="auto"/>
          <w:sz w:val="28"/>
          <w:szCs w:val="28"/>
          <w:lang w:val="ru-RU"/>
        </w:rPr>
        <w:t>Г</w:t>
      </w:r>
      <w:r w:rsidRPr="00FC7974">
        <w:rPr>
          <w:rStyle w:val="s0"/>
          <w:color w:val="auto"/>
          <w:sz w:val="28"/>
          <w:szCs w:val="28"/>
          <w:lang w:val="ru-RU"/>
        </w:rPr>
        <w:t>осударственного учреждения;</w:t>
      </w:r>
    </w:p>
    <w:p w14:paraId="55BF88AE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57</w:t>
      </w:r>
      <w:r w:rsidRPr="00FC7974">
        <w:rPr>
          <w:rStyle w:val="s0"/>
          <w:color w:val="auto"/>
          <w:sz w:val="28"/>
          <w:szCs w:val="28"/>
          <w:lang w:val="ru-RU"/>
        </w:rPr>
        <w:t>) владение и пользование коммунальным имуществом (без распоряжения), переданным на праве оперативного управления;</w:t>
      </w:r>
    </w:p>
    <w:p w14:paraId="2FEB50DB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58</w:t>
      </w:r>
      <w:r w:rsidRPr="00FC7974">
        <w:rPr>
          <w:rStyle w:val="s0"/>
          <w:color w:val="auto"/>
          <w:sz w:val="28"/>
          <w:szCs w:val="28"/>
          <w:lang w:val="ru-RU"/>
        </w:rPr>
        <w:t>) оценка эффективности деятельности сотрудников Государственного учреждения;</w:t>
      </w:r>
    </w:p>
    <w:p w14:paraId="7189ACA2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59</w:t>
      </w:r>
      <w:r w:rsidRPr="00FC7974">
        <w:rPr>
          <w:rStyle w:val="s0"/>
          <w:color w:val="auto"/>
          <w:sz w:val="28"/>
          <w:szCs w:val="28"/>
          <w:lang w:val="ru-RU"/>
        </w:rPr>
        <w:t>) назначение и выплата социальной помощи по возмещению затрат на обучение на дому детей с ограниченными возможностями из числа инвалидов по индивидуальному учебному плану;</w:t>
      </w:r>
    </w:p>
    <w:p w14:paraId="49B0C334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60</w:t>
      </w:r>
      <w:r w:rsidRPr="00FC7974">
        <w:rPr>
          <w:rStyle w:val="s0"/>
          <w:color w:val="auto"/>
          <w:sz w:val="28"/>
          <w:szCs w:val="28"/>
          <w:lang w:val="ru-RU"/>
        </w:rPr>
        <w:t>) выдача удостоверения реабилитированным лицам;</w:t>
      </w:r>
    </w:p>
    <w:p w14:paraId="1D3D8194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highlight w:val="yellow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61</w:t>
      </w:r>
      <w:r w:rsidRPr="00FC7974">
        <w:rPr>
          <w:rStyle w:val="s0"/>
          <w:color w:val="auto"/>
          <w:sz w:val="28"/>
          <w:szCs w:val="28"/>
          <w:lang w:val="ru-RU"/>
        </w:rPr>
        <w:t>) регистрация граждан пострадавших вследствие ядерных испытаний на Семипалатинском испытательном ядерном полигоне;</w:t>
      </w:r>
    </w:p>
    <w:p w14:paraId="5BA0BC84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highlight w:val="yellow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62</w:t>
      </w:r>
      <w:r w:rsidRPr="00FC7974">
        <w:rPr>
          <w:rStyle w:val="s0"/>
          <w:color w:val="auto"/>
          <w:sz w:val="28"/>
          <w:szCs w:val="28"/>
          <w:lang w:val="ru-RU"/>
        </w:rPr>
        <w:t>) оформление документов на оказание специальных социальных услуг в медико-социальные учреждения (организации);</w:t>
      </w:r>
    </w:p>
    <w:p w14:paraId="406D052C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63</w:t>
      </w:r>
      <w:r w:rsidRPr="00FC7974">
        <w:rPr>
          <w:rStyle w:val="s0"/>
          <w:color w:val="auto"/>
          <w:sz w:val="28"/>
          <w:szCs w:val="28"/>
          <w:lang w:val="ru-RU"/>
        </w:rPr>
        <w:t>) оформление документов на оказание специальных социальных услуг в условиях ухода на дому;</w:t>
      </w:r>
    </w:p>
    <w:p w14:paraId="316C2E12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64</w:t>
      </w:r>
      <w:r w:rsidRPr="00FC7974">
        <w:rPr>
          <w:rStyle w:val="s0"/>
          <w:color w:val="auto"/>
          <w:sz w:val="28"/>
          <w:szCs w:val="28"/>
          <w:lang w:val="ru-RU"/>
        </w:rPr>
        <w:t xml:space="preserve">) </w:t>
      </w:r>
      <w:r w:rsidRPr="00FC7974">
        <w:rPr>
          <w:sz w:val="28"/>
          <w:szCs w:val="28"/>
          <w:lang w:val="ru-RU"/>
        </w:rPr>
        <w:t>координация работы по оказанию специальных социальных услуг в области социальной защиты населения в условиях стационара, полустационара, оказания услуг на дому, временного пребывания, жертвам бытового насилия, торговли людьми и лиц, освободившихся из мест лишения свободы и находящихся на учете в службе апробации и неправительственными организациями;</w:t>
      </w:r>
    </w:p>
    <w:p w14:paraId="1E302E26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highlight w:val="yellow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65</w:t>
      </w:r>
      <w:r w:rsidRPr="00FC7974">
        <w:rPr>
          <w:rStyle w:val="s0"/>
          <w:color w:val="auto"/>
          <w:sz w:val="28"/>
          <w:szCs w:val="28"/>
          <w:lang w:val="ru-RU"/>
        </w:rPr>
        <w:t>) контроль за исполнением законодательства Республики Казахстан подведомственными учреждениями;</w:t>
      </w:r>
    </w:p>
    <w:p w14:paraId="396737D4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66</w:t>
      </w:r>
      <w:r w:rsidRPr="00FC7974">
        <w:rPr>
          <w:rStyle w:val="s0"/>
          <w:color w:val="auto"/>
          <w:sz w:val="28"/>
          <w:szCs w:val="28"/>
          <w:lang w:val="ru-RU"/>
        </w:rPr>
        <w:t>) выдача удостоверения инвалидам Великой Отечественной войны;</w:t>
      </w:r>
    </w:p>
    <w:p w14:paraId="47D5998E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67</w:t>
      </w:r>
      <w:r w:rsidRPr="00FC7974">
        <w:rPr>
          <w:rStyle w:val="s0"/>
          <w:color w:val="auto"/>
          <w:sz w:val="28"/>
          <w:szCs w:val="28"/>
          <w:lang w:val="ru-RU"/>
        </w:rPr>
        <w:t>) обеспечение пенсионеров, участников и инвалидов Великой Отечественной войны, а также награжденным орденами и медалями бывшего Союза ССР за самоотверженный труд и безупречную воинскую службу в тылу в годы Великой Отечественной войны, а также лиц, проработавших (прослуживших) не менее шести месяцев с 22 июня 1941 года по 9 мая 1945 года и не награжденным орденами и медалями бывшего Союза ССР за самоотверженный труд и безупречную воинскую службу в тылу в годы Великой Отечественной войны санаторно-курортным лечением;</w:t>
      </w:r>
    </w:p>
    <w:p w14:paraId="6870B8BF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>68</w:t>
      </w:r>
      <w:r w:rsidRPr="00FC7974">
        <w:rPr>
          <w:rStyle w:val="s0"/>
          <w:color w:val="auto"/>
          <w:sz w:val="28"/>
          <w:szCs w:val="28"/>
          <w:lang w:val="ru-RU"/>
        </w:rPr>
        <w:t xml:space="preserve">) </w:t>
      </w:r>
      <w:r w:rsidRPr="00FC7974">
        <w:rPr>
          <w:sz w:val="28"/>
          <w:szCs w:val="28"/>
          <w:lang w:val="ru-RU"/>
        </w:rPr>
        <w:t xml:space="preserve">координация работы комиссий по вопросам, входящим в компетенцию </w:t>
      </w:r>
      <w:r>
        <w:rPr>
          <w:sz w:val="28"/>
          <w:szCs w:val="28"/>
          <w:lang w:val="ru-RU"/>
        </w:rPr>
        <w:t>Государственного учреждения</w:t>
      </w:r>
      <w:r w:rsidRPr="00FC7974">
        <w:rPr>
          <w:sz w:val="28"/>
          <w:szCs w:val="28"/>
          <w:lang w:val="ru-RU"/>
        </w:rPr>
        <w:t>;</w:t>
      </w:r>
    </w:p>
    <w:p w14:paraId="476C6143" w14:textId="77777777" w:rsidR="00B718A2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69</w:t>
      </w:r>
      <w:r w:rsidRPr="00FC7974">
        <w:rPr>
          <w:sz w:val="28"/>
          <w:szCs w:val="28"/>
          <w:lang w:val="ru-RU"/>
        </w:rPr>
        <w:t xml:space="preserve">) участие в судах по вопросам, входящим в компетенцию Управления, в соответствии с </w:t>
      </w:r>
      <w:r>
        <w:rPr>
          <w:sz w:val="28"/>
          <w:szCs w:val="28"/>
          <w:lang w:val="ru-RU"/>
        </w:rPr>
        <w:t>действующим</w:t>
      </w:r>
      <w:r w:rsidRPr="00FC7974">
        <w:rPr>
          <w:sz w:val="28"/>
          <w:szCs w:val="28"/>
          <w:lang w:val="ru-RU"/>
        </w:rPr>
        <w:t xml:space="preserve"> законодательством Республики Казахстан;</w:t>
      </w:r>
    </w:p>
    <w:p w14:paraId="23DC1412" w14:textId="77777777" w:rsidR="00B718A2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70) регистрация и рассмотрение ходатайства о присвоении статуса беженца;</w:t>
      </w:r>
    </w:p>
    <w:p w14:paraId="4CFAAA04" w14:textId="77777777" w:rsidR="00B718A2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71) присвоение, продление, лишение и прекращение статуса беженца;</w:t>
      </w:r>
    </w:p>
    <w:p w14:paraId="47592D20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72) выдача, продление и отзыв разрешения трудовому мигранту;</w:t>
      </w:r>
    </w:p>
    <w:p w14:paraId="4324FE04" w14:textId="77777777" w:rsidR="00B718A2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73</w:t>
      </w:r>
      <w:r w:rsidRPr="00FC7974">
        <w:rPr>
          <w:sz w:val="28"/>
          <w:szCs w:val="28"/>
          <w:lang w:val="ru-RU"/>
        </w:rPr>
        <w:t xml:space="preserve">) иные функции, </w:t>
      </w:r>
      <w:r w:rsidRPr="00FC7974">
        <w:rPr>
          <w:rStyle w:val="s0"/>
          <w:color w:val="auto"/>
          <w:sz w:val="28"/>
          <w:szCs w:val="28"/>
          <w:lang w:val="ru-RU"/>
        </w:rPr>
        <w:t xml:space="preserve">возложенные на Государственное учреждение акиматом города Алматы, а также </w:t>
      </w:r>
      <w:r w:rsidRPr="00FC7974">
        <w:rPr>
          <w:sz w:val="28"/>
          <w:szCs w:val="28"/>
          <w:lang w:val="ru-RU"/>
        </w:rPr>
        <w:t>предусмотренные действующим законодательством Республики Казахстан.</w:t>
      </w:r>
    </w:p>
    <w:p w14:paraId="7D31ADAD" w14:textId="77777777" w:rsidR="00B718A2" w:rsidRPr="00FC7974" w:rsidRDefault="00B718A2" w:rsidP="00B718A2">
      <w:pPr>
        <w:tabs>
          <w:tab w:val="left" w:pos="1418"/>
        </w:tabs>
        <w:spacing w:after="0" w:line="240" w:lineRule="auto"/>
        <w:ind w:firstLine="709"/>
        <w:contextualSpacing/>
        <w:jc w:val="both"/>
        <w:rPr>
          <w:rStyle w:val="s0"/>
          <w:color w:val="auto"/>
          <w:sz w:val="28"/>
          <w:szCs w:val="28"/>
          <w:lang w:val="ru-RU"/>
        </w:rPr>
      </w:pPr>
    </w:p>
    <w:p w14:paraId="75E0B7F6" w14:textId="77777777" w:rsidR="00B718A2" w:rsidRPr="00FC7974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</w:rPr>
        <w:t>   </w:t>
      </w:r>
      <w:r w:rsidRPr="00FC7974">
        <w:rPr>
          <w:color w:val="000000"/>
          <w:sz w:val="28"/>
          <w:szCs w:val="28"/>
          <w:lang w:val="ru-RU"/>
        </w:rPr>
        <w:t xml:space="preserve"> </w:t>
      </w:r>
    </w:p>
    <w:p w14:paraId="48FE4AC8" w14:textId="77777777" w:rsidR="00B718A2" w:rsidRPr="00FC7974" w:rsidRDefault="00B718A2" w:rsidP="00B718A2">
      <w:pPr>
        <w:spacing w:after="0" w:line="240" w:lineRule="auto"/>
        <w:contextualSpacing/>
        <w:jc w:val="center"/>
        <w:rPr>
          <w:b/>
          <w:color w:val="000000"/>
          <w:sz w:val="28"/>
          <w:szCs w:val="28"/>
          <w:lang w:val="ru-RU"/>
        </w:rPr>
      </w:pPr>
      <w:r w:rsidRPr="00FC7974">
        <w:rPr>
          <w:b/>
          <w:color w:val="000000"/>
          <w:sz w:val="28"/>
          <w:szCs w:val="28"/>
          <w:lang w:val="ru-RU"/>
        </w:rPr>
        <w:t xml:space="preserve">3. Статус, полномочия руководителя государственного органа, </w:t>
      </w:r>
    </w:p>
    <w:p w14:paraId="5E87C295" w14:textId="77777777" w:rsidR="00B718A2" w:rsidRPr="00FC7974" w:rsidRDefault="00B718A2" w:rsidP="00B718A2">
      <w:pPr>
        <w:spacing w:after="0" w:line="240" w:lineRule="auto"/>
        <w:contextualSpacing/>
        <w:jc w:val="center"/>
        <w:rPr>
          <w:sz w:val="28"/>
          <w:szCs w:val="28"/>
          <w:lang w:val="ru-RU"/>
        </w:rPr>
      </w:pPr>
    </w:p>
    <w:p w14:paraId="1940A57F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  <w:lang w:val="ru-RU"/>
        </w:rPr>
        <w:t>5</w:t>
      </w:r>
      <w:r w:rsidRPr="00FC7974">
        <w:rPr>
          <w:color w:val="000000"/>
          <w:sz w:val="28"/>
          <w:szCs w:val="28"/>
          <w:lang w:val="ru-RU"/>
        </w:rPr>
        <w:t>.</w:t>
      </w:r>
      <w:r w:rsidRPr="00FC7974">
        <w:rPr>
          <w:color w:val="000000"/>
          <w:sz w:val="28"/>
          <w:szCs w:val="28"/>
        </w:rPr>
        <w:t> 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Руководство Государственным учреждением осуществляется </w:t>
      </w:r>
      <w:r w:rsidRPr="00FC7974">
        <w:rPr>
          <w:color w:val="000000" w:themeColor="text1"/>
          <w:sz w:val="28"/>
          <w:szCs w:val="28"/>
          <w:lang w:val="ru-RU"/>
        </w:rPr>
        <w:t xml:space="preserve">руководителем, который несет персональную ответственность за выполнение возложенных на 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>Государственное учреждение задач и осуществление им своих полномочий.</w:t>
      </w:r>
    </w:p>
    <w:p w14:paraId="6019CB08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1</w:t>
      </w:r>
      <w:r>
        <w:rPr>
          <w:rStyle w:val="s0"/>
          <w:color w:val="000000" w:themeColor="text1"/>
          <w:sz w:val="28"/>
          <w:szCs w:val="28"/>
          <w:lang w:val="ru-RU"/>
        </w:rPr>
        <w:t>6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. Руководитель Государственного учреждения назначается на должность и освобождается от должности </w:t>
      </w:r>
      <w:r w:rsidRPr="00FC7974">
        <w:rPr>
          <w:color w:val="000000" w:themeColor="text1"/>
          <w:sz w:val="28"/>
          <w:szCs w:val="28"/>
          <w:lang w:val="ru-RU"/>
        </w:rPr>
        <w:t>в соответствии с законодательством Республики Казахстан.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 </w:t>
      </w:r>
    </w:p>
    <w:p w14:paraId="588EE033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kk-KZ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1</w:t>
      </w:r>
      <w:r>
        <w:rPr>
          <w:rStyle w:val="s0"/>
          <w:color w:val="000000" w:themeColor="text1"/>
          <w:sz w:val="28"/>
          <w:szCs w:val="28"/>
          <w:lang w:val="ru-RU"/>
        </w:rPr>
        <w:t>7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>. Р</w:t>
      </w:r>
      <w:r w:rsidRPr="00FC7974">
        <w:rPr>
          <w:rStyle w:val="s0"/>
          <w:color w:val="000000" w:themeColor="text1"/>
          <w:sz w:val="28"/>
          <w:szCs w:val="28"/>
          <w:lang w:val="kk-KZ"/>
        </w:rPr>
        <w:t xml:space="preserve">уководитель 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Государственного учреждения </w:t>
      </w:r>
      <w:r w:rsidRPr="00FC7974">
        <w:rPr>
          <w:color w:val="000000" w:themeColor="text1"/>
          <w:sz w:val="28"/>
          <w:szCs w:val="28"/>
          <w:lang w:val="ru-RU"/>
        </w:rPr>
        <w:t>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p w14:paraId="7C3BECC0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kk-KZ"/>
        </w:rPr>
        <w:t>1</w:t>
      </w:r>
      <w:r>
        <w:rPr>
          <w:rStyle w:val="s0"/>
          <w:color w:val="000000" w:themeColor="text1"/>
          <w:sz w:val="28"/>
          <w:szCs w:val="28"/>
          <w:lang w:val="kk-KZ"/>
        </w:rPr>
        <w:t>8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>. Полномочия руководителя Государственного учреждения:</w:t>
      </w:r>
    </w:p>
    <w:p w14:paraId="21F674FE" w14:textId="77777777" w:rsidR="00B718A2" w:rsidRPr="00FC7974" w:rsidRDefault="00B718A2" w:rsidP="00B718A2">
      <w:pPr>
        <w:tabs>
          <w:tab w:val="left" w:pos="1276"/>
        </w:tabs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1) определяет обязанности и круг полномочий своего заместителя;</w:t>
      </w:r>
    </w:p>
    <w:p w14:paraId="06F2F5D7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2) в установленном действующим законодательством порядке назначает на должности и освобождает от должностей своих заместителей, работников Государственного учреждения;</w:t>
      </w:r>
    </w:p>
    <w:p w14:paraId="31CDEA1C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3) в установленном действующим законодательством порядке решает вопросы поощрения, оказания материальной помощи, наложения дисциплинарных взысканий на работников Государственного учреждения;</w:t>
      </w:r>
    </w:p>
    <w:p w14:paraId="439B0612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4) в пределах своей компетенции издает приказы, обязательные для исполнения работниками Государственного учреждения;</w:t>
      </w:r>
    </w:p>
    <w:p w14:paraId="2D44A879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5) утверждает штатное расписание и смету расходов Государственного учреждения в пределах установленного фонда оплаты труда и численности работников;</w:t>
      </w:r>
    </w:p>
    <w:p w14:paraId="3DFFEBD2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6) представляет интересы Государственного учреждения в государственных органах и иных организациях в порядке, установленном действующим законодательством Республики Казахстан;</w:t>
      </w:r>
    </w:p>
    <w:p w14:paraId="1E06A42B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7) в случаях и пределах, установленных действующим законодательством Республики Казахстан, распоряжается имуществом;</w:t>
      </w:r>
    </w:p>
    <w:p w14:paraId="7FD4C708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8) вносит на рассмотрение акимата города Алматы предложения, проекты постановлений, решений и распоряжений по вопросам, входящим в компетенцию Государственного учреждения;</w:t>
      </w:r>
    </w:p>
    <w:p w14:paraId="20E46DB4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lastRenderedPageBreak/>
        <w:t>9) ведет прием граждан, рассматривает их письменные обращения, в порядке предусмотренном действующим законодательством Республики Казахстан;</w:t>
      </w:r>
    </w:p>
    <w:p w14:paraId="7651462A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10) принимает меры по противодействию коррупции;</w:t>
      </w:r>
    </w:p>
    <w:p w14:paraId="26FDA6CE" w14:textId="77777777" w:rsidR="00B718A2" w:rsidRPr="00FC7974" w:rsidRDefault="00B718A2" w:rsidP="00B718A2">
      <w:pPr>
        <w:spacing w:after="0" w:line="240" w:lineRule="auto"/>
        <w:ind w:firstLine="720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11) </w:t>
      </w:r>
      <w:r w:rsidRPr="00FC7974">
        <w:rPr>
          <w:color w:val="000000" w:themeColor="text1"/>
          <w:sz w:val="28"/>
          <w:szCs w:val="28"/>
          <w:lang w:val="ru-RU"/>
        </w:rPr>
        <w:t>осуществляет иные полномочия в соответствии с законодательством Республики Казахстан</w:t>
      </w:r>
      <w:r w:rsidRPr="00FC7974">
        <w:rPr>
          <w:color w:val="000000" w:themeColor="text1"/>
          <w:sz w:val="28"/>
          <w:szCs w:val="28"/>
          <w:lang w:val="kk-KZ"/>
        </w:rPr>
        <w:t>.</w:t>
      </w:r>
    </w:p>
    <w:p w14:paraId="6BF4F5E3" w14:textId="77777777" w:rsidR="00B718A2" w:rsidRPr="00FC7974" w:rsidRDefault="00B718A2" w:rsidP="00B718A2">
      <w:pPr>
        <w:spacing w:after="0" w:line="240" w:lineRule="auto"/>
        <w:ind w:firstLine="708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Исполнение полномочий руководителя Государственного учреждения в период его отсутствия осуществляется лицом, его замещающим в соответствии с действующим законодательством.</w:t>
      </w:r>
    </w:p>
    <w:p w14:paraId="2F8A097D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>
        <w:rPr>
          <w:rStyle w:val="s0"/>
          <w:color w:val="000000" w:themeColor="text1"/>
          <w:sz w:val="28"/>
          <w:szCs w:val="28"/>
          <w:lang w:val="ru-RU"/>
        </w:rPr>
        <w:t>19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. </w:t>
      </w:r>
      <w:r w:rsidRPr="00FC7974">
        <w:rPr>
          <w:rStyle w:val="s0"/>
          <w:color w:val="000000" w:themeColor="text1"/>
          <w:sz w:val="28"/>
          <w:szCs w:val="28"/>
          <w:lang w:val="kk-KZ"/>
        </w:rPr>
        <w:t>Руководитель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 Государственного учреждения определяет полномочия своего заместителя в соответствии с действующим законодательством.</w:t>
      </w:r>
    </w:p>
    <w:p w14:paraId="5D9ADC58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</w:rPr>
        <w:t> </w:t>
      </w:r>
    </w:p>
    <w:p w14:paraId="1904174E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</w:p>
    <w:p w14:paraId="4CFEBE10" w14:textId="77777777" w:rsidR="00B718A2" w:rsidRPr="00FC7974" w:rsidRDefault="00B718A2" w:rsidP="00B718A2">
      <w:pPr>
        <w:tabs>
          <w:tab w:val="left" w:pos="7080"/>
        </w:tabs>
        <w:spacing w:after="0" w:line="240" w:lineRule="auto"/>
        <w:contextualSpacing/>
        <w:jc w:val="center"/>
        <w:rPr>
          <w:rStyle w:val="s1"/>
          <w:color w:val="000000" w:themeColor="text1"/>
          <w:sz w:val="28"/>
          <w:szCs w:val="28"/>
          <w:lang w:val="kk-KZ"/>
        </w:rPr>
      </w:pPr>
      <w:r w:rsidRPr="00B718A2">
        <w:rPr>
          <w:rStyle w:val="s1"/>
          <w:color w:val="000000" w:themeColor="text1"/>
          <w:sz w:val="28"/>
          <w:szCs w:val="28"/>
          <w:lang w:val="ru-RU"/>
        </w:rPr>
        <w:t>4. Имущество</w:t>
      </w:r>
      <w:r w:rsidRPr="00FC7974">
        <w:rPr>
          <w:rStyle w:val="s1"/>
          <w:color w:val="000000" w:themeColor="text1"/>
          <w:sz w:val="28"/>
          <w:szCs w:val="28"/>
          <w:lang w:val="kk-KZ"/>
        </w:rPr>
        <w:t xml:space="preserve"> </w:t>
      </w:r>
      <w:r w:rsidRPr="00B718A2">
        <w:rPr>
          <w:rStyle w:val="s1"/>
          <w:color w:val="000000" w:themeColor="text1"/>
          <w:sz w:val="28"/>
          <w:szCs w:val="28"/>
          <w:lang w:val="ru-RU"/>
        </w:rPr>
        <w:t xml:space="preserve">государственного </w:t>
      </w:r>
      <w:r w:rsidRPr="00FC7974">
        <w:rPr>
          <w:rStyle w:val="s1"/>
          <w:color w:val="000000" w:themeColor="text1"/>
          <w:sz w:val="28"/>
          <w:szCs w:val="28"/>
          <w:lang w:val="kk-KZ"/>
        </w:rPr>
        <w:t>органа</w:t>
      </w:r>
    </w:p>
    <w:p w14:paraId="63CE4487" w14:textId="77777777" w:rsidR="00B718A2" w:rsidRPr="00B718A2" w:rsidRDefault="00B718A2" w:rsidP="00B718A2">
      <w:pPr>
        <w:tabs>
          <w:tab w:val="left" w:pos="7080"/>
        </w:tabs>
        <w:spacing w:after="0" w:line="240" w:lineRule="auto"/>
        <w:contextualSpacing/>
        <w:jc w:val="center"/>
        <w:rPr>
          <w:rStyle w:val="s1"/>
          <w:color w:val="000000" w:themeColor="text1"/>
          <w:sz w:val="28"/>
          <w:szCs w:val="28"/>
          <w:lang w:val="ru-RU"/>
        </w:rPr>
      </w:pPr>
    </w:p>
    <w:p w14:paraId="7B27CB47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2</w:t>
      </w:r>
      <w:r>
        <w:rPr>
          <w:rStyle w:val="s0"/>
          <w:color w:val="000000" w:themeColor="text1"/>
          <w:sz w:val="28"/>
          <w:szCs w:val="28"/>
          <w:lang w:val="ru-RU"/>
        </w:rPr>
        <w:t>0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>. Государственное учреждение может иметь на праве оперативного управления обособленное имущество в случаях, предусмотренных действующим законодательством.</w:t>
      </w:r>
    </w:p>
    <w:p w14:paraId="40AE53A3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Имущество Государственного учреждения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7ACB5CF8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2</w:t>
      </w:r>
      <w:r>
        <w:rPr>
          <w:rStyle w:val="s0"/>
          <w:color w:val="000000" w:themeColor="text1"/>
          <w:sz w:val="28"/>
          <w:szCs w:val="28"/>
          <w:lang w:val="ru-RU"/>
        </w:rPr>
        <w:t>1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>. Имущество, закрепленное за Государственным учреждением, относится к коммунальной собственности.</w:t>
      </w:r>
    </w:p>
    <w:p w14:paraId="66BA7E3E" w14:textId="77777777" w:rsidR="00B718A2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2</w:t>
      </w:r>
      <w:r>
        <w:rPr>
          <w:rStyle w:val="s0"/>
          <w:color w:val="000000" w:themeColor="text1"/>
          <w:sz w:val="28"/>
          <w:szCs w:val="28"/>
          <w:lang w:val="ru-RU"/>
        </w:rPr>
        <w:t>2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 xml:space="preserve">. Государственное учреждение </w:t>
      </w:r>
      <w:r w:rsidRPr="00FC7974">
        <w:rPr>
          <w:color w:val="000000" w:themeColor="text1"/>
          <w:sz w:val="28"/>
          <w:szCs w:val="28"/>
          <w:lang w:val="ru-RU"/>
        </w:rPr>
        <w:t>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1B89FCF2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</w:p>
    <w:p w14:paraId="17B9A363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</w:p>
    <w:p w14:paraId="47BDCDC7" w14:textId="77777777" w:rsidR="00B718A2" w:rsidRPr="00FC7974" w:rsidRDefault="00B718A2" w:rsidP="00B718A2">
      <w:pPr>
        <w:spacing w:after="0" w:line="240" w:lineRule="auto"/>
        <w:contextualSpacing/>
        <w:jc w:val="center"/>
        <w:rPr>
          <w:rStyle w:val="s1"/>
          <w:color w:val="000000" w:themeColor="text1"/>
          <w:sz w:val="28"/>
          <w:szCs w:val="28"/>
        </w:rPr>
      </w:pPr>
      <w:r w:rsidRPr="00FC7974">
        <w:rPr>
          <w:rStyle w:val="s1"/>
          <w:color w:val="000000" w:themeColor="text1"/>
          <w:sz w:val="28"/>
          <w:szCs w:val="28"/>
        </w:rPr>
        <w:t xml:space="preserve">5. </w:t>
      </w:r>
      <w:proofErr w:type="spellStart"/>
      <w:r w:rsidRPr="00FC7974">
        <w:rPr>
          <w:rStyle w:val="s1"/>
          <w:color w:val="000000" w:themeColor="text1"/>
          <w:sz w:val="28"/>
          <w:szCs w:val="28"/>
        </w:rPr>
        <w:t>Реорганизация</w:t>
      </w:r>
      <w:proofErr w:type="spellEnd"/>
      <w:r w:rsidRPr="00FC7974">
        <w:rPr>
          <w:rStyle w:val="s1"/>
          <w:color w:val="000000" w:themeColor="text1"/>
          <w:sz w:val="28"/>
          <w:szCs w:val="28"/>
        </w:rPr>
        <w:t xml:space="preserve"> и </w:t>
      </w:r>
      <w:proofErr w:type="spellStart"/>
      <w:r w:rsidRPr="00FC7974">
        <w:rPr>
          <w:rStyle w:val="s1"/>
          <w:color w:val="000000" w:themeColor="text1"/>
          <w:sz w:val="28"/>
          <w:szCs w:val="28"/>
        </w:rPr>
        <w:t>упразднение</w:t>
      </w:r>
      <w:proofErr w:type="spellEnd"/>
      <w:r w:rsidRPr="00FC7974">
        <w:rPr>
          <w:rStyle w:val="s1"/>
          <w:color w:val="000000" w:themeColor="text1"/>
          <w:sz w:val="28"/>
          <w:szCs w:val="28"/>
        </w:rPr>
        <w:t xml:space="preserve"> </w:t>
      </w:r>
      <w:proofErr w:type="spellStart"/>
      <w:r w:rsidRPr="00FC7974">
        <w:rPr>
          <w:rStyle w:val="s1"/>
          <w:color w:val="000000" w:themeColor="text1"/>
          <w:sz w:val="28"/>
          <w:szCs w:val="28"/>
        </w:rPr>
        <w:t>государственного</w:t>
      </w:r>
      <w:proofErr w:type="spellEnd"/>
      <w:r w:rsidRPr="00FC7974">
        <w:rPr>
          <w:rStyle w:val="s1"/>
          <w:color w:val="000000" w:themeColor="text1"/>
          <w:sz w:val="28"/>
          <w:szCs w:val="28"/>
          <w:lang w:val="kk-KZ"/>
        </w:rPr>
        <w:t xml:space="preserve"> органа</w:t>
      </w:r>
      <w:r w:rsidRPr="00FC7974">
        <w:rPr>
          <w:rStyle w:val="s1"/>
          <w:color w:val="000000" w:themeColor="text1"/>
          <w:sz w:val="28"/>
          <w:szCs w:val="28"/>
        </w:rPr>
        <w:t xml:space="preserve"> </w:t>
      </w:r>
    </w:p>
    <w:p w14:paraId="578C29B4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</w:rPr>
        <w:t> </w:t>
      </w:r>
    </w:p>
    <w:p w14:paraId="3728B323" w14:textId="77777777" w:rsidR="00B718A2" w:rsidRPr="00FC7974" w:rsidRDefault="00B718A2" w:rsidP="00B718A2">
      <w:pPr>
        <w:spacing w:after="0" w:line="240" w:lineRule="auto"/>
        <w:ind w:firstLine="709"/>
        <w:contextualSpacing/>
        <w:jc w:val="both"/>
        <w:rPr>
          <w:rStyle w:val="s0"/>
          <w:color w:val="000000" w:themeColor="text1"/>
          <w:sz w:val="28"/>
          <w:szCs w:val="28"/>
          <w:lang w:val="ru-RU"/>
        </w:rPr>
      </w:pPr>
      <w:r w:rsidRPr="00FC7974">
        <w:rPr>
          <w:rStyle w:val="s0"/>
          <w:color w:val="000000" w:themeColor="text1"/>
          <w:sz w:val="28"/>
          <w:szCs w:val="28"/>
          <w:lang w:val="ru-RU"/>
        </w:rPr>
        <w:t>2</w:t>
      </w:r>
      <w:r>
        <w:rPr>
          <w:rStyle w:val="s0"/>
          <w:color w:val="000000" w:themeColor="text1"/>
          <w:sz w:val="28"/>
          <w:szCs w:val="28"/>
          <w:lang w:val="ru-RU"/>
        </w:rPr>
        <w:t>3</w:t>
      </w:r>
      <w:r w:rsidRPr="00FC7974">
        <w:rPr>
          <w:rStyle w:val="s0"/>
          <w:color w:val="000000" w:themeColor="text1"/>
          <w:sz w:val="28"/>
          <w:szCs w:val="28"/>
          <w:lang w:val="ru-RU"/>
        </w:rPr>
        <w:t>. Реорганизация и упразднение Государственного учреждения осуществляется в соответствии с законодательством Республики Казахстан.</w:t>
      </w:r>
    </w:p>
    <w:p w14:paraId="2F6D09E7" w14:textId="77777777" w:rsidR="00B718A2" w:rsidRPr="008B0D65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 w:rsidRPr="008B0D65">
        <w:rPr>
          <w:color w:val="000000"/>
          <w:sz w:val="28"/>
          <w:lang w:val="ru-RU"/>
        </w:rPr>
        <w:t>Перечень государственных учреждений, находящихся в ведении</w:t>
      </w:r>
      <w:r>
        <w:rPr>
          <w:lang w:val="ru-RU"/>
        </w:rPr>
        <w:t xml:space="preserve"> </w:t>
      </w:r>
      <w:r w:rsidRPr="001361E4">
        <w:rPr>
          <w:sz w:val="28"/>
          <w:szCs w:val="28"/>
          <w:lang w:val="ru-RU"/>
        </w:rPr>
        <w:t>Управления</w:t>
      </w:r>
      <w:r>
        <w:rPr>
          <w:sz w:val="28"/>
          <w:szCs w:val="28"/>
          <w:lang w:val="ru-RU"/>
        </w:rPr>
        <w:t xml:space="preserve"> </w:t>
      </w:r>
      <w:r w:rsidRPr="008B0D65">
        <w:rPr>
          <w:color w:val="000000"/>
          <w:sz w:val="28"/>
          <w:lang w:val="ru-RU"/>
        </w:rPr>
        <w:t>и его ведомств</w:t>
      </w:r>
      <w:r>
        <w:rPr>
          <w:color w:val="000000"/>
          <w:sz w:val="28"/>
          <w:lang w:val="ru-RU"/>
        </w:rPr>
        <w:t>:</w:t>
      </w:r>
    </w:p>
    <w:p w14:paraId="0521A1A3" w14:textId="77777777" w:rsidR="00B718A2" w:rsidRDefault="00B718A2" w:rsidP="00B718A2">
      <w:pPr>
        <w:spacing w:after="0" w:line="240" w:lineRule="auto"/>
        <w:ind w:firstLine="720"/>
        <w:contextualSpacing/>
        <w:jc w:val="both"/>
        <w:rPr>
          <w:color w:val="000000"/>
          <w:sz w:val="28"/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социальных услуг «</w:t>
      </w:r>
      <w:proofErr w:type="spellStart"/>
      <w:r>
        <w:rPr>
          <w:color w:val="000000"/>
          <w:sz w:val="28"/>
          <w:lang w:val="ru-RU"/>
        </w:rPr>
        <w:t>Демеу</w:t>
      </w:r>
      <w:proofErr w:type="spellEnd"/>
      <w:r>
        <w:rPr>
          <w:color w:val="000000"/>
          <w:sz w:val="28"/>
          <w:lang w:val="ru-RU"/>
        </w:rPr>
        <w:t>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76429EF6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социальных услуг «</w:t>
      </w:r>
      <w:r>
        <w:rPr>
          <w:color w:val="000000"/>
          <w:sz w:val="28"/>
          <w:lang w:val="kk-KZ"/>
        </w:rPr>
        <w:t>Сенім</w:t>
      </w:r>
      <w:r>
        <w:rPr>
          <w:color w:val="000000"/>
          <w:sz w:val="28"/>
          <w:lang w:val="ru-RU"/>
        </w:rPr>
        <w:t>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74D93EC5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социальных услуг «</w:t>
      </w:r>
      <w:proofErr w:type="spellStart"/>
      <w:r>
        <w:rPr>
          <w:color w:val="000000"/>
          <w:sz w:val="28"/>
          <w:lang w:val="ru-RU"/>
        </w:rPr>
        <w:t>Шаңырақ</w:t>
      </w:r>
      <w:proofErr w:type="spellEnd"/>
      <w:r>
        <w:rPr>
          <w:color w:val="000000"/>
          <w:sz w:val="28"/>
          <w:lang w:val="ru-RU"/>
        </w:rPr>
        <w:t>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4D4A1210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«Социальный дом «</w:t>
      </w:r>
      <w:proofErr w:type="spellStart"/>
      <w:r>
        <w:rPr>
          <w:color w:val="000000"/>
          <w:sz w:val="28"/>
          <w:lang w:val="ru-RU"/>
        </w:rPr>
        <w:t>Қамқор</w:t>
      </w:r>
      <w:proofErr w:type="spellEnd"/>
      <w:r>
        <w:rPr>
          <w:color w:val="000000"/>
          <w:sz w:val="28"/>
          <w:lang w:val="ru-RU"/>
        </w:rPr>
        <w:t>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2DA3CB74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lastRenderedPageBreak/>
        <w:t>Коммунальное государственное учреждение «Центр социальной адаптации «Пана»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7FC0DA3B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«Кризисный центр «Жан-Сая»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2481195F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социальных услуг «</w:t>
      </w:r>
      <w:proofErr w:type="spellStart"/>
      <w:r>
        <w:rPr>
          <w:color w:val="000000"/>
          <w:sz w:val="28"/>
          <w:lang w:val="ru-RU"/>
        </w:rPr>
        <w:t>Шапағат</w:t>
      </w:r>
      <w:proofErr w:type="spellEnd"/>
      <w:r>
        <w:rPr>
          <w:color w:val="000000"/>
          <w:sz w:val="28"/>
          <w:lang w:val="ru-RU"/>
        </w:rPr>
        <w:t>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07B728CF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социальных услуг «</w:t>
      </w:r>
      <w:proofErr w:type="spellStart"/>
      <w:r>
        <w:rPr>
          <w:color w:val="000000"/>
          <w:sz w:val="28"/>
          <w:lang w:val="ru-RU"/>
        </w:rPr>
        <w:t>Аяла</w:t>
      </w:r>
      <w:proofErr w:type="spellEnd"/>
      <w:r>
        <w:rPr>
          <w:color w:val="000000"/>
          <w:sz w:val="28"/>
          <w:lang w:val="ru-RU"/>
        </w:rPr>
        <w:t>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18A531C4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социальных услуг «</w:t>
      </w:r>
      <w:proofErr w:type="spellStart"/>
      <w:r>
        <w:rPr>
          <w:color w:val="000000"/>
          <w:sz w:val="28"/>
          <w:lang w:val="ru-RU"/>
        </w:rPr>
        <w:t>Парасат</w:t>
      </w:r>
      <w:proofErr w:type="spellEnd"/>
      <w:r>
        <w:rPr>
          <w:color w:val="000000"/>
          <w:sz w:val="28"/>
          <w:lang w:val="ru-RU"/>
        </w:rPr>
        <w:t>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;</w:t>
      </w:r>
    </w:p>
    <w:p w14:paraId="1472F842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социальных услуг «Алатау»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.</w:t>
      </w:r>
    </w:p>
    <w:p w14:paraId="19AABD77" w14:textId="77777777" w:rsidR="00B718A2" w:rsidRPr="001361E4" w:rsidRDefault="00B718A2" w:rsidP="00B718A2">
      <w:pPr>
        <w:spacing w:after="0" w:line="240" w:lineRule="auto"/>
        <w:ind w:firstLine="720"/>
        <w:contextualSpacing/>
        <w:jc w:val="both"/>
        <w:rPr>
          <w:lang w:val="ru-RU"/>
        </w:rPr>
      </w:pPr>
      <w:r>
        <w:rPr>
          <w:color w:val="000000"/>
          <w:sz w:val="28"/>
          <w:lang w:val="ru-RU"/>
        </w:rPr>
        <w:t>Коммунальное государственное учреждение «Центр занятости населения акимата города Алматы»</w:t>
      </w:r>
      <w:r w:rsidRPr="009304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Управления занятости и социальных программ города Алматы</w:t>
      </w:r>
      <w:r w:rsidRPr="001361E4">
        <w:rPr>
          <w:color w:val="000000"/>
          <w:sz w:val="28"/>
          <w:lang w:val="ru-RU"/>
        </w:rPr>
        <w:t>.</w:t>
      </w:r>
    </w:p>
    <w:p w14:paraId="46334EA1" w14:textId="77777777" w:rsidR="00B718A2" w:rsidRPr="001361E4" w:rsidRDefault="00B718A2" w:rsidP="00B718A2">
      <w:pPr>
        <w:spacing w:line="240" w:lineRule="auto"/>
        <w:contextualSpacing/>
        <w:jc w:val="both"/>
        <w:rPr>
          <w:lang w:val="ru-RU"/>
        </w:rPr>
      </w:pPr>
    </w:p>
    <w:p w14:paraId="395C4C82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24EFDEC9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21428A68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10C472E7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5B78C775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4388AE8B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6D9CD892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352D3D38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239261A4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41B89151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60ABA7DE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3453C884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0D4033C4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730EA870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1460C069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5EC22906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59ACC3D0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53E0ED56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76FDCFDC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021C200A" w14:textId="77777777" w:rsidR="00B718A2" w:rsidRDefault="00B718A2" w:rsidP="00B718A2">
      <w:pPr>
        <w:spacing w:after="0" w:line="240" w:lineRule="auto"/>
        <w:contextualSpacing/>
        <w:jc w:val="both"/>
        <w:rPr>
          <w:sz w:val="28"/>
          <w:szCs w:val="28"/>
          <w:lang w:val="ru-RU"/>
        </w:rPr>
      </w:pPr>
    </w:p>
    <w:p w14:paraId="1E76C351" w14:textId="77777777" w:rsidR="00B97382" w:rsidRPr="00B718A2" w:rsidRDefault="00B97382">
      <w:pPr>
        <w:rPr>
          <w:lang w:val="ru-RU"/>
        </w:rPr>
      </w:pPr>
    </w:p>
    <w:sectPr w:rsidR="00B97382" w:rsidRPr="00B71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A2"/>
    <w:rsid w:val="00B718A2"/>
    <w:rsid w:val="00B9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47B66"/>
  <w15:chartTrackingRefBased/>
  <w15:docId w15:val="{4879D336-C67E-4EBE-8AC7-5A01DB41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8A2"/>
    <w:pPr>
      <w:spacing w:after="200" w:line="276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B718A2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sid w:val="00B718A2"/>
    <w:rPr>
      <w:rFonts w:ascii="Times New Roman" w:hAnsi="Times New Roman" w:cs="Times New Roman" w:hint="default"/>
      <w:b/>
      <w:bCs/>
      <w:color w:val="000000"/>
    </w:rPr>
  </w:style>
  <w:style w:type="paragraph" w:styleId="a3">
    <w:name w:val="Normal (Web)"/>
    <w:aliases w:val="Обычный (Web),Обычный (веб)1,Обычный (веб)1 Знак Знак Зн,Знак4 Знак Знак,Знак4,Знак4 Знак Знак Знак Знак,Знак4 Знак,Обычный (Web) Знак Знак Знак Знак,Обычный (Web) Знак Знак Знак Знак Знак Знак Знак Знак Знак,Знак Знак"/>
    <w:basedOn w:val="a"/>
    <w:link w:val="a4"/>
    <w:uiPriority w:val="99"/>
    <w:qFormat/>
    <w:rsid w:val="00B718A2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customStyle="1" w:styleId="a4">
    <w:name w:val="Обычный (Интернет) Знак"/>
    <w:aliases w:val="Обычный (Web) Знак,Обычный (веб)1 Знак,Обычный (веб)1 Знак Знак Зн Знак,Знак4 Знак Знак Знак,Знак4 Знак1,Знак4 Знак Знак Знак Знак Знак,Знак4 Знак Знак1,Обычный (Web) Знак Знак Знак Знак Знак,Знак Знак Знак"/>
    <w:link w:val="a3"/>
    <w:uiPriority w:val="99"/>
    <w:locked/>
    <w:rsid w:val="00B718A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Body Text"/>
    <w:basedOn w:val="a"/>
    <w:link w:val="a6"/>
    <w:semiHidden/>
    <w:unhideWhenUsed/>
    <w:rsid w:val="00B718A2"/>
    <w:pPr>
      <w:spacing w:after="0" w:line="240" w:lineRule="auto"/>
      <w:jc w:val="center"/>
    </w:pPr>
    <w:rPr>
      <w:b/>
      <w:bCs/>
      <w:sz w:val="24"/>
      <w:szCs w:val="24"/>
      <w:lang w:val="ru-RU" w:eastAsia="ru-RU"/>
    </w:rPr>
  </w:style>
  <w:style w:type="character" w:customStyle="1" w:styleId="a6">
    <w:name w:val="Основной текст Знак"/>
    <w:basedOn w:val="a0"/>
    <w:link w:val="a5"/>
    <w:semiHidden/>
    <w:rsid w:val="00B718A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pj">
    <w:name w:val="pj"/>
    <w:basedOn w:val="a"/>
    <w:rsid w:val="00B718A2"/>
    <w:pPr>
      <w:spacing w:before="100" w:beforeAutospacing="1" w:after="100" w:afterAutospacing="1" w:line="240" w:lineRule="auto"/>
    </w:pPr>
    <w:rPr>
      <w:color w:val="00000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2905</Words>
  <Characters>16562</Characters>
  <Application>Microsoft Office Word</Application>
  <DocSecurity>0</DocSecurity>
  <Lines>138</Lines>
  <Paragraphs>38</Paragraphs>
  <ScaleCrop>false</ScaleCrop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Kamow</dc:creator>
  <cp:keywords/>
  <dc:description/>
  <cp:lastModifiedBy>Kamow</cp:lastModifiedBy>
  <cp:revision>1</cp:revision>
  <dcterms:created xsi:type="dcterms:W3CDTF">2023-02-13T05:11:00Z</dcterms:created>
  <dcterms:modified xsi:type="dcterms:W3CDTF">2023-02-13T05:11:00Z</dcterms:modified>
</cp:coreProperties>
</file>