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9E75" w14:textId="77777777" w:rsidR="00621061" w:rsidRDefault="00014AD2">
      <w:pPr>
        <w:spacing w:after="0"/>
      </w:pPr>
      <w:r>
        <w:rPr>
          <w:noProof/>
        </w:rPr>
        <w:drawing>
          <wp:inline distT="0" distB="0" distL="0" distR="0" wp14:anchorId="5F4DBCD4" wp14:editId="4451F0D9">
            <wp:extent cx="2057400" cy="57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A97" w14:textId="77777777" w:rsidR="00621061" w:rsidRDefault="00014AD2">
      <w:pPr>
        <w:spacing w:after="0"/>
      </w:pPr>
      <w:r>
        <w:rPr>
          <w:b/>
          <w:color w:val="000000"/>
          <w:sz w:val="28"/>
        </w:rPr>
        <w:t>Об утверждении положения коммунального государственного учреждения "Управление экономики и финансов города Алматы"</w:t>
      </w:r>
    </w:p>
    <w:p w14:paraId="78CDE5C2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>Постановление акимата города Алматы от 4 сентября 2025 года № 3/611</w:t>
      </w:r>
    </w:p>
    <w:p w14:paraId="0DF43AB1" w14:textId="77777777" w:rsidR="00621061" w:rsidRDefault="00621061">
      <w:pPr>
        <w:spacing w:after="0"/>
      </w:pPr>
    </w:p>
    <w:p w14:paraId="6D7C4B79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 xml:space="preserve">       В соответствии с Гражданским кодексом</w:t>
      </w:r>
      <w:r>
        <w:rPr>
          <w:color w:val="000000"/>
          <w:sz w:val="28"/>
        </w:rPr>
        <w:t xml:space="preserve"> Республики Казахстан, законами Республики Казахстан "О местном государственном управлении и самоуправлении в Республике Казахстан", "О государственном имуществе", акимат города Алматы ПОСТАНОВЛЯЕТ:</w:t>
      </w:r>
    </w:p>
    <w:p w14:paraId="5468637B" w14:textId="77777777" w:rsidR="00621061" w:rsidRDefault="00621061">
      <w:pPr>
        <w:spacing w:after="0"/>
      </w:pPr>
    </w:p>
    <w:p w14:paraId="43BD4FB5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>      1. Утвердить:</w:t>
      </w:r>
    </w:p>
    <w:p w14:paraId="50A7AD6B" w14:textId="77777777" w:rsidR="00621061" w:rsidRDefault="00014AD2">
      <w:pPr>
        <w:spacing w:after="0"/>
        <w:jc w:val="both"/>
      </w:pPr>
      <w:bookmarkStart w:id="0" w:name="z6"/>
      <w:r>
        <w:rPr>
          <w:color w:val="000000"/>
          <w:sz w:val="28"/>
        </w:rPr>
        <w:t>      1) положение коммунального гос</w:t>
      </w:r>
      <w:r>
        <w:rPr>
          <w:color w:val="000000"/>
          <w:sz w:val="28"/>
        </w:rPr>
        <w:t>ударственного учреждения "Управление экономики и финансов города Алматы" согласно приложению 1 к настоящему постановлению;</w:t>
      </w:r>
    </w:p>
    <w:p w14:paraId="4BB4B378" w14:textId="77777777" w:rsidR="00621061" w:rsidRDefault="00014AD2">
      <w:pPr>
        <w:spacing w:after="0"/>
        <w:jc w:val="both"/>
      </w:pPr>
      <w:bookmarkStart w:id="1" w:name="z7"/>
      <w:bookmarkEnd w:id="0"/>
      <w:r>
        <w:rPr>
          <w:color w:val="000000"/>
          <w:sz w:val="28"/>
        </w:rPr>
        <w:t>      2) передаточный акт согласно приложению 2 к настоящему постановлению.</w:t>
      </w:r>
    </w:p>
    <w:p w14:paraId="6E55D503" w14:textId="77777777" w:rsidR="00621061" w:rsidRDefault="00014AD2">
      <w:pPr>
        <w:spacing w:after="0"/>
        <w:jc w:val="both"/>
      </w:pPr>
      <w:bookmarkStart w:id="2" w:name="z8"/>
      <w:bookmarkEnd w:id="1"/>
      <w:r>
        <w:rPr>
          <w:color w:val="000000"/>
          <w:sz w:val="28"/>
        </w:rPr>
        <w:t>      2. Коммунальному государственному учреждению "Управ</w:t>
      </w:r>
      <w:r>
        <w:rPr>
          <w:color w:val="000000"/>
          <w:sz w:val="28"/>
        </w:rPr>
        <w:t>ление экономики и финансов города Алматы" обеспечить:</w:t>
      </w:r>
    </w:p>
    <w:p w14:paraId="6DD9CCCC" w14:textId="77777777" w:rsidR="00621061" w:rsidRDefault="00014AD2">
      <w:pPr>
        <w:spacing w:after="0"/>
        <w:jc w:val="both"/>
      </w:pPr>
      <w:bookmarkStart w:id="3" w:name="z9"/>
      <w:bookmarkEnd w:id="2"/>
      <w:r>
        <w:rPr>
          <w:color w:val="000000"/>
          <w:sz w:val="28"/>
        </w:rPr>
        <w:t>      1) государственную регистрацию коммунального государственного учреждения в органах юстиции города Алматы;</w:t>
      </w:r>
    </w:p>
    <w:p w14:paraId="57929FED" w14:textId="77777777" w:rsidR="00621061" w:rsidRDefault="00014AD2">
      <w:pPr>
        <w:spacing w:after="0"/>
        <w:jc w:val="both"/>
      </w:pPr>
      <w:bookmarkStart w:id="4" w:name="z10"/>
      <w:bookmarkEnd w:id="3"/>
      <w:r>
        <w:rPr>
          <w:color w:val="000000"/>
          <w:sz w:val="28"/>
        </w:rPr>
        <w:t>      2) направление настоящего постановления в Республиканское государственное предприяти</w:t>
      </w:r>
      <w:r>
        <w:rPr>
          <w:color w:val="000000"/>
          <w:sz w:val="28"/>
        </w:rPr>
        <w:t>е на праве хозяйственного ведения "Институт законодательства и правовой информации Республики Казахстан" Министерства юстиции Республики Казахстан для официального опубликования и включения в Эталонный контрольный банк нормативных правовых актов Республики</w:t>
      </w:r>
      <w:r>
        <w:rPr>
          <w:color w:val="000000"/>
          <w:sz w:val="28"/>
        </w:rPr>
        <w:t xml:space="preserve"> Казахстан.</w:t>
      </w:r>
    </w:p>
    <w:bookmarkEnd w:id="4"/>
    <w:p w14:paraId="2F0E1DA4" w14:textId="77777777" w:rsidR="00621061" w:rsidRDefault="00621061">
      <w:pPr>
        <w:spacing w:after="0"/>
      </w:pPr>
    </w:p>
    <w:p w14:paraId="4B93EE8D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>      3. Признать утратившими силу постановления акимата города Алматы согласно приложению 3 к настоящему постановлению.</w:t>
      </w:r>
    </w:p>
    <w:p w14:paraId="05336620" w14:textId="77777777" w:rsidR="00621061" w:rsidRDefault="00014AD2">
      <w:pPr>
        <w:spacing w:after="0"/>
        <w:jc w:val="both"/>
      </w:pPr>
      <w:bookmarkStart w:id="5" w:name="z12"/>
      <w:r>
        <w:rPr>
          <w:color w:val="000000"/>
          <w:sz w:val="28"/>
        </w:rPr>
        <w:t>      4. Контроль за исполнением настоящего постановления возложить на курирующего заместителя акима города Алматы.</w:t>
      </w:r>
    </w:p>
    <w:p w14:paraId="1FE1975E" w14:textId="77777777" w:rsidR="00621061" w:rsidRDefault="00014AD2">
      <w:pPr>
        <w:spacing w:after="0"/>
        <w:jc w:val="both"/>
      </w:pPr>
      <w:bookmarkStart w:id="6" w:name="z13"/>
      <w:bookmarkEnd w:id="5"/>
      <w:r>
        <w:rPr>
          <w:color w:val="000000"/>
          <w:sz w:val="28"/>
        </w:rPr>
        <w:t xml:space="preserve">      </w:t>
      </w:r>
      <w:r>
        <w:rPr>
          <w:color w:val="000000"/>
          <w:sz w:val="28"/>
        </w:rPr>
        <w:t>5. Настоящее постановление вводится в действие со дня его первого официального опубликования.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8040"/>
        <w:gridCol w:w="4340"/>
      </w:tblGrid>
      <w:tr w:rsidR="00621061" w14:paraId="741638E2" w14:textId="77777777">
        <w:trPr>
          <w:trHeight w:val="30"/>
          <w:tblCellSpacing w:w="0" w:type="auto"/>
        </w:trPr>
        <w:tc>
          <w:tcPr>
            <w:tcW w:w="80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"/>
          <w:p w14:paraId="2C78BE67" w14:textId="77777777" w:rsidR="00621061" w:rsidRDefault="00014AD2">
            <w:pPr>
              <w:spacing w:after="0"/>
            </w:pPr>
            <w:r>
              <w:rPr>
                <w:i/>
                <w:color w:val="000000"/>
                <w:sz w:val="20"/>
              </w:rPr>
              <w:t xml:space="preserve">      Аким города Алматы </w:t>
            </w:r>
          </w:p>
        </w:tc>
        <w:tc>
          <w:tcPr>
            <w:tcW w:w="43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D334F" w14:textId="77777777" w:rsidR="00621061" w:rsidRDefault="00014AD2">
            <w:pPr>
              <w:spacing w:after="0"/>
            </w:pPr>
            <w:r>
              <w:rPr>
                <w:i/>
                <w:color w:val="000000"/>
                <w:sz w:val="20"/>
              </w:rPr>
              <w:t>Д. Сатыбалды</w:t>
            </w:r>
          </w:p>
        </w:tc>
      </w:tr>
    </w:tbl>
    <w:p w14:paraId="1391387B" w14:textId="77777777" w:rsidR="00621061" w:rsidRDefault="00621061">
      <w:pPr>
        <w:spacing w:after="0"/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27"/>
        <w:gridCol w:w="3820"/>
      </w:tblGrid>
      <w:tr w:rsidR="00621061" w14:paraId="745F5100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07C42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BC4F1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Приложение 1</w:t>
            </w:r>
            <w:r>
              <w:br/>
            </w:r>
            <w:r>
              <w:rPr>
                <w:color w:val="000000"/>
                <w:sz w:val="20"/>
              </w:rPr>
              <w:t>к постановлению акимата города Алматы</w:t>
            </w:r>
            <w:r>
              <w:br/>
            </w:r>
            <w:r>
              <w:rPr>
                <w:color w:val="000000"/>
                <w:sz w:val="20"/>
              </w:rPr>
              <w:t>от 4 сентября 2025 года № 3/611</w:t>
            </w:r>
          </w:p>
        </w:tc>
      </w:tr>
    </w:tbl>
    <w:p w14:paraId="07B36C28" w14:textId="77777777" w:rsidR="00621061" w:rsidRDefault="00014AD2">
      <w:pPr>
        <w:spacing w:after="0"/>
      </w:pPr>
      <w:bookmarkStart w:id="7" w:name="z16"/>
      <w:r>
        <w:rPr>
          <w:b/>
          <w:color w:val="000000"/>
        </w:rPr>
        <w:lastRenderedPageBreak/>
        <w:t xml:space="preserve"> Положение о коммунальном государственном учреждении "Управление экономики и финансов города Алматы"</w:t>
      </w:r>
    </w:p>
    <w:p w14:paraId="0948F774" w14:textId="77777777" w:rsidR="00621061" w:rsidRDefault="00014AD2">
      <w:pPr>
        <w:spacing w:after="0"/>
      </w:pPr>
      <w:bookmarkStart w:id="8" w:name="z17"/>
      <w:bookmarkEnd w:id="7"/>
      <w:r>
        <w:rPr>
          <w:b/>
          <w:color w:val="000000"/>
        </w:rPr>
        <w:t xml:space="preserve"> 1. Общие положения</w:t>
      </w:r>
    </w:p>
    <w:p w14:paraId="4F49C41A" w14:textId="77777777" w:rsidR="00621061" w:rsidRDefault="00014AD2">
      <w:pPr>
        <w:spacing w:after="0"/>
        <w:jc w:val="both"/>
      </w:pPr>
      <w:bookmarkStart w:id="9" w:name="z18"/>
      <w:bookmarkEnd w:id="8"/>
      <w:r>
        <w:rPr>
          <w:color w:val="000000"/>
          <w:sz w:val="28"/>
        </w:rPr>
        <w:t>      1. Коммунальное государственное учреждение "Управление экономики и финансов города Алматы" (далее – Государственное учреждение) я</w:t>
      </w:r>
      <w:r>
        <w:rPr>
          <w:color w:val="000000"/>
          <w:sz w:val="28"/>
        </w:rPr>
        <w:t>вляется государственным органом Республики Казахстан, осуществляющим руководство в сфере экономической политики, государственного, бюджетного планирования и исполнения бюджета города Алматы.</w:t>
      </w:r>
    </w:p>
    <w:p w14:paraId="5BF504AB" w14:textId="77777777" w:rsidR="00621061" w:rsidRDefault="00014AD2">
      <w:pPr>
        <w:spacing w:after="0"/>
        <w:jc w:val="both"/>
      </w:pPr>
      <w:bookmarkStart w:id="10" w:name="z19"/>
      <w:bookmarkEnd w:id="9"/>
      <w:r>
        <w:rPr>
          <w:color w:val="000000"/>
          <w:sz w:val="28"/>
        </w:rPr>
        <w:t>      2. Государственное учреждение осуществляет свою деятельност</w:t>
      </w:r>
      <w:r>
        <w:rPr>
          <w:color w:val="000000"/>
          <w:sz w:val="28"/>
        </w:rPr>
        <w:t>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61C0EB30" w14:textId="77777777" w:rsidR="00621061" w:rsidRDefault="00014AD2">
      <w:pPr>
        <w:spacing w:after="0"/>
        <w:jc w:val="both"/>
      </w:pPr>
      <w:bookmarkStart w:id="11" w:name="z20"/>
      <w:bookmarkEnd w:id="10"/>
      <w:r>
        <w:rPr>
          <w:color w:val="000000"/>
          <w:sz w:val="28"/>
        </w:rPr>
        <w:t>      3. Государственное учреждение является юридическим лицом в орг</w:t>
      </w:r>
      <w:r>
        <w:rPr>
          <w:color w:val="000000"/>
          <w:sz w:val="28"/>
        </w:rPr>
        <w:t>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</w:t>
      </w:r>
      <w:r>
        <w:rPr>
          <w:color w:val="000000"/>
          <w:sz w:val="28"/>
        </w:rPr>
        <w:t>тветствии с законодательством Республики Казахстан.</w:t>
      </w:r>
    </w:p>
    <w:p w14:paraId="410B6CD3" w14:textId="77777777" w:rsidR="00621061" w:rsidRDefault="00014AD2">
      <w:pPr>
        <w:spacing w:after="0"/>
        <w:jc w:val="both"/>
      </w:pPr>
      <w:bookmarkStart w:id="12" w:name="z21"/>
      <w:bookmarkEnd w:id="11"/>
      <w:r>
        <w:rPr>
          <w:color w:val="000000"/>
          <w:sz w:val="28"/>
        </w:rPr>
        <w:t>      4. Государственное учреждение вступает в гражданско-правовые отношения от собственного имени.</w:t>
      </w:r>
    </w:p>
    <w:p w14:paraId="6E5AB311" w14:textId="77777777" w:rsidR="00621061" w:rsidRDefault="00014AD2">
      <w:pPr>
        <w:spacing w:after="0"/>
        <w:jc w:val="both"/>
      </w:pPr>
      <w:bookmarkStart w:id="13" w:name="z22"/>
      <w:bookmarkEnd w:id="12"/>
      <w:r>
        <w:rPr>
          <w:color w:val="000000"/>
          <w:sz w:val="28"/>
        </w:rPr>
        <w:t>      5. Государственное учреждение имеет право выступать стороной гражданско-правовых отношений от имен</w:t>
      </w:r>
      <w:r>
        <w:rPr>
          <w:color w:val="000000"/>
          <w:sz w:val="28"/>
        </w:rPr>
        <w:t>и государства, если оно уполномочено на это в соответствии с законодательством Республики Казахстан.</w:t>
      </w:r>
    </w:p>
    <w:p w14:paraId="289479E7" w14:textId="77777777" w:rsidR="00621061" w:rsidRDefault="00014AD2">
      <w:pPr>
        <w:spacing w:after="0"/>
        <w:jc w:val="both"/>
      </w:pPr>
      <w:bookmarkStart w:id="14" w:name="z23"/>
      <w:bookmarkEnd w:id="13"/>
      <w:r>
        <w:rPr>
          <w:color w:val="000000"/>
          <w:sz w:val="28"/>
        </w:rPr>
        <w:t>      6. Государственное учреждение, по вопросам своей компетенции в установленном законодательством Республики Казахстан порядке принимает решения, оформл</w:t>
      </w:r>
      <w:r>
        <w:rPr>
          <w:color w:val="000000"/>
          <w:sz w:val="28"/>
        </w:rPr>
        <w:t>яемые приказами руководителя Государственного учреждения и другими актами, предусмотренными законодательством Республики Казахстан.</w:t>
      </w:r>
    </w:p>
    <w:p w14:paraId="63156DF4" w14:textId="77777777" w:rsidR="00621061" w:rsidRDefault="00014AD2">
      <w:pPr>
        <w:spacing w:after="0"/>
        <w:jc w:val="both"/>
      </w:pPr>
      <w:bookmarkStart w:id="15" w:name="z24"/>
      <w:bookmarkEnd w:id="14"/>
      <w:r>
        <w:rPr>
          <w:color w:val="000000"/>
          <w:sz w:val="28"/>
        </w:rPr>
        <w:t>      7. Структура и лимит штатной численности Государственного учреждения утверждаются в соответствии с действующим законод</w:t>
      </w:r>
      <w:r>
        <w:rPr>
          <w:color w:val="000000"/>
          <w:sz w:val="28"/>
        </w:rPr>
        <w:t>ательством Республики Казахстан.</w:t>
      </w:r>
    </w:p>
    <w:p w14:paraId="48281E14" w14:textId="77777777" w:rsidR="00621061" w:rsidRDefault="00014AD2">
      <w:pPr>
        <w:spacing w:after="0"/>
        <w:jc w:val="both"/>
      </w:pPr>
      <w:bookmarkStart w:id="16" w:name="z25"/>
      <w:bookmarkEnd w:id="15"/>
      <w:r>
        <w:rPr>
          <w:color w:val="000000"/>
          <w:sz w:val="28"/>
        </w:rPr>
        <w:t>      8. Местонахождение юридического лица: 050001, город Алматы, Бостандыкский район, площадь Республики, 4.</w:t>
      </w:r>
    </w:p>
    <w:p w14:paraId="4616C972" w14:textId="77777777" w:rsidR="00621061" w:rsidRDefault="00014AD2">
      <w:pPr>
        <w:spacing w:after="0"/>
        <w:jc w:val="both"/>
      </w:pPr>
      <w:bookmarkStart w:id="17" w:name="z26"/>
      <w:bookmarkEnd w:id="16"/>
      <w:r>
        <w:rPr>
          <w:color w:val="000000"/>
          <w:sz w:val="28"/>
        </w:rPr>
        <w:t>      9. Настоящее Положение является учредительным документом Государственного учреждения.</w:t>
      </w:r>
    </w:p>
    <w:p w14:paraId="733AEEA1" w14:textId="77777777" w:rsidR="00621061" w:rsidRDefault="00014AD2">
      <w:pPr>
        <w:spacing w:after="0"/>
        <w:jc w:val="both"/>
      </w:pPr>
      <w:bookmarkStart w:id="18" w:name="z27"/>
      <w:bookmarkEnd w:id="17"/>
      <w:r>
        <w:rPr>
          <w:color w:val="000000"/>
          <w:sz w:val="28"/>
        </w:rPr>
        <w:t>      10. Финансирова</w:t>
      </w:r>
      <w:r>
        <w:rPr>
          <w:color w:val="000000"/>
          <w:sz w:val="28"/>
        </w:rPr>
        <w:t>ние деятельности Государственного учреждения осуществляется из республиканского и местных бюджетов.</w:t>
      </w:r>
    </w:p>
    <w:p w14:paraId="36E19CFC" w14:textId="77777777" w:rsidR="00621061" w:rsidRDefault="00014AD2">
      <w:pPr>
        <w:spacing w:after="0"/>
        <w:jc w:val="both"/>
      </w:pPr>
      <w:bookmarkStart w:id="19" w:name="z28"/>
      <w:bookmarkEnd w:id="18"/>
      <w:r>
        <w:rPr>
          <w:color w:val="000000"/>
          <w:sz w:val="28"/>
        </w:rPr>
        <w:lastRenderedPageBreak/>
        <w:t>      11. Государственному учреждению запрещается вступать в договорные отношения с субъектами предпринимательства на предмет выполнения обязанностей, являю</w:t>
      </w:r>
      <w:r>
        <w:rPr>
          <w:color w:val="000000"/>
          <w:sz w:val="28"/>
        </w:rPr>
        <w:t>щихся полномочиями Государственного учреждения.</w:t>
      </w:r>
    </w:p>
    <w:p w14:paraId="08504B30" w14:textId="77777777" w:rsidR="00621061" w:rsidRDefault="00014AD2">
      <w:pPr>
        <w:spacing w:after="0"/>
      </w:pPr>
      <w:bookmarkStart w:id="20" w:name="z29"/>
      <w:bookmarkEnd w:id="19"/>
      <w:r>
        <w:rPr>
          <w:b/>
          <w:color w:val="000000"/>
        </w:rPr>
        <w:t xml:space="preserve"> 2. Задачи и полномочия государственного органа</w:t>
      </w:r>
    </w:p>
    <w:p w14:paraId="0B612989" w14:textId="77777777" w:rsidR="00621061" w:rsidRDefault="00014AD2">
      <w:pPr>
        <w:spacing w:after="0"/>
        <w:jc w:val="both"/>
      </w:pPr>
      <w:bookmarkStart w:id="21" w:name="z30"/>
      <w:bookmarkEnd w:id="20"/>
      <w:r>
        <w:rPr>
          <w:color w:val="000000"/>
          <w:sz w:val="28"/>
        </w:rPr>
        <w:t>      12. Задачи Государственного учреждения:</w:t>
      </w:r>
    </w:p>
    <w:p w14:paraId="29832FFB" w14:textId="77777777" w:rsidR="00621061" w:rsidRDefault="00014AD2">
      <w:pPr>
        <w:spacing w:after="0"/>
        <w:jc w:val="both"/>
      </w:pPr>
      <w:bookmarkStart w:id="22" w:name="z31"/>
      <w:bookmarkEnd w:id="21"/>
      <w:r>
        <w:rPr>
          <w:color w:val="000000"/>
          <w:sz w:val="28"/>
        </w:rPr>
        <w:t>      1) формирование с участием общественности и бизнеса стратегического видения развития города с разработкой пр</w:t>
      </w:r>
      <w:r>
        <w:rPr>
          <w:color w:val="000000"/>
          <w:sz w:val="28"/>
        </w:rPr>
        <w:t>ограммных документов;</w:t>
      </w:r>
    </w:p>
    <w:p w14:paraId="28D48767" w14:textId="77777777" w:rsidR="00621061" w:rsidRDefault="00014AD2">
      <w:pPr>
        <w:spacing w:after="0"/>
        <w:jc w:val="both"/>
      </w:pPr>
      <w:bookmarkStart w:id="23" w:name="z32"/>
      <w:bookmarkEnd w:id="22"/>
      <w:r>
        <w:rPr>
          <w:color w:val="000000"/>
          <w:sz w:val="28"/>
        </w:rPr>
        <w:t>      2) реализация экономической политики на местном уровне;</w:t>
      </w:r>
    </w:p>
    <w:p w14:paraId="7C5B3E60" w14:textId="77777777" w:rsidR="00621061" w:rsidRDefault="00014AD2">
      <w:pPr>
        <w:spacing w:after="0"/>
        <w:jc w:val="both"/>
      </w:pPr>
      <w:bookmarkStart w:id="24" w:name="z33"/>
      <w:bookmarkEnd w:id="23"/>
      <w:r>
        <w:rPr>
          <w:color w:val="000000"/>
          <w:sz w:val="28"/>
        </w:rPr>
        <w:t>      3) формирование сбалансированного бюджета в соответствии со стратегическими целями развития города и принципами бюджетной системы;</w:t>
      </w:r>
    </w:p>
    <w:p w14:paraId="5374DF69" w14:textId="77777777" w:rsidR="00621061" w:rsidRDefault="00014AD2">
      <w:pPr>
        <w:spacing w:after="0"/>
        <w:jc w:val="both"/>
      </w:pPr>
      <w:bookmarkStart w:id="25" w:name="z34"/>
      <w:bookmarkEnd w:id="24"/>
      <w:r>
        <w:rPr>
          <w:color w:val="000000"/>
          <w:sz w:val="28"/>
        </w:rPr>
        <w:t xml:space="preserve">      4) повышение </w:t>
      </w:r>
      <w:r>
        <w:rPr>
          <w:color w:val="000000"/>
          <w:sz w:val="28"/>
        </w:rPr>
        <w:t>эффективности бюджетных расходов, инвестиций и проектов государственно-частного партнерства;</w:t>
      </w:r>
    </w:p>
    <w:p w14:paraId="45ABA6C5" w14:textId="77777777" w:rsidR="00621061" w:rsidRDefault="00014AD2">
      <w:pPr>
        <w:spacing w:after="0"/>
        <w:jc w:val="both"/>
      </w:pPr>
      <w:bookmarkStart w:id="26" w:name="z35"/>
      <w:bookmarkEnd w:id="25"/>
      <w:r>
        <w:rPr>
          <w:color w:val="000000"/>
          <w:sz w:val="28"/>
        </w:rPr>
        <w:t>      5) формирование оптимальной структуры местного государственного управления города и внедрение проектного управления.</w:t>
      </w:r>
    </w:p>
    <w:p w14:paraId="6529B56C" w14:textId="77777777" w:rsidR="00621061" w:rsidRDefault="00014AD2">
      <w:pPr>
        <w:spacing w:after="0"/>
        <w:jc w:val="both"/>
      </w:pPr>
      <w:bookmarkStart w:id="27" w:name="z36"/>
      <w:bookmarkEnd w:id="26"/>
      <w:r>
        <w:rPr>
          <w:color w:val="000000"/>
          <w:sz w:val="28"/>
        </w:rPr>
        <w:t>      13. Полномочия Государственного уч</w:t>
      </w:r>
      <w:r>
        <w:rPr>
          <w:color w:val="000000"/>
          <w:sz w:val="28"/>
        </w:rPr>
        <w:t>реждения:</w:t>
      </w:r>
    </w:p>
    <w:p w14:paraId="0C21D29E" w14:textId="77777777" w:rsidR="00621061" w:rsidRDefault="00014AD2">
      <w:pPr>
        <w:spacing w:after="0"/>
        <w:jc w:val="both"/>
      </w:pPr>
      <w:bookmarkStart w:id="28" w:name="z37"/>
      <w:bookmarkEnd w:id="27"/>
      <w:r>
        <w:rPr>
          <w:color w:val="000000"/>
          <w:sz w:val="28"/>
        </w:rPr>
        <w:t>      1) Права:</w:t>
      </w:r>
    </w:p>
    <w:p w14:paraId="0899BDD6" w14:textId="77777777" w:rsidR="00621061" w:rsidRDefault="00014AD2">
      <w:pPr>
        <w:spacing w:after="0"/>
        <w:jc w:val="both"/>
      </w:pPr>
      <w:bookmarkStart w:id="29" w:name="z38"/>
      <w:bookmarkEnd w:id="28"/>
      <w:r>
        <w:rPr>
          <w:color w:val="000000"/>
          <w:sz w:val="28"/>
        </w:rPr>
        <w:t>      вносить предложения акиму города Алматы по вопросам, отнесенным к компетенции Государственного учреждения;</w:t>
      </w:r>
    </w:p>
    <w:p w14:paraId="0D146455" w14:textId="77777777" w:rsidR="00621061" w:rsidRDefault="00014AD2">
      <w:pPr>
        <w:spacing w:after="0"/>
        <w:jc w:val="both"/>
      </w:pPr>
      <w:bookmarkStart w:id="30" w:name="z39"/>
      <w:bookmarkEnd w:id="29"/>
      <w:r>
        <w:rPr>
          <w:color w:val="000000"/>
          <w:sz w:val="28"/>
        </w:rPr>
        <w:t>      запрашивать и получать необходимую информацию у всех государственных органов города Алматы;</w:t>
      </w:r>
    </w:p>
    <w:p w14:paraId="6259BD16" w14:textId="77777777" w:rsidR="00621061" w:rsidRDefault="00014AD2">
      <w:pPr>
        <w:spacing w:after="0"/>
        <w:jc w:val="both"/>
      </w:pPr>
      <w:bookmarkStart w:id="31" w:name="z40"/>
      <w:bookmarkEnd w:id="30"/>
      <w:r>
        <w:rPr>
          <w:color w:val="000000"/>
          <w:sz w:val="28"/>
        </w:rPr>
        <w:t>      вносить предл</w:t>
      </w:r>
      <w:r>
        <w:rPr>
          <w:color w:val="000000"/>
          <w:sz w:val="28"/>
        </w:rPr>
        <w:t>ожения всем государственным органам по вопросам, входящим в компетенцию Государственного учреждения;</w:t>
      </w:r>
    </w:p>
    <w:p w14:paraId="27B7D547" w14:textId="77777777" w:rsidR="00621061" w:rsidRDefault="00014AD2">
      <w:pPr>
        <w:spacing w:after="0"/>
        <w:jc w:val="both"/>
      </w:pPr>
      <w:bookmarkStart w:id="32" w:name="z41"/>
      <w:bookmarkEnd w:id="31"/>
      <w:r>
        <w:rPr>
          <w:color w:val="000000"/>
          <w:sz w:val="28"/>
        </w:rPr>
        <w:t>      вносить в установленном порядке проекты постановлений акимата, решений и распоряжений акима и решений маслихата города Алматы по вопросам, входящим в</w:t>
      </w:r>
      <w:r>
        <w:rPr>
          <w:color w:val="000000"/>
          <w:sz w:val="28"/>
        </w:rPr>
        <w:t xml:space="preserve"> компетенцию Государственного учреждения;</w:t>
      </w:r>
    </w:p>
    <w:p w14:paraId="527DC7EE" w14:textId="77777777" w:rsidR="00621061" w:rsidRDefault="00014AD2">
      <w:pPr>
        <w:spacing w:after="0"/>
        <w:jc w:val="both"/>
      </w:pPr>
      <w:bookmarkStart w:id="33" w:name="z42"/>
      <w:bookmarkEnd w:id="32"/>
      <w:r>
        <w:rPr>
          <w:color w:val="000000"/>
          <w:sz w:val="28"/>
        </w:rPr>
        <w:t>      вносить предложения в центральные и местные исполнительные органы об отмене или изменении принятых ими актов;</w:t>
      </w:r>
    </w:p>
    <w:p w14:paraId="3E6BC5B6" w14:textId="77777777" w:rsidR="00621061" w:rsidRDefault="00014AD2">
      <w:pPr>
        <w:spacing w:after="0"/>
        <w:jc w:val="both"/>
      </w:pPr>
      <w:bookmarkStart w:id="34" w:name="z43"/>
      <w:bookmarkEnd w:id="33"/>
      <w:r>
        <w:rPr>
          <w:color w:val="000000"/>
          <w:sz w:val="28"/>
        </w:rPr>
        <w:t>      обращаться с иском в суд в порядке, установленном законодательством Республики Казахстан;</w:t>
      </w:r>
    </w:p>
    <w:p w14:paraId="478C9F33" w14:textId="77777777" w:rsidR="00621061" w:rsidRDefault="00014AD2">
      <w:pPr>
        <w:spacing w:after="0"/>
        <w:jc w:val="both"/>
      </w:pPr>
      <w:bookmarkStart w:id="35" w:name="z44"/>
      <w:bookmarkEnd w:id="34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 предоставлять информацию, запрашиваемую другими государственными органами в пределах компетенции Государственного учреждения;</w:t>
      </w:r>
    </w:p>
    <w:p w14:paraId="78C43753" w14:textId="77777777" w:rsidR="00621061" w:rsidRDefault="00014AD2">
      <w:pPr>
        <w:spacing w:after="0"/>
        <w:jc w:val="both"/>
      </w:pPr>
      <w:bookmarkStart w:id="36" w:name="z45"/>
      <w:bookmarkEnd w:id="35"/>
      <w:r>
        <w:rPr>
          <w:color w:val="000000"/>
          <w:sz w:val="28"/>
        </w:rPr>
        <w:t>      входить в составы рабочих групп, организуемых акиматом города Алматы;</w:t>
      </w:r>
    </w:p>
    <w:p w14:paraId="1A8B5627" w14:textId="77777777" w:rsidR="00621061" w:rsidRDefault="00014AD2">
      <w:pPr>
        <w:spacing w:after="0"/>
        <w:jc w:val="both"/>
      </w:pPr>
      <w:bookmarkStart w:id="37" w:name="z46"/>
      <w:bookmarkEnd w:id="36"/>
      <w:r>
        <w:rPr>
          <w:color w:val="000000"/>
          <w:sz w:val="28"/>
        </w:rPr>
        <w:t>      запрашивать и получать в установленном закон</w:t>
      </w:r>
      <w:r>
        <w:rPr>
          <w:color w:val="000000"/>
          <w:sz w:val="28"/>
        </w:rPr>
        <w:t>одательством Республики Казахстан порядке необходимую для осуществления административной процедуры информацию;</w:t>
      </w:r>
    </w:p>
    <w:p w14:paraId="6E74D854" w14:textId="77777777" w:rsidR="00621061" w:rsidRDefault="00014AD2">
      <w:pPr>
        <w:spacing w:after="0"/>
        <w:jc w:val="both"/>
      </w:pPr>
      <w:bookmarkStart w:id="38" w:name="z47"/>
      <w:bookmarkEnd w:id="37"/>
      <w:r>
        <w:rPr>
          <w:color w:val="000000"/>
          <w:sz w:val="28"/>
        </w:rPr>
        <w:t>      Государственное учреждение осуществляет иные права, предусмотренные действующим законодательством Республики Казахстан;</w:t>
      </w:r>
    </w:p>
    <w:p w14:paraId="139BF745" w14:textId="77777777" w:rsidR="00621061" w:rsidRDefault="00014AD2">
      <w:pPr>
        <w:spacing w:after="0"/>
        <w:jc w:val="both"/>
      </w:pPr>
      <w:bookmarkStart w:id="39" w:name="z48"/>
      <w:bookmarkEnd w:id="38"/>
      <w:r>
        <w:rPr>
          <w:color w:val="000000"/>
          <w:sz w:val="28"/>
        </w:rPr>
        <w:t>      2) Обязанност</w:t>
      </w:r>
      <w:r>
        <w:rPr>
          <w:color w:val="000000"/>
          <w:sz w:val="28"/>
        </w:rPr>
        <w:t>и:</w:t>
      </w:r>
    </w:p>
    <w:p w14:paraId="6169C325" w14:textId="77777777" w:rsidR="00621061" w:rsidRDefault="00014AD2">
      <w:pPr>
        <w:spacing w:after="0"/>
        <w:jc w:val="both"/>
      </w:pPr>
      <w:bookmarkStart w:id="40" w:name="z49"/>
      <w:bookmarkEnd w:id="39"/>
      <w:r>
        <w:rPr>
          <w:color w:val="000000"/>
          <w:sz w:val="28"/>
        </w:rPr>
        <w:lastRenderedPageBreak/>
        <w:t>      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14:paraId="31703B4F" w14:textId="77777777" w:rsidR="00621061" w:rsidRDefault="00014AD2">
      <w:pPr>
        <w:spacing w:after="0"/>
        <w:jc w:val="both"/>
      </w:pPr>
      <w:bookmarkStart w:id="41" w:name="z50"/>
      <w:bookmarkEnd w:id="40"/>
      <w:r>
        <w:rPr>
          <w:color w:val="000000"/>
          <w:sz w:val="28"/>
        </w:rPr>
        <w:t>      рассматривать обращения физиче</w:t>
      </w:r>
      <w:r>
        <w:rPr>
          <w:color w:val="000000"/>
          <w:sz w:val="28"/>
        </w:rPr>
        <w:t>ских и юридических лиц, в порядке предусмотренном действующим законодательством Республики Казахстан;</w:t>
      </w:r>
    </w:p>
    <w:p w14:paraId="39A00983" w14:textId="77777777" w:rsidR="00621061" w:rsidRDefault="00014AD2">
      <w:pPr>
        <w:spacing w:after="0"/>
        <w:jc w:val="both"/>
      </w:pPr>
      <w:bookmarkStart w:id="42" w:name="z51"/>
      <w:bookmarkEnd w:id="41"/>
      <w:r>
        <w:rPr>
          <w:color w:val="000000"/>
          <w:sz w:val="28"/>
        </w:rPr>
        <w:t>      давать разъяснения по вопросам, входящим в компетенцию Государственного учреждения;</w:t>
      </w:r>
    </w:p>
    <w:p w14:paraId="4B99A8D3" w14:textId="77777777" w:rsidR="00621061" w:rsidRDefault="00014AD2">
      <w:pPr>
        <w:spacing w:after="0"/>
        <w:jc w:val="both"/>
      </w:pPr>
      <w:bookmarkStart w:id="43" w:name="z52"/>
      <w:bookmarkEnd w:id="42"/>
      <w:r>
        <w:rPr>
          <w:color w:val="000000"/>
          <w:sz w:val="28"/>
        </w:rPr>
        <w:t>      осуществлять иные обязанности, предусмотренные законодател</w:t>
      </w:r>
      <w:r>
        <w:rPr>
          <w:color w:val="000000"/>
          <w:sz w:val="28"/>
        </w:rPr>
        <w:t>ьством Республики Казахстан.</w:t>
      </w:r>
    </w:p>
    <w:p w14:paraId="60EE965E" w14:textId="77777777" w:rsidR="00621061" w:rsidRDefault="00014AD2">
      <w:pPr>
        <w:spacing w:after="0"/>
        <w:jc w:val="both"/>
      </w:pPr>
      <w:bookmarkStart w:id="44" w:name="z53"/>
      <w:bookmarkEnd w:id="43"/>
      <w:r>
        <w:rPr>
          <w:color w:val="000000"/>
          <w:sz w:val="28"/>
        </w:rPr>
        <w:t>      14. Функции Государственного учреждения:</w:t>
      </w:r>
    </w:p>
    <w:p w14:paraId="3C0B8DAF" w14:textId="77777777" w:rsidR="00621061" w:rsidRDefault="00014AD2">
      <w:pPr>
        <w:spacing w:after="0"/>
        <w:jc w:val="both"/>
      </w:pPr>
      <w:bookmarkStart w:id="45" w:name="z54"/>
      <w:bookmarkEnd w:id="44"/>
      <w:r>
        <w:rPr>
          <w:color w:val="000000"/>
          <w:sz w:val="28"/>
        </w:rPr>
        <w:t>      1) выработка предложений по стратегическому развитию и повышению уровня конкурентоспособности экономики города;</w:t>
      </w:r>
    </w:p>
    <w:p w14:paraId="22473DE1" w14:textId="77777777" w:rsidR="00621061" w:rsidRDefault="00014AD2">
      <w:pPr>
        <w:spacing w:after="0"/>
        <w:jc w:val="both"/>
      </w:pPr>
      <w:bookmarkStart w:id="46" w:name="z55"/>
      <w:bookmarkEnd w:id="45"/>
      <w:r>
        <w:rPr>
          <w:color w:val="000000"/>
          <w:sz w:val="28"/>
        </w:rPr>
        <w:t>      2) разработка, актуализация и мониторинг исполнения доку</w:t>
      </w:r>
      <w:r>
        <w:rPr>
          <w:color w:val="000000"/>
          <w:sz w:val="28"/>
        </w:rPr>
        <w:t>ментов краткосрочного, среднесрочного и долгосрочного планирования;</w:t>
      </w:r>
    </w:p>
    <w:p w14:paraId="221DA945" w14:textId="77777777" w:rsidR="00621061" w:rsidRDefault="00014AD2">
      <w:pPr>
        <w:spacing w:after="0"/>
        <w:jc w:val="both"/>
      </w:pPr>
      <w:bookmarkStart w:id="47" w:name="z56"/>
      <w:bookmarkEnd w:id="46"/>
      <w:r>
        <w:rPr>
          <w:color w:val="000000"/>
          <w:sz w:val="28"/>
        </w:rPr>
        <w:t>      3) разработка проекта Плана развития города Алматы, включая Инвестиционный план, в соответствии с задачами по социально-экономическому развитию региона и внесение в него изменений;</w:t>
      </w:r>
    </w:p>
    <w:p w14:paraId="66F38F4F" w14:textId="77777777" w:rsidR="00621061" w:rsidRDefault="00014AD2">
      <w:pPr>
        <w:spacing w:after="0"/>
        <w:jc w:val="both"/>
      </w:pPr>
      <w:bookmarkStart w:id="48" w:name="z57"/>
      <w:bookmarkEnd w:id="47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 4) мониторинг реализации Плана развития с дальнейшим размещением на официальном интернет-портале акимата города Алматы;</w:t>
      </w:r>
    </w:p>
    <w:p w14:paraId="28CDC256" w14:textId="77777777" w:rsidR="00621061" w:rsidRDefault="00014AD2">
      <w:pPr>
        <w:spacing w:after="0"/>
        <w:jc w:val="both"/>
      </w:pPr>
      <w:bookmarkStart w:id="49" w:name="z58"/>
      <w:bookmarkEnd w:id="48"/>
      <w:r>
        <w:rPr>
          <w:color w:val="000000"/>
          <w:sz w:val="28"/>
        </w:rPr>
        <w:t>      5) мониторинг Общенациональных планов по реализации Посланий Главы государства народу Казахстана и исполнения поручений Главы</w:t>
      </w:r>
      <w:r>
        <w:rPr>
          <w:color w:val="000000"/>
          <w:sz w:val="28"/>
        </w:rPr>
        <w:t xml:space="preserve"> государства;</w:t>
      </w:r>
    </w:p>
    <w:p w14:paraId="78A521A6" w14:textId="77777777" w:rsidR="00621061" w:rsidRDefault="00014AD2">
      <w:pPr>
        <w:spacing w:after="0"/>
        <w:jc w:val="both"/>
      </w:pPr>
      <w:bookmarkStart w:id="50" w:name="z59"/>
      <w:bookmarkEnd w:id="49"/>
      <w:r>
        <w:rPr>
          <w:color w:val="000000"/>
          <w:sz w:val="28"/>
        </w:rPr>
        <w:t>      6) анализ и исследование международного опыта, выработка рекомендаций по успешной адаптации при реализации задач по развитию города Алматы;</w:t>
      </w:r>
    </w:p>
    <w:p w14:paraId="7208D749" w14:textId="77777777" w:rsidR="00621061" w:rsidRDefault="00014AD2">
      <w:pPr>
        <w:spacing w:after="0"/>
        <w:jc w:val="both"/>
      </w:pPr>
      <w:bookmarkStart w:id="51" w:name="z60"/>
      <w:bookmarkEnd w:id="50"/>
      <w:r>
        <w:rPr>
          <w:color w:val="000000"/>
          <w:sz w:val="28"/>
        </w:rPr>
        <w:t>      7) координация работы государственных органов по экономическому сотрудничеству, взаимодейс</w:t>
      </w:r>
      <w:r>
        <w:rPr>
          <w:color w:val="000000"/>
          <w:sz w:val="28"/>
        </w:rPr>
        <w:t>твию с международными финансовыми и экономическими организациями и рейтинговыми агентствами;</w:t>
      </w:r>
    </w:p>
    <w:p w14:paraId="583800A2" w14:textId="77777777" w:rsidR="00621061" w:rsidRDefault="00014AD2">
      <w:pPr>
        <w:spacing w:after="0"/>
        <w:jc w:val="both"/>
      </w:pPr>
      <w:bookmarkStart w:id="52" w:name="z61"/>
      <w:bookmarkEnd w:id="51"/>
      <w:r>
        <w:rPr>
          <w:color w:val="000000"/>
          <w:sz w:val="28"/>
        </w:rPr>
        <w:t>      8) выработка предложений по совершенствованию системы государственного планирования;</w:t>
      </w:r>
    </w:p>
    <w:p w14:paraId="777D1D17" w14:textId="77777777" w:rsidR="00621061" w:rsidRDefault="00014AD2">
      <w:pPr>
        <w:spacing w:after="0"/>
        <w:jc w:val="both"/>
      </w:pPr>
      <w:bookmarkStart w:id="53" w:name="z62"/>
      <w:bookmarkEnd w:id="52"/>
      <w:r>
        <w:rPr>
          <w:color w:val="000000"/>
          <w:sz w:val="28"/>
        </w:rPr>
        <w:t xml:space="preserve">      9) руководство и координация деятельности структурных </w:t>
      </w:r>
      <w:r>
        <w:rPr>
          <w:color w:val="000000"/>
          <w:sz w:val="28"/>
        </w:rPr>
        <w:t>подразделений акимата города по формированию и реализации экономической политики города Алматы;</w:t>
      </w:r>
    </w:p>
    <w:p w14:paraId="15D1FE2F" w14:textId="77777777" w:rsidR="00621061" w:rsidRDefault="00014AD2">
      <w:pPr>
        <w:spacing w:after="0"/>
        <w:jc w:val="both"/>
      </w:pPr>
      <w:bookmarkStart w:id="54" w:name="z63"/>
      <w:bookmarkEnd w:id="53"/>
      <w:r>
        <w:rPr>
          <w:color w:val="000000"/>
          <w:sz w:val="28"/>
        </w:rPr>
        <w:t>      10) оценка влияния мер экономической политики на основные макроэкономические показатели города;</w:t>
      </w:r>
    </w:p>
    <w:p w14:paraId="34110A3F" w14:textId="77777777" w:rsidR="00621061" w:rsidRDefault="00014AD2">
      <w:pPr>
        <w:spacing w:after="0"/>
        <w:jc w:val="both"/>
      </w:pPr>
      <w:bookmarkStart w:id="55" w:name="z64"/>
      <w:bookmarkEnd w:id="54"/>
      <w:r>
        <w:rPr>
          <w:color w:val="000000"/>
          <w:sz w:val="28"/>
        </w:rPr>
        <w:t>      11) разработка Прогноза социально-экономического раз</w:t>
      </w:r>
      <w:r>
        <w:rPr>
          <w:color w:val="000000"/>
          <w:sz w:val="28"/>
        </w:rPr>
        <w:t>вития города Алматы;</w:t>
      </w:r>
    </w:p>
    <w:p w14:paraId="0CC2DD12" w14:textId="77777777" w:rsidR="00621061" w:rsidRDefault="00014AD2">
      <w:pPr>
        <w:spacing w:after="0"/>
        <w:jc w:val="both"/>
      </w:pPr>
      <w:bookmarkStart w:id="56" w:name="z65"/>
      <w:bookmarkEnd w:id="55"/>
      <w:r>
        <w:rPr>
          <w:color w:val="000000"/>
          <w:sz w:val="28"/>
        </w:rPr>
        <w:t>      12) определение основных параметров бюджета города;</w:t>
      </w:r>
    </w:p>
    <w:p w14:paraId="2AA7A846" w14:textId="77777777" w:rsidR="00621061" w:rsidRDefault="00014AD2">
      <w:pPr>
        <w:spacing w:after="0"/>
        <w:jc w:val="both"/>
      </w:pPr>
      <w:bookmarkStart w:id="57" w:name="z66"/>
      <w:bookmarkEnd w:id="56"/>
      <w:r>
        <w:rPr>
          <w:color w:val="000000"/>
          <w:sz w:val="28"/>
        </w:rPr>
        <w:lastRenderedPageBreak/>
        <w:t>      13) прогнозирование поступлений в местный бюджет по категориям, классам и подклассам единой бюджетной классификации на основе методики прогнозирования доходов бюджета с уч</w:t>
      </w:r>
      <w:r>
        <w:rPr>
          <w:color w:val="000000"/>
          <w:sz w:val="28"/>
        </w:rPr>
        <w:t>етом параметров социально-экономического развития, анализа исполнения бюджета и сведений, представляемых уполномоченными государственными органами;</w:t>
      </w:r>
    </w:p>
    <w:p w14:paraId="7CEF49C3" w14:textId="77777777" w:rsidR="00621061" w:rsidRDefault="00014AD2">
      <w:pPr>
        <w:spacing w:after="0"/>
        <w:jc w:val="both"/>
      </w:pPr>
      <w:bookmarkStart w:id="58" w:name="z67"/>
      <w:bookmarkEnd w:id="57"/>
      <w:r>
        <w:rPr>
          <w:color w:val="000000"/>
          <w:sz w:val="28"/>
        </w:rPr>
        <w:t xml:space="preserve">      14) анализ текущей социально-экономической ситуации, тенденций и перспектив развития экономики города </w:t>
      </w:r>
      <w:r>
        <w:rPr>
          <w:color w:val="000000"/>
          <w:sz w:val="28"/>
        </w:rPr>
        <w:t>Алматы;</w:t>
      </w:r>
    </w:p>
    <w:p w14:paraId="02EDB0DC" w14:textId="77777777" w:rsidR="00621061" w:rsidRDefault="00014AD2">
      <w:pPr>
        <w:spacing w:after="0"/>
        <w:jc w:val="both"/>
      </w:pPr>
      <w:bookmarkStart w:id="59" w:name="z68"/>
      <w:bookmarkEnd w:id="58"/>
      <w:r>
        <w:rPr>
          <w:color w:val="000000"/>
          <w:sz w:val="28"/>
        </w:rPr>
        <w:t>      15) проведение стратегического, бюджетного и инвестиционного обзора расходов по предложению соответствующей местной бюджетной комиссии;</w:t>
      </w:r>
    </w:p>
    <w:p w14:paraId="73A69480" w14:textId="77777777" w:rsidR="00621061" w:rsidRDefault="00014AD2">
      <w:pPr>
        <w:spacing w:after="0"/>
        <w:jc w:val="both"/>
      </w:pPr>
      <w:bookmarkStart w:id="60" w:name="z69"/>
      <w:bookmarkEnd w:id="59"/>
      <w:r>
        <w:rPr>
          <w:color w:val="000000"/>
          <w:sz w:val="28"/>
        </w:rPr>
        <w:t>      16) планирование расходов бюджета на основе параметров социально-экономического развития города и пл</w:t>
      </w:r>
      <w:r>
        <w:rPr>
          <w:color w:val="000000"/>
          <w:sz w:val="28"/>
        </w:rPr>
        <w:t>ана развития города;</w:t>
      </w:r>
    </w:p>
    <w:p w14:paraId="589BF5A0" w14:textId="77777777" w:rsidR="00621061" w:rsidRDefault="00014AD2">
      <w:pPr>
        <w:spacing w:after="0"/>
        <w:jc w:val="both"/>
      </w:pPr>
      <w:bookmarkStart w:id="61" w:name="z70"/>
      <w:bookmarkEnd w:id="60"/>
      <w:r>
        <w:rPr>
          <w:color w:val="000000"/>
          <w:sz w:val="28"/>
        </w:rPr>
        <w:t>      17) определение лимитов расходов администраторов бюджетных программ и доведение их до администраторов бюджетных программ;</w:t>
      </w:r>
    </w:p>
    <w:p w14:paraId="722AE718" w14:textId="77777777" w:rsidR="00621061" w:rsidRDefault="00014AD2">
      <w:pPr>
        <w:spacing w:after="0"/>
        <w:jc w:val="both"/>
      </w:pPr>
      <w:bookmarkStart w:id="62" w:name="z71"/>
      <w:bookmarkEnd w:id="61"/>
      <w:r>
        <w:rPr>
          <w:color w:val="000000"/>
          <w:sz w:val="28"/>
        </w:rPr>
        <w:t>      18) рассмотрение бюджетных запросов администраторов бюджетных программ, осуществление анализа на соот</w:t>
      </w:r>
      <w:r>
        <w:rPr>
          <w:color w:val="000000"/>
          <w:sz w:val="28"/>
        </w:rPr>
        <w:t>ветствие лимитам и требованиям Бюджетного Кодекса, формирование соответствующего заключения;</w:t>
      </w:r>
    </w:p>
    <w:p w14:paraId="72F07A1A" w14:textId="77777777" w:rsidR="00621061" w:rsidRDefault="00014AD2">
      <w:pPr>
        <w:spacing w:after="0"/>
        <w:jc w:val="both"/>
      </w:pPr>
      <w:bookmarkStart w:id="63" w:name="z72"/>
      <w:bookmarkEnd w:id="62"/>
      <w:r>
        <w:rPr>
          <w:color w:val="000000"/>
          <w:sz w:val="28"/>
        </w:rPr>
        <w:t>      19) вынесение на рассмотрение бюджетной комиссии заключений к бюджетным запросам администраторов бюджетных программ и выработка соответствующей бюджетной ком</w:t>
      </w:r>
      <w:r>
        <w:rPr>
          <w:color w:val="000000"/>
          <w:sz w:val="28"/>
        </w:rPr>
        <w:t>иссией предложений по ним и при необходимости доработка;</w:t>
      </w:r>
    </w:p>
    <w:p w14:paraId="0E89375A" w14:textId="77777777" w:rsidR="00621061" w:rsidRDefault="00014AD2">
      <w:pPr>
        <w:spacing w:after="0"/>
        <w:jc w:val="both"/>
      </w:pPr>
      <w:bookmarkStart w:id="64" w:name="z73"/>
      <w:bookmarkEnd w:id="63"/>
      <w:r>
        <w:rPr>
          <w:color w:val="000000"/>
          <w:sz w:val="28"/>
        </w:rPr>
        <w:t>      20) формирование на основании предложений соответствующей бюджетной комиссии агрегированной сводной информации о паспортах бюджетных программ;</w:t>
      </w:r>
    </w:p>
    <w:p w14:paraId="411D2D92" w14:textId="77777777" w:rsidR="00621061" w:rsidRDefault="00014AD2">
      <w:pPr>
        <w:spacing w:after="0"/>
        <w:jc w:val="both"/>
      </w:pPr>
      <w:bookmarkStart w:id="65" w:name="z74"/>
      <w:bookmarkEnd w:id="64"/>
      <w:r>
        <w:rPr>
          <w:color w:val="000000"/>
          <w:sz w:val="28"/>
        </w:rPr>
        <w:t>      21) разработка проекта решения маслихата о б</w:t>
      </w:r>
      <w:r>
        <w:rPr>
          <w:color w:val="000000"/>
          <w:sz w:val="28"/>
        </w:rPr>
        <w:t>юджете города на соответствующий период и внесение в ревизионную комиссию, маслихат города;</w:t>
      </w:r>
    </w:p>
    <w:p w14:paraId="176A0485" w14:textId="77777777" w:rsidR="00621061" w:rsidRDefault="00014AD2">
      <w:pPr>
        <w:spacing w:after="0"/>
        <w:jc w:val="both"/>
      </w:pPr>
      <w:bookmarkStart w:id="66" w:name="z75"/>
      <w:bookmarkEnd w:id="65"/>
      <w:r>
        <w:rPr>
          <w:color w:val="000000"/>
          <w:sz w:val="28"/>
        </w:rPr>
        <w:t>      22) рассмотрение паспортов бюджетных программ администраторов бюджетных программ на предмет правильности выбора конечных результатов и взаимоувязки конечных р</w:t>
      </w:r>
      <w:r>
        <w:rPr>
          <w:color w:val="000000"/>
          <w:sz w:val="28"/>
        </w:rPr>
        <w:t xml:space="preserve">езультатов с целевыми индикаторами плана развития города и формирование перечня целевых индикаторов и конечных результатов паспортов бюджетных программ в разрезе администраторов бюджетных программ и заключения к паспортам администраторов местных бюджетных </w:t>
      </w:r>
      <w:r>
        <w:rPr>
          <w:color w:val="000000"/>
          <w:sz w:val="28"/>
        </w:rPr>
        <w:t>программ;</w:t>
      </w:r>
    </w:p>
    <w:p w14:paraId="593C2AEC" w14:textId="77777777" w:rsidR="00621061" w:rsidRDefault="00014AD2">
      <w:pPr>
        <w:spacing w:after="0"/>
        <w:jc w:val="both"/>
      </w:pPr>
      <w:bookmarkStart w:id="67" w:name="z76"/>
      <w:bookmarkEnd w:id="66"/>
      <w:r>
        <w:rPr>
          <w:color w:val="000000"/>
          <w:sz w:val="28"/>
        </w:rPr>
        <w:t>      23) формирование проекта уточненного бюджета города и внесение его на рассмотрение бюджетной комиссии, предоставление проекта решения маслихата о внесении изменений и дополнений в решение маслихата о бюджете города;</w:t>
      </w:r>
    </w:p>
    <w:p w14:paraId="744779F2" w14:textId="77777777" w:rsidR="00621061" w:rsidRDefault="00014AD2">
      <w:pPr>
        <w:spacing w:after="0"/>
        <w:jc w:val="both"/>
      </w:pPr>
      <w:bookmarkStart w:id="68" w:name="z77"/>
      <w:bookmarkEnd w:id="67"/>
      <w:r>
        <w:rPr>
          <w:color w:val="000000"/>
          <w:sz w:val="28"/>
        </w:rPr>
        <w:t>      24) проведение сек</w:t>
      </w:r>
      <w:r>
        <w:rPr>
          <w:color w:val="000000"/>
          <w:sz w:val="28"/>
        </w:rPr>
        <w:t>вестра и корректировки бюджета города;</w:t>
      </w:r>
    </w:p>
    <w:p w14:paraId="751E2D6D" w14:textId="77777777" w:rsidR="00621061" w:rsidRDefault="00014AD2">
      <w:pPr>
        <w:spacing w:after="0"/>
        <w:jc w:val="both"/>
      </w:pPr>
      <w:bookmarkStart w:id="69" w:name="z78"/>
      <w:bookmarkEnd w:id="68"/>
      <w:r>
        <w:rPr>
          <w:color w:val="000000"/>
          <w:sz w:val="28"/>
        </w:rPr>
        <w:lastRenderedPageBreak/>
        <w:t>      25) расчет прогнозного объема доходов и затрат бюджета города на основе типовой методики расчетов трансфертов общего характера;</w:t>
      </w:r>
    </w:p>
    <w:p w14:paraId="21C199D2" w14:textId="77777777" w:rsidR="00621061" w:rsidRDefault="00014AD2">
      <w:pPr>
        <w:spacing w:after="0"/>
        <w:jc w:val="both"/>
      </w:pPr>
      <w:bookmarkStart w:id="70" w:name="z79"/>
      <w:bookmarkEnd w:id="69"/>
      <w:r>
        <w:rPr>
          <w:color w:val="000000"/>
          <w:sz w:val="28"/>
        </w:rPr>
        <w:t>      26) организация исполнения бюджета и координация деятельности администраторов</w:t>
      </w:r>
      <w:r>
        <w:rPr>
          <w:color w:val="000000"/>
          <w:sz w:val="28"/>
        </w:rPr>
        <w:t xml:space="preserve"> бюджетных программ по исполнению бюджета;</w:t>
      </w:r>
    </w:p>
    <w:p w14:paraId="1B36E46F" w14:textId="77777777" w:rsidR="00621061" w:rsidRDefault="00014AD2">
      <w:pPr>
        <w:spacing w:after="0"/>
        <w:jc w:val="both"/>
      </w:pPr>
      <w:bookmarkStart w:id="71" w:name="z80"/>
      <w:bookmarkEnd w:id="70"/>
      <w:r>
        <w:rPr>
          <w:color w:val="000000"/>
          <w:sz w:val="28"/>
        </w:rPr>
        <w:t>      27) подготовка проекта постановления акимата города о реализации решения маслихата о бюджете города;</w:t>
      </w:r>
    </w:p>
    <w:p w14:paraId="23E63351" w14:textId="77777777" w:rsidR="00621061" w:rsidRDefault="00014AD2">
      <w:pPr>
        <w:spacing w:after="0"/>
        <w:jc w:val="both"/>
      </w:pPr>
      <w:bookmarkStart w:id="72" w:name="z81"/>
      <w:bookmarkEnd w:id="71"/>
      <w:r>
        <w:rPr>
          <w:color w:val="000000"/>
          <w:sz w:val="28"/>
        </w:rPr>
        <w:t xml:space="preserve">      28) составление, утверждение и ведение сводного плана финансирования по </w:t>
      </w:r>
      <w:r>
        <w:rPr>
          <w:color w:val="000000"/>
          <w:sz w:val="28"/>
        </w:rPr>
        <w:t>обязательствам, сводного плана поступлений и финансирования по платежам бюджета города;</w:t>
      </w:r>
    </w:p>
    <w:p w14:paraId="514B7EB8" w14:textId="77777777" w:rsidR="00621061" w:rsidRDefault="00014AD2">
      <w:pPr>
        <w:spacing w:after="0"/>
        <w:jc w:val="both"/>
      </w:pPr>
      <w:bookmarkStart w:id="73" w:name="z82"/>
      <w:bookmarkEnd w:id="72"/>
      <w:r>
        <w:rPr>
          <w:color w:val="000000"/>
          <w:sz w:val="28"/>
        </w:rPr>
        <w:t>      29) внесение изменений в сводные планы поступлений, сводные планы финансирования по обязательствам и платежам в помесячные объемы по администраторам бюджетных про</w:t>
      </w:r>
      <w:r>
        <w:rPr>
          <w:color w:val="000000"/>
          <w:sz w:val="28"/>
        </w:rPr>
        <w:t>грамм;</w:t>
      </w:r>
    </w:p>
    <w:p w14:paraId="58493FF2" w14:textId="77777777" w:rsidR="00621061" w:rsidRDefault="00014AD2">
      <w:pPr>
        <w:spacing w:after="0"/>
        <w:jc w:val="both"/>
      </w:pPr>
      <w:bookmarkStart w:id="74" w:name="z83"/>
      <w:bookmarkEnd w:id="73"/>
      <w:r>
        <w:rPr>
          <w:color w:val="000000"/>
          <w:sz w:val="28"/>
        </w:rPr>
        <w:t>      30) управление ликвидностью через составление прогноза потока наличности и проведение мониторинга движения денег на контрольном счете наличности бюджета;</w:t>
      </w:r>
    </w:p>
    <w:p w14:paraId="0D26FE5C" w14:textId="77777777" w:rsidR="00621061" w:rsidRDefault="00014AD2">
      <w:pPr>
        <w:spacing w:after="0"/>
        <w:jc w:val="both"/>
      </w:pPr>
      <w:bookmarkStart w:id="75" w:name="z84"/>
      <w:bookmarkEnd w:id="74"/>
      <w:r>
        <w:rPr>
          <w:color w:val="000000"/>
          <w:sz w:val="28"/>
        </w:rPr>
        <w:t>      31) осуществление бюджетного мониторинга с целью выявления причин неисполнения пост</w:t>
      </w:r>
      <w:r>
        <w:rPr>
          <w:color w:val="000000"/>
          <w:sz w:val="28"/>
        </w:rPr>
        <w:t>уплений бюджета, несвоевременного принятия обязательств, несвоевременного проведения платежей по бюджетным программам, составления прогнозов исполнения поступлений и расходов бюджета, анализа реализации бюджетных программ;</w:t>
      </w:r>
    </w:p>
    <w:p w14:paraId="2BF8C1ED" w14:textId="77777777" w:rsidR="00621061" w:rsidRDefault="00014AD2">
      <w:pPr>
        <w:spacing w:after="0"/>
        <w:jc w:val="both"/>
      </w:pPr>
      <w:bookmarkStart w:id="76" w:name="z85"/>
      <w:bookmarkEnd w:id="75"/>
      <w:r>
        <w:rPr>
          <w:color w:val="000000"/>
          <w:sz w:val="28"/>
        </w:rPr>
        <w:t>      32) составление, предоставл</w:t>
      </w:r>
      <w:r>
        <w:rPr>
          <w:color w:val="000000"/>
          <w:sz w:val="28"/>
        </w:rPr>
        <w:t>ение и размещение на интернет-ресурсе ежемесячного и годового отчета об исполнении бюджета города;</w:t>
      </w:r>
    </w:p>
    <w:p w14:paraId="013464E9" w14:textId="77777777" w:rsidR="00621061" w:rsidRDefault="00014AD2">
      <w:pPr>
        <w:spacing w:after="0"/>
        <w:jc w:val="both"/>
      </w:pPr>
      <w:bookmarkStart w:id="77" w:name="z86"/>
      <w:bookmarkEnd w:id="76"/>
      <w:r>
        <w:rPr>
          <w:color w:val="000000"/>
          <w:sz w:val="28"/>
        </w:rPr>
        <w:t>      33) управление долговыми обязательствами в целях ограничения роста долговой нагрузки на бюджет в пределах лимита долга местного исполнительного органа,</w:t>
      </w:r>
      <w:r>
        <w:rPr>
          <w:color w:val="000000"/>
          <w:sz w:val="28"/>
        </w:rPr>
        <w:t xml:space="preserve"> недопущения дефолтов, эффективности управления обязательствами по проектам государственно-частного партнерства;</w:t>
      </w:r>
    </w:p>
    <w:p w14:paraId="521000E1" w14:textId="77777777" w:rsidR="00621061" w:rsidRDefault="00014AD2">
      <w:pPr>
        <w:spacing w:after="0"/>
        <w:jc w:val="both"/>
      </w:pPr>
      <w:bookmarkStart w:id="78" w:name="z87"/>
      <w:bookmarkEnd w:id="77"/>
      <w:r>
        <w:rPr>
          <w:color w:val="000000"/>
          <w:sz w:val="28"/>
        </w:rPr>
        <w:t>      34) осуществление заимствования посредством принятия решения о необходимости привлечения заемных средств, определения порядка и условий п</w:t>
      </w:r>
      <w:r>
        <w:rPr>
          <w:color w:val="000000"/>
          <w:sz w:val="28"/>
        </w:rPr>
        <w:t>ривлечения, согласования условий привлечения, использования, погашения и обслуживания займа, проведения переговоров, обеспечения и гарантий исполнения обязательств, оформления и подписания соответствующих документов по займу, включая процедуры учета, контр</w:t>
      </w:r>
      <w:r>
        <w:rPr>
          <w:color w:val="000000"/>
          <w:sz w:val="28"/>
        </w:rPr>
        <w:t>оля и анализа исполнения обязательств сторонами;</w:t>
      </w:r>
    </w:p>
    <w:p w14:paraId="4AFEA775" w14:textId="77777777" w:rsidR="00621061" w:rsidRDefault="00014AD2">
      <w:pPr>
        <w:spacing w:after="0"/>
        <w:jc w:val="both"/>
      </w:pPr>
      <w:bookmarkStart w:id="79" w:name="z88"/>
      <w:bookmarkEnd w:id="78"/>
      <w:r>
        <w:rPr>
          <w:color w:val="000000"/>
          <w:sz w:val="28"/>
        </w:rPr>
        <w:t>      35) выпуск государственных эмиссионных ценных бумаг;</w:t>
      </w:r>
    </w:p>
    <w:p w14:paraId="266B1224" w14:textId="77777777" w:rsidR="00621061" w:rsidRDefault="00014AD2">
      <w:pPr>
        <w:spacing w:after="0"/>
        <w:jc w:val="both"/>
      </w:pPr>
      <w:bookmarkStart w:id="80" w:name="z89"/>
      <w:bookmarkEnd w:id="79"/>
      <w:r>
        <w:rPr>
          <w:color w:val="000000"/>
          <w:sz w:val="28"/>
        </w:rPr>
        <w:t xml:space="preserve">      36) погашение и обслуживание долга, согласование реструктуризации займов, мониторинг долга, посредством осуществления учета, анализа и </w:t>
      </w:r>
      <w:r>
        <w:rPr>
          <w:color w:val="000000"/>
          <w:sz w:val="28"/>
        </w:rPr>
        <w:lastRenderedPageBreak/>
        <w:t>контроля процесса формирования, изменения и обслуживания долга, недопущения дефолтов;</w:t>
      </w:r>
    </w:p>
    <w:p w14:paraId="74A3B25C" w14:textId="77777777" w:rsidR="00621061" w:rsidRDefault="00014AD2">
      <w:pPr>
        <w:spacing w:after="0"/>
        <w:jc w:val="both"/>
      </w:pPr>
      <w:bookmarkStart w:id="81" w:name="z90"/>
      <w:bookmarkEnd w:id="80"/>
      <w:r>
        <w:rPr>
          <w:color w:val="000000"/>
          <w:sz w:val="28"/>
        </w:rPr>
        <w:t>      37) принятие решения о предоставлении бюджетного кредита и утверждение условий бюджетного кредитования для администратора бюджетных программ;</w:t>
      </w:r>
    </w:p>
    <w:p w14:paraId="46FE77F8" w14:textId="77777777" w:rsidR="00621061" w:rsidRDefault="00014AD2">
      <w:pPr>
        <w:spacing w:after="0"/>
        <w:jc w:val="both"/>
      </w:pPr>
      <w:bookmarkStart w:id="82" w:name="z91"/>
      <w:bookmarkEnd w:id="81"/>
      <w:r>
        <w:rPr>
          <w:color w:val="000000"/>
          <w:sz w:val="28"/>
        </w:rPr>
        <w:t>      38) формирование</w:t>
      </w:r>
      <w:r>
        <w:rPr>
          <w:color w:val="000000"/>
          <w:sz w:val="28"/>
        </w:rPr>
        <w:t xml:space="preserve"> и публикация гражданского бюджета при планировании бюджета города и в процессе его исполнения;</w:t>
      </w:r>
    </w:p>
    <w:p w14:paraId="2B4D4B5F" w14:textId="77777777" w:rsidR="00621061" w:rsidRDefault="00014AD2">
      <w:pPr>
        <w:spacing w:after="0"/>
        <w:jc w:val="both"/>
      </w:pPr>
      <w:bookmarkStart w:id="83" w:name="z92"/>
      <w:bookmarkEnd w:id="82"/>
      <w:r>
        <w:rPr>
          <w:color w:val="000000"/>
          <w:sz w:val="28"/>
        </w:rPr>
        <w:t>      39) осуществление функций рабочего органа местной бюджетной комиссии города Алматы;</w:t>
      </w:r>
    </w:p>
    <w:p w14:paraId="4F515307" w14:textId="77777777" w:rsidR="00621061" w:rsidRDefault="00014AD2">
      <w:pPr>
        <w:spacing w:after="0"/>
        <w:jc w:val="both"/>
      </w:pPr>
      <w:bookmarkStart w:id="84" w:name="z93"/>
      <w:bookmarkEnd w:id="83"/>
      <w:r>
        <w:rPr>
          <w:color w:val="000000"/>
          <w:sz w:val="28"/>
        </w:rPr>
        <w:t>      40) осуществление межотраслевой координации и методологическое с</w:t>
      </w:r>
      <w:r>
        <w:rPr>
          <w:color w:val="000000"/>
          <w:sz w:val="28"/>
        </w:rPr>
        <w:t>опровождение по реализации проектов государственно-частного партнерства;</w:t>
      </w:r>
    </w:p>
    <w:p w14:paraId="7DEB135F" w14:textId="77777777" w:rsidR="00621061" w:rsidRDefault="00014AD2">
      <w:pPr>
        <w:spacing w:after="0"/>
        <w:jc w:val="both"/>
      </w:pPr>
      <w:bookmarkStart w:id="85" w:name="z94"/>
      <w:bookmarkEnd w:id="84"/>
      <w:r>
        <w:rPr>
          <w:color w:val="000000"/>
          <w:sz w:val="28"/>
        </w:rPr>
        <w:t>      41) подготовка экономических заключений на инвестиционные предложения государственных инвестиционных проектов администраторов бюджетных программ;</w:t>
      </w:r>
    </w:p>
    <w:p w14:paraId="3E532FEE" w14:textId="77777777" w:rsidR="00621061" w:rsidRDefault="00014AD2">
      <w:pPr>
        <w:spacing w:after="0"/>
        <w:jc w:val="both"/>
      </w:pPr>
      <w:bookmarkStart w:id="86" w:name="z95"/>
      <w:bookmarkEnd w:id="85"/>
      <w:r>
        <w:rPr>
          <w:color w:val="000000"/>
          <w:sz w:val="28"/>
        </w:rPr>
        <w:t>      42) подготовка экономичес</w:t>
      </w:r>
      <w:r>
        <w:rPr>
          <w:color w:val="000000"/>
          <w:sz w:val="28"/>
        </w:rPr>
        <w:t>ких заключений бюджетных инвестиций и проектов государственно-частного партнерства на основании экономических экспертиз юридических лиц, определяемых местным исполнительным органом;</w:t>
      </w:r>
    </w:p>
    <w:p w14:paraId="1862803A" w14:textId="77777777" w:rsidR="00621061" w:rsidRDefault="00014AD2">
      <w:pPr>
        <w:spacing w:after="0"/>
        <w:jc w:val="both"/>
      </w:pPr>
      <w:bookmarkStart w:id="87" w:name="z96"/>
      <w:bookmarkEnd w:id="86"/>
      <w:r>
        <w:rPr>
          <w:color w:val="000000"/>
          <w:sz w:val="28"/>
        </w:rPr>
        <w:t>      43) вынесение вопроса принятия государственных обязательств по проек</w:t>
      </w:r>
      <w:r>
        <w:rPr>
          <w:color w:val="000000"/>
          <w:sz w:val="28"/>
        </w:rPr>
        <w:t>ту государственно-частного партнерства на рассмотрение бюджетной комиссии города;</w:t>
      </w:r>
    </w:p>
    <w:p w14:paraId="15DDDE7B" w14:textId="77777777" w:rsidR="00621061" w:rsidRDefault="00014AD2">
      <w:pPr>
        <w:spacing w:after="0"/>
        <w:jc w:val="both"/>
      </w:pPr>
      <w:bookmarkStart w:id="88" w:name="z97"/>
      <w:bookmarkEnd w:id="87"/>
      <w:r>
        <w:rPr>
          <w:color w:val="000000"/>
          <w:sz w:val="28"/>
        </w:rPr>
        <w:t>      44) определение целесообразности бюджетного кредитования за счет средств бюджета города;</w:t>
      </w:r>
    </w:p>
    <w:p w14:paraId="7BACCB01" w14:textId="77777777" w:rsidR="00621061" w:rsidRDefault="00014AD2">
      <w:pPr>
        <w:spacing w:after="0"/>
        <w:jc w:val="both"/>
      </w:pPr>
      <w:bookmarkStart w:id="89" w:name="z98"/>
      <w:bookmarkEnd w:id="88"/>
      <w:r>
        <w:rPr>
          <w:color w:val="000000"/>
          <w:sz w:val="28"/>
        </w:rPr>
        <w:t>      45) рассмотрение пакета документов по вынесению вопросов изменения стоимо</w:t>
      </w:r>
      <w:r>
        <w:rPr>
          <w:color w:val="000000"/>
          <w:sz w:val="28"/>
        </w:rPr>
        <w:t>сти бюджетных инвестиционных проектов и внесение заключений по ним на рассмотрение бюджетной комиссии города;</w:t>
      </w:r>
    </w:p>
    <w:p w14:paraId="2EF4D9A7" w14:textId="77777777" w:rsidR="00621061" w:rsidRDefault="00014AD2">
      <w:pPr>
        <w:spacing w:after="0"/>
        <w:jc w:val="both"/>
      </w:pPr>
      <w:bookmarkStart w:id="90" w:name="z99"/>
      <w:bookmarkEnd w:id="89"/>
      <w:r>
        <w:rPr>
          <w:color w:val="000000"/>
          <w:sz w:val="28"/>
        </w:rPr>
        <w:t>      46) формирование перечня по разработке или корректировке, а также проведению необходимых экспертиз технико-экономических обоснований бюджетн</w:t>
      </w:r>
      <w:r>
        <w:rPr>
          <w:color w:val="000000"/>
          <w:sz w:val="28"/>
        </w:rPr>
        <w:t>ых инвестиционных проектов и перечня услуг по консультативному сопровождению проектов государственно-частного партнерства за счет средств соответствующей распределяемой бюджетной программы;</w:t>
      </w:r>
    </w:p>
    <w:p w14:paraId="024EB1EA" w14:textId="77777777" w:rsidR="00621061" w:rsidRDefault="00014AD2">
      <w:pPr>
        <w:spacing w:after="0"/>
        <w:jc w:val="both"/>
      </w:pPr>
      <w:bookmarkStart w:id="91" w:name="z100"/>
      <w:bookmarkEnd w:id="90"/>
      <w:r>
        <w:rPr>
          <w:color w:val="000000"/>
          <w:sz w:val="28"/>
        </w:rPr>
        <w:t>      47) формирование и публикация перечня социально-экономически</w:t>
      </w:r>
      <w:r>
        <w:rPr>
          <w:color w:val="000000"/>
          <w:sz w:val="28"/>
        </w:rPr>
        <w:t>х задач для формирования предложений по реализации проектов государственно-частного партнерства;</w:t>
      </w:r>
    </w:p>
    <w:p w14:paraId="200C141C" w14:textId="77777777" w:rsidR="00621061" w:rsidRDefault="00014AD2">
      <w:pPr>
        <w:spacing w:after="0"/>
        <w:jc w:val="both"/>
      </w:pPr>
      <w:bookmarkStart w:id="92" w:name="z101"/>
      <w:bookmarkEnd w:id="91"/>
      <w:r>
        <w:rPr>
          <w:color w:val="000000"/>
          <w:sz w:val="28"/>
        </w:rPr>
        <w:t>      48) мониторинг реализации местных государственных инвестиционных проектов, бюджетного кредитования для последующего проведения их оценки;</w:t>
      </w:r>
    </w:p>
    <w:p w14:paraId="0A6C2F33" w14:textId="77777777" w:rsidR="00621061" w:rsidRDefault="00014AD2">
      <w:pPr>
        <w:spacing w:after="0"/>
        <w:jc w:val="both"/>
      </w:pPr>
      <w:bookmarkStart w:id="93" w:name="z102"/>
      <w:bookmarkEnd w:id="92"/>
      <w:r>
        <w:rPr>
          <w:color w:val="000000"/>
          <w:sz w:val="28"/>
        </w:rPr>
        <w:t>      49) монит</w:t>
      </w:r>
      <w:r>
        <w:rPr>
          <w:color w:val="000000"/>
          <w:sz w:val="28"/>
        </w:rPr>
        <w:t>оринг государственных обязательств по проектам государственно-частного партнерства и строительства "под ключ";</w:t>
      </w:r>
    </w:p>
    <w:p w14:paraId="735B6468" w14:textId="77777777" w:rsidR="00621061" w:rsidRDefault="00014AD2">
      <w:pPr>
        <w:spacing w:after="0"/>
        <w:jc w:val="both"/>
      </w:pPr>
      <w:bookmarkStart w:id="94" w:name="z103"/>
      <w:bookmarkEnd w:id="93"/>
      <w:r>
        <w:rPr>
          <w:color w:val="000000"/>
          <w:sz w:val="28"/>
        </w:rPr>
        <w:lastRenderedPageBreak/>
        <w:t>      50) привлечение к экономической экспертизе документации государственного инвестиционного проекта, мониторингу и оценке реализации бюджетног</w:t>
      </w:r>
      <w:r>
        <w:rPr>
          <w:color w:val="000000"/>
          <w:sz w:val="28"/>
        </w:rPr>
        <w:t>о кредитования, мониторингу и оценке реализации местных государственных инвестиционных проектов, документации проектов государственно-частного партнерства юридическое лицо, определенное или местным исполнительным органом;</w:t>
      </w:r>
    </w:p>
    <w:p w14:paraId="1427E26B" w14:textId="77777777" w:rsidR="00621061" w:rsidRDefault="00014AD2">
      <w:pPr>
        <w:spacing w:after="0"/>
        <w:jc w:val="both"/>
      </w:pPr>
      <w:bookmarkStart w:id="95" w:name="z104"/>
      <w:bookmarkEnd w:id="94"/>
      <w:r>
        <w:rPr>
          <w:color w:val="000000"/>
          <w:sz w:val="28"/>
        </w:rPr>
        <w:t>      51) определение и согласован</w:t>
      </w:r>
      <w:r>
        <w:rPr>
          <w:color w:val="000000"/>
          <w:sz w:val="28"/>
        </w:rPr>
        <w:t>ие лимита долга города, утверждаемого центральным уполномоченным органом по государственному планированию;</w:t>
      </w:r>
    </w:p>
    <w:p w14:paraId="5925E76E" w14:textId="77777777" w:rsidR="00621061" w:rsidRDefault="00014AD2">
      <w:pPr>
        <w:spacing w:after="0"/>
        <w:jc w:val="both"/>
      </w:pPr>
      <w:bookmarkStart w:id="96" w:name="z105"/>
      <w:bookmarkEnd w:id="95"/>
      <w:r>
        <w:rPr>
          <w:color w:val="000000"/>
          <w:sz w:val="28"/>
        </w:rPr>
        <w:t>      52) определение механизмов заимствования акиматом города Алматы, в том числе заимствования у международных финансовых организаций для финансиро</w:t>
      </w:r>
      <w:r>
        <w:rPr>
          <w:color w:val="000000"/>
          <w:sz w:val="28"/>
        </w:rPr>
        <w:t>вания "зеленых" проектов в рамках реализации целей устойчивого развития;</w:t>
      </w:r>
    </w:p>
    <w:p w14:paraId="1E2C4885" w14:textId="77777777" w:rsidR="00621061" w:rsidRDefault="00014AD2">
      <w:pPr>
        <w:spacing w:after="0"/>
        <w:jc w:val="both"/>
      </w:pPr>
      <w:bookmarkStart w:id="97" w:name="z106"/>
      <w:bookmarkEnd w:id="96"/>
      <w:r>
        <w:rPr>
          <w:color w:val="000000"/>
          <w:sz w:val="28"/>
        </w:rPr>
        <w:t xml:space="preserve">      53) осуществление отбора бюджетных инвестиционных проектов и бюджетных инвестиций, планируемых посредством участия государства в уставном капитале юридических лиц для включения </w:t>
      </w:r>
      <w:r>
        <w:rPr>
          <w:color w:val="000000"/>
          <w:sz w:val="28"/>
        </w:rPr>
        <w:t>в проект бюджета;</w:t>
      </w:r>
    </w:p>
    <w:p w14:paraId="23E6DCD3" w14:textId="77777777" w:rsidR="00621061" w:rsidRDefault="00014AD2">
      <w:pPr>
        <w:spacing w:after="0"/>
        <w:jc w:val="both"/>
      </w:pPr>
      <w:bookmarkStart w:id="98" w:name="z107"/>
      <w:bookmarkEnd w:id="97"/>
      <w:r>
        <w:rPr>
          <w:color w:val="000000"/>
          <w:sz w:val="28"/>
        </w:rPr>
        <w:t>      54) координация осуществления проектного управления и финансовое обеспечение деятельности Проектного офиса акимата города Алматы;</w:t>
      </w:r>
    </w:p>
    <w:p w14:paraId="6AB26191" w14:textId="77777777" w:rsidR="00621061" w:rsidRDefault="00014AD2">
      <w:pPr>
        <w:spacing w:after="0"/>
        <w:jc w:val="both"/>
      </w:pPr>
      <w:bookmarkStart w:id="99" w:name="z108"/>
      <w:bookmarkEnd w:id="98"/>
      <w:r>
        <w:rPr>
          <w:color w:val="000000"/>
          <w:sz w:val="28"/>
        </w:rPr>
        <w:t>      55) проведение функционального анализа деятельности местных исполнительных органов города Алматы</w:t>
      </w:r>
      <w:r>
        <w:rPr>
          <w:color w:val="000000"/>
          <w:sz w:val="28"/>
        </w:rPr>
        <w:t>;</w:t>
      </w:r>
    </w:p>
    <w:p w14:paraId="5855EC7D" w14:textId="77777777" w:rsidR="00621061" w:rsidRDefault="00014AD2">
      <w:pPr>
        <w:spacing w:after="0"/>
        <w:jc w:val="both"/>
      </w:pPr>
      <w:bookmarkStart w:id="100" w:name="z109"/>
      <w:bookmarkEnd w:id="99"/>
      <w:r>
        <w:rPr>
          <w:color w:val="000000"/>
          <w:sz w:val="28"/>
        </w:rPr>
        <w:t>      56) разработка и согласование проекта схемы управления городом Алматы для последующего утверждения маслихатом города Алматы;</w:t>
      </w:r>
    </w:p>
    <w:p w14:paraId="735E5811" w14:textId="77777777" w:rsidR="00621061" w:rsidRDefault="00014AD2">
      <w:pPr>
        <w:spacing w:after="0"/>
        <w:jc w:val="both"/>
      </w:pPr>
      <w:bookmarkStart w:id="101" w:name="z110"/>
      <w:bookmarkEnd w:id="100"/>
      <w:r>
        <w:rPr>
          <w:color w:val="000000"/>
          <w:sz w:val="28"/>
        </w:rPr>
        <w:t>      57) разработка и согласование проекта постановления акимата города Алматы об утверждении лимита штатной численности г</w:t>
      </w:r>
      <w:r>
        <w:rPr>
          <w:color w:val="000000"/>
          <w:sz w:val="28"/>
        </w:rPr>
        <w:t>осударственных служащих и лиц, осуществляющих техническое обслуживание и обеспечивающих функционирование государственных органов, местных исполнительных органов города Алматы;</w:t>
      </w:r>
    </w:p>
    <w:p w14:paraId="05656A28" w14:textId="77777777" w:rsidR="00621061" w:rsidRDefault="00014AD2">
      <w:pPr>
        <w:spacing w:after="0"/>
        <w:jc w:val="both"/>
      </w:pPr>
      <w:bookmarkStart w:id="102" w:name="z111"/>
      <w:bookmarkEnd w:id="101"/>
      <w:r>
        <w:rPr>
          <w:color w:val="000000"/>
          <w:sz w:val="28"/>
        </w:rPr>
        <w:t xml:space="preserve">      58) разработка и согласование проекта распоряжения акима города Алматы об </w:t>
      </w:r>
      <w:r>
        <w:rPr>
          <w:color w:val="000000"/>
          <w:sz w:val="28"/>
        </w:rPr>
        <w:t>утверждении штатных расписаний исполнительных органов города Алматы;</w:t>
      </w:r>
    </w:p>
    <w:p w14:paraId="1EA63C40" w14:textId="77777777" w:rsidR="00621061" w:rsidRDefault="00014AD2">
      <w:pPr>
        <w:spacing w:after="0"/>
        <w:jc w:val="both"/>
      </w:pPr>
      <w:bookmarkStart w:id="103" w:name="z112"/>
      <w:bookmarkEnd w:id="102"/>
      <w:r>
        <w:rPr>
          <w:color w:val="000000"/>
          <w:sz w:val="28"/>
        </w:rPr>
        <w:t>      59) организация, ведение и совершенствование системы документационного обеспечения управления;</w:t>
      </w:r>
    </w:p>
    <w:p w14:paraId="6A62342C" w14:textId="77777777" w:rsidR="00621061" w:rsidRDefault="00014AD2">
      <w:pPr>
        <w:spacing w:after="0"/>
        <w:jc w:val="both"/>
      </w:pPr>
      <w:bookmarkStart w:id="104" w:name="z113"/>
      <w:bookmarkEnd w:id="103"/>
      <w:r>
        <w:rPr>
          <w:color w:val="000000"/>
          <w:sz w:val="28"/>
        </w:rPr>
        <w:t>      60) обеспечение функционирования в управлении системы информационных ресурсов;</w:t>
      </w:r>
    </w:p>
    <w:p w14:paraId="54785C6B" w14:textId="77777777" w:rsidR="00621061" w:rsidRDefault="00014AD2">
      <w:pPr>
        <w:spacing w:after="0"/>
        <w:jc w:val="both"/>
      </w:pPr>
      <w:bookmarkStart w:id="105" w:name="z114"/>
      <w:bookmarkEnd w:id="104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 61) организация и проведение процедур государственных закупок, составление отчетности по государственным закупкам и разработка годового плана государственных закупок управления;</w:t>
      </w:r>
    </w:p>
    <w:p w14:paraId="287E45F2" w14:textId="77777777" w:rsidR="00621061" w:rsidRDefault="00014AD2">
      <w:pPr>
        <w:spacing w:after="0"/>
        <w:jc w:val="both"/>
      </w:pPr>
      <w:bookmarkStart w:id="106" w:name="z115"/>
      <w:bookmarkEnd w:id="105"/>
      <w:r>
        <w:rPr>
          <w:color w:val="000000"/>
          <w:sz w:val="28"/>
        </w:rPr>
        <w:lastRenderedPageBreak/>
        <w:t>      62) обеспечение организации бухгалтерского учета и отчетности, форм</w:t>
      </w:r>
      <w:r>
        <w:rPr>
          <w:color w:val="000000"/>
          <w:sz w:val="28"/>
        </w:rPr>
        <w:t>ирование, утверждение и исполнение планов финансирования бюджетных программ, администратором которых является управление;</w:t>
      </w:r>
    </w:p>
    <w:p w14:paraId="0F4E1CEC" w14:textId="77777777" w:rsidR="00621061" w:rsidRDefault="00014AD2">
      <w:pPr>
        <w:spacing w:after="0"/>
        <w:jc w:val="both"/>
      </w:pPr>
      <w:bookmarkStart w:id="107" w:name="z116"/>
      <w:bookmarkEnd w:id="106"/>
      <w:r>
        <w:rPr>
          <w:color w:val="000000"/>
          <w:sz w:val="28"/>
        </w:rPr>
        <w:t>      63) осуществление контроля сохранности имущества управления проведением инвентаризации, а также оформлением документов для их сп</w:t>
      </w:r>
      <w:r>
        <w:rPr>
          <w:color w:val="000000"/>
          <w:sz w:val="28"/>
        </w:rPr>
        <w:t>исания и/или передачи в соответствии с установленным законодательством порядке;</w:t>
      </w:r>
    </w:p>
    <w:p w14:paraId="42B85291" w14:textId="77777777" w:rsidR="00621061" w:rsidRDefault="00014AD2">
      <w:pPr>
        <w:spacing w:after="0"/>
        <w:jc w:val="both"/>
      </w:pPr>
      <w:bookmarkStart w:id="108" w:name="z117"/>
      <w:bookmarkEnd w:id="107"/>
      <w:r>
        <w:rPr>
          <w:color w:val="000000"/>
          <w:sz w:val="28"/>
        </w:rPr>
        <w:t>      64) осуществление оценки эффективности деятельности сотрудников Государственного учреждения;</w:t>
      </w:r>
    </w:p>
    <w:p w14:paraId="34444D6F" w14:textId="77777777" w:rsidR="00621061" w:rsidRDefault="00014AD2">
      <w:pPr>
        <w:spacing w:after="0"/>
        <w:jc w:val="both"/>
      </w:pPr>
      <w:bookmarkStart w:id="109" w:name="z118"/>
      <w:bookmarkEnd w:id="108"/>
      <w:r>
        <w:rPr>
          <w:color w:val="000000"/>
          <w:sz w:val="28"/>
        </w:rPr>
        <w:t xml:space="preserve">      65) рассмотрение обращений физических и юридических лиц, </w:t>
      </w:r>
      <w:r>
        <w:rPr>
          <w:color w:val="000000"/>
          <w:sz w:val="28"/>
        </w:rPr>
        <w:t>петиций;</w:t>
      </w:r>
    </w:p>
    <w:p w14:paraId="3B5B5D1D" w14:textId="77777777" w:rsidR="00621061" w:rsidRDefault="00014AD2">
      <w:pPr>
        <w:spacing w:after="0"/>
        <w:jc w:val="both"/>
      </w:pPr>
      <w:bookmarkStart w:id="110" w:name="z119"/>
      <w:bookmarkEnd w:id="109"/>
      <w:r>
        <w:rPr>
          <w:color w:val="000000"/>
          <w:sz w:val="28"/>
        </w:rPr>
        <w:t>      66) анализ обращений и выявление системных проблем, поднимаемых заявителями;</w:t>
      </w:r>
    </w:p>
    <w:p w14:paraId="3B0FE772" w14:textId="77777777" w:rsidR="00621061" w:rsidRDefault="00014AD2">
      <w:pPr>
        <w:spacing w:after="0"/>
        <w:jc w:val="both"/>
      </w:pPr>
      <w:bookmarkStart w:id="111" w:name="z120"/>
      <w:bookmarkEnd w:id="110"/>
      <w:r>
        <w:rPr>
          <w:color w:val="000000"/>
          <w:sz w:val="28"/>
        </w:rPr>
        <w:t>      67) осуществление иных функций, возложенных на Государственное учреждение акимом города Алматы и в соответствии с законодательством Республики Казахстан.</w:t>
      </w:r>
    </w:p>
    <w:p w14:paraId="6C2EC5F2" w14:textId="77777777" w:rsidR="00621061" w:rsidRDefault="00014AD2">
      <w:pPr>
        <w:spacing w:after="0"/>
      </w:pPr>
      <w:bookmarkStart w:id="112" w:name="z121"/>
      <w:bookmarkEnd w:id="111"/>
      <w:r>
        <w:rPr>
          <w:b/>
          <w:color w:val="000000"/>
        </w:rPr>
        <w:t xml:space="preserve"> 3. </w:t>
      </w:r>
      <w:r>
        <w:rPr>
          <w:b/>
          <w:color w:val="000000"/>
        </w:rPr>
        <w:t>Статус, полномочия первого руководителя государственного органа</w:t>
      </w:r>
    </w:p>
    <w:p w14:paraId="596CC455" w14:textId="77777777" w:rsidR="00621061" w:rsidRDefault="00014AD2">
      <w:pPr>
        <w:spacing w:after="0"/>
        <w:jc w:val="both"/>
      </w:pPr>
      <w:bookmarkStart w:id="113" w:name="z122"/>
      <w:bookmarkEnd w:id="112"/>
      <w:r>
        <w:rPr>
          <w:color w:val="000000"/>
          <w:sz w:val="28"/>
        </w:rPr>
        <w:t>      15. Руководство Государственным учреждением осуществляется руководителем, который несет персональную ответственность за выполнение возложенных на Государственное учреждение задач и осуще</w:t>
      </w:r>
      <w:r>
        <w:rPr>
          <w:color w:val="000000"/>
          <w:sz w:val="28"/>
        </w:rPr>
        <w:t>ствление им своих полномочий.</w:t>
      </w:r>
    </w:p>
    <w:p w14:paraId="3CB4CE9D" w14:textId="77777777" w:rsidR="00621061" w:rsidRDefault="00014AD2">
      <w:pPr>
        <w:spacing w:after="0"/>
        <w:jc w:val="both"/>
      </w:pPr>
      <w:bookmarkStart w:id="114" w:name="z123"/>
      <w:bookmarkEnd w:id="113"/>
      <w:r>
        <w:rPr>
          <w:color w:val="000000"/>
          <w:sz w:val="28"/>
        </w:rPr>
        <w:t>      16. Первый руководитель Государственного учреждения имеет заместителей, которые назначаются на должность и освобождается от должности в соответствии с законодательством Республики Казахстан.</w:t>
      </w:r>
    </w:p>
    <w:p w14:paraId="7F673FC9" w14:textId="77777777" w:rsidR="00621061" w:rsidRDefault="00014AD2">
      <w:pPr>
        <w:spacing w:after="0"/>
        <w:jc w:val="both"/>
      </w:pPr>
      <w:bookmarkStart w:id="115" w:name="z124"/>
      <w:bookmarkEnd w:id="114"/>
      <w:r>
        <w:rPr>
          <w:color w:val="000000"/>
          <w:sz w:val="28"/>
        </w:rPr>
        <w:t xml:space="preserve">      17. Полномочия первого </w:t>
      </w:r>
      <w:r>
        <w:rPr>
          <w:color w:val="000000"/>
          <w:sz w:val="28"/>
        </w:rPr>
        <w:t>руководителя Государственного учреждения:</w:t>
      </w:r>
    </w:p>
    <w:p w14:paraId="370711A8" w14:textId="77777777" w:rsidR="00621061" w:rsidRDefault="00014AD2">
      <w:pPr>
        <w:spacing w:after="0"/>
        <w:jc w:val="both"/>
      </w:pPr>
      <w:bookmarkStart w:id="116" w:name="z125"/>
      <w:bookmarkEnd w:id="115"/>
      <w:r>
        <w:rPr>
          <w:color w:val="000000"/>
          <w:sz w:val="28"/>
        </w:rPr>
        <w:t>      1) определяет обязанности и круг полномочий своих заместителей;</w:t>
      </w:r>
    </w:p>
    <w:p w14:paraId="253D3BD1" w14:textId="77777777" w:rsidR="00621061" w:rsidRDefault="00014AD2">
      <w:pPr>
        <w:spacing w:after="0"/>
        <w:jc w:val="both"/>
      </w:pPr>
      <w:bookmarkStart w:id="117" w:name="z126"/>
      <w:bookmarkEnd w:id="116"/>
      <w:r>
        <w:rPr>
          <w:color w:val="000000"/>
          <w:sz w:val="28"/>
        </w:rPr>
        <w:t xml:space="preserve">      2) в установленном действующим законодательством порядке назначает на должности и освобождает от должностей своих </w:t>
      </w:r>
      <w:r>
        <w:rPr>
          <w:color w:val="000000"/>
          <w:sz w:val="28"/>
        </w:rPr>
        <w:t>заместителей, работников Государственного учреждения;</w:t>
      </w:r>
    </w:p>
    <w:p w14:paraId="392C75FA" w14:textId="77777777" w:rsidR="00621061" w:rsidRDefault="00014AD2">
      <w:pPr>
        <w:spacing w:after="0"/>
        <w:jc w:val="both"/>
      </w:pPr>
      <w:bookmarkStart w:id="118" w:name="z127"/>
      <w:bookmarkEnd w:id="117"/>
      <w:r>
        <w:rPr>
          <w:color w:val="000000"/>
          <w:sz w:val="28"/>
        </w:rPr>
        <w:t>      3) в установленном действующим законодательством порядке решает вопросы поощрения, оказания материальной помощи, наложения дисциплинарных взысканий на работников Государственного учреждения;</w:t>
      </w:r>
    </w:p>
    <w:p w14:paraId="79B6C25F" w14:textId="77777777" w:rsidR="00621061" w:rsidRDefault="00014AD2">
      <w:pPr>
        <w:spacing w:after="0"/>
        <w:jc w:val="both"/>
      </w:pPr>
      <w:bookmarkStart w:id="119" w:name="z128"/>
      <w:bookmarkEnd w:id="118"/>
      <w:r>
        <w:rPr>
          <w:color w:val="000000"/>
          <w:sz w:val="28"/>
        </w:rPr>
        <w:t>     </w:t>
      </w:r>
      <w:r>
        <w:rPr>
          <w:color w:val="000000"/>
          <w:sz w:val="28"/>
        </w:rPr>
        <w:t xml:space="preserve"> 4) в пределах своей компетенции издает приказы, обязательные для исполнения работниками Государственного учреждения;</w:t>
      </w:r>
    </w:p>
    <w:p w14:paraId="734BAC72" w14:textId="77777777" w:rsidR="00621061" w:rsidRDefault="00014AD2">
      <w:pPr>
        <w:spacing w:after="0"/>
        <w:jc w:val="both"/>
      </w:pPr>
      <w:bookmarkStart w:id="120" w:name="z129"/>
      <w:bookmarkEnd w:id="119"/>
      <w:r>
        <w:rPr>
          <w:color w:val="000000"/>
          <w:sz w:val="28"/>
        </w:rPr>
        <w:t>      5) утверждает штатное расписание и смету расходов Государственного учреждения в пределах установленного фонда оплаты труда и численн</w:t>
      </w:r>
      <w:r>
        <w:rPr>
          <w:color w:val="000000"/>
          <w:sz w:val="28"/>
        </w:rPr>
        <w:t>ости работников;</w:t>
      </w:r>
    </w:p>
    <w:p w14:paraId="39238E05" w14:textId="77777777" w:rsidR="00621061" w:rsidRDefault="00014AD2">
      <w:pPr>
        <w:spacing w:after="0"/>
        <w:jc w:val="both"/>
      </w:pPr>
      <w:bookmarkStart w:id="121" w:name="z130"/>
      <w:bookmarkEnd w:id="120"/>
      <w:r>
        <w:rPr>
          <w:color w:val="000000"/>
          <w:sz w:val="28"/>
        </w:rPr>
        <w:lastRenderedPageBreak/>
        <w:t>      6) представляет интересы Государственного учреждения в государственных органах и иных организациях в порядке, установленном действующим законодательством Республики Казахстан;</w:t>
      </w:r>
    </w:p>
    <w:p w14:paraId="240C325B" w14:textId="77777777" w:rsidR="00621061" w:rsidRDefault="00014AD2">
      <w:pPr>
        <w:spacing w:after="0"/>
        <w:jc w:val="both"/>
      </w:pPr>
      <w:bookmarkStart w:id="122" w:name="z131"/>
      <w:bookmarkEnd w:id="121"/>
      <w:r>
        <w:rPr>
          <w:color w:val="000000"/>
          <w:sz w:val="28"/>
        </w:rPr>
        <w:t xml:space="preserve">      7) в случаях и пределах, установленных действующим </w:t>
      </w:r>
      <w:r>
        <w:rPr>
          <w:color w:val="000000"/>
          <w:sz w:val="28"/>
        </w:rPr>
        <w:t>законодательством Республики Казахстан, распоряжается имуществом;</w:t>
      </w:r>
    </w:p>
    <w:p w14:paraId="02F48D0D" w14:textId="77777777" w:rsidR="00621061" w:rsidRDefault="00014AD2">
      <w:pPr>
        <w:spacing w:after="0"/>
        <w:jc w:val="both"/>
      </w:pPr>
      <w:bookmarkStart w:id="123" w:name="z132"/>
      <w:bookmarkEnd w:id="122"/>
      <w:r>
        <w:rPr>
          <w:color w:val="000000"/>
          <w:sz w:val="28"/>
        </w:rPr>
        <w:t>      8) вносит на рассмотрение акимата города Алматы предложения, проекты постановлений, решений и распоряжений по вопросам, входящим в компетенцию Государственного учреждения;</w:t>
      </w:r>
    </w:p>
    <w:p w14:paraId="7AD3E3D7" w14:textId="77777777" w:rsidR="00621061" w:rsidRDefault="00014AD2">
      <w:pPr>
        <w:spacing w:after="0"/>
        <w:jc w:val="both"/>
      </w:pPr>
      <w:bookmarkStart w:id="124" w:name="z133"/>
      <w:bookmarkEnd w:id="123"/>
      <w:r>
        <w:rPr>
          <w:color w:val="000000"/>
          <w:sz w:val="28"/>
        </w:rPr>
        <w:t>      9) вед</w:t>
      </w:r>
      <w:r>
        <w:rPr>
          <w:color w:val="000000"/>
          <w:sz w:val="28"/>
        </w:rPr>
        <w:t>ет прием граждан, рассматривает их письменные обращения, в порядке предусмотренном действующим законодательством Республики Казахстан;</w:t>
      </w:r>
    </w:p>
    <w:p w14:paraId="2DD8B12F" w14:textId="77777777" w:rsidR="00621061" w:rsidRDefault="00014AD2">
      <w:pPr>
        <w:spacing w:after="0"/>
        <w:jc w:val="both"/>
      </w:pPr>
      <w:bookmarkStart w:id="125" w:name="z134"/>
      <w:bookmarkEnd w:id="124"/>
      <w:r>
        <w:rPr>
          <w:color w:val="000000"/>
          <w:sz w:val="28"/>
        </w:rPr>
        <w:t>      10) принимает меры по противодействию коррупции;</w:t>
      </w:r>
    </w:p>
    <w:p w14:paraId="6D122F37" w14:textId="77777777" w:rsidR="00621061" w:rsidRDefault="00014AD2">
      <w:pPr>
        <w:spacing w:after="0"/>
        <w:jc w:val="both"/>
      </w:pPr>
      <w:bookmarkStart w:id="126" w:name="z135"/>
      <w:bookmarkEnd w:id="125"/>
      <w:r>
        <w:rPr>
          <w:color w:val="000000"/>
          <w:sz w:val="28"/>
        </w:rPr>
        <w:t>      11) осуществляет иные полномочия в соответствии с законодате</w:t>
      </w:r>
      <w:r>
        <w:rPr>
          <w:color w:val="000000"/>
          <w:sz w:val="28"/>
        </w:rPr>
        <w:t>льством Республики Казахстан.</w:t>
      </w:r>
    </w:p>
    <w:p w14:paraId="6DAA3455" w14:textId="77777777" w:rsidR="00621061" w:rsidRDefault="00014AD2">
      <w:pPr>
        <w:spacing w:after="0"/>
        <w:jc w:val="both"/>
      </w:pPr>
      <w:bookmarkStart w:id="127" w:name="z136"/>
      <w:bookmarkEnd w:id="126"/>
      <w:r>
        <w:rPr>
          <w:color w:val="000000"/>
          <w:sz w:val="28"/>
        </w:rPr>
        <w:t>      Исполнение полномочий первого руководителя Государственного учреждения в период его отсутствия осуществляется лицом, его замещающим в соответствии с действующим законодательством Республики Казахстан.</w:t>
      </w:r>
    </w:p>
    <w:p w14:paraId="35A69BB0" w14:textId="77777777" w:rsidR="00621061" w:rsidRDefault="00014AD2">
      <w:pPr>
        <w:spacing w:after="0"/>
        <w:jc w:val="both"/>
      </w:pPr>
      <w:bookmarkStart w:id="128" w:name="z137"/>
      <w:bookmarkEnd w:id="127"/>
      <w:r>
        <w:rPr>
          <w:color w:val="000000"/>
          <w:sz w:val="28"/>
        </w:rPr>
        <w:t>      18. Первый ру</w:t>
      </w:r>
      <w:r>
        <w:rPr>
          <w:color w:val="000000"/>
          <w:sz w:val="28"/>
        </w:rPr>
        <w:t>ководитель определяет полномочия своих заместителей в соответствии с действующим законодательством Республики Казахстан.</w:t>
      </w:r>
    </w:p>
    <w:p w14:paraId="53AF7DB0" w14:textId="77777777" w:rsidR="00621061" w:rsidRDefault="00014AD2">
      <w:pPr>
        <w:spacing w:after="0"/>
      </w:pPr>
      <w:bookmarkStart w:id="129" w:name="z138"/>
      <w:bookmarkEnd w:id="128"/>
      <w:r>
        <w:rPr>
          <w:b/>
          <w:color w:val="000000"/>
        </w:rPr>
        <w:t xml:space="preserve"> 4. Имущество государственного органа</w:t>
      </w:r>
    </w:p>
    <w:p w14:paraId="0E759F1C" w14:textId="77777777" w:rsidR="00621061" w:rsidRDefault="00014AD2">
      <w:pPr>
        <w:spacing w:after="0"/>
        <w:jc w:val="both"/>
      </w:pPr>
      <w:bookmarkStart w:id="130" w:name="z139"/>
      <w:bookmarkEnd w:id="129"/>
      <w:r>
        <w:rPr>
          <w:color w:val="000000"/>
          <w:sz w:val="28"/>
        </w:rPr>
        <w:t>      19. Государственное учреждение имеет на праве оперативного управления обособленное имуществ</w:t>
      </w:r>
      <w:r>
        <w:rPr>
          <w:color w:val="000000"/>
          <w:sz w:val="28"/>
        </w:rPr>
        <w:t>о в случаях, предусмотренных действующим законодательством.</w:t>
      </w:r>
    </w:p>
    <w:p w14:paraId="5165A44D" w14:textId="77777777" w:rsidR="00621061" w:rsidRDefault="00014AD2">
      <w:pPr>
        <w:spacing w:after="0"/>
        <w:jc w:val="both"/>
      </w:pPr>
      <w:bookmarkStart w:id="131" w:name="z140"/>
      <w:bookmarkEnd w:id="130"/>
      <w:r>
        <w:rPr>
          <w:color w:val="000000"/>
          <w:sz w:val="28"/>
        </w:rPr>
        <w:t>      Имущество Государственного учреждения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</w:t>
      </w:r>
      <w:r>
        <w:rPr>
          <w:color w:val="000000"/>
          <w:sz w:val="28"/>
        </w:rPr>
        <w:t>льности и иных источников, не запрещенных законодательством Республики Казахстан.</w:t>
      </w:r>
    </w:p>
    <w:p w14:paraId="435D017A" w14:textId="77777777" w:rsidR="00621061" w:rsidRDefault="00014AD2">
      <w:pPr>
        <w:spacing w:after="0"/>
        <w:jc w:val="both"/>
      </w:pPr>
      <w:bookmarkStart w:id="132" w:name="z141"/>
      <w:bookmarkEnd w:id="131"/>
      <w:r>
        <w:rPr>
          <w:color w:val="000000"/>
          <w:sz w:val="28"/>
        </w:rPr>
        <w:t>      20. Имущество, закрепленное за Государственным учреждением, относится к коммунальной собственности.</w:t>
      </w:r>
    </w:p>
    <w:p w14:paraId="620E878D" w14:textId="77777777" w:rsidR="00621061" w:rsidRDefault="00014AD2">
      <w:pPr>
        <w:spacing w:after="0"/>
        <w:jc w:val="both"/>
      </w:pPr>
      <w:bookmarkStart w:id="133" w:name="z142"/>
      <w:bookmarkEnd w:id="132"/>
      <w:r>
        <w:rPr>
          <w:color w:val="000000"/>
          <w:sz w:val="28"/>
        </w:rPr>
        <w:t>      21. Государственное учреждение не вправе самостоятельно отчужд</w:t>
      </w:r>
      <w:r>
        <w:rPr>
          <w:color w:val="000000"/>
          <w:sz w:val="28"/>
        </w:rPr>
        <w:t>ать или иным способом распоряжаться закрепленным за ним имуществом и имуществом, приобретенным за счет средств, выделенных ему по плану финансирования, если иное не установлено законодательством Республики Казахстан.</w:t>
      </w:r>
    </w:p>
    <w:p w14:paraId="62730B15" w14:textId="77777777" w:rsidR="00621061" w:rsidRDefault="00014AD2">
      <w:pPr>
        <w:spacing w:after="0"/>
      </w:pPr>
      <w:bookmarkStart w:id="134" w:name="z143"/>
      <w:bookmarkEnd w:id="133"/>
      <w:r>
        <w:rPr>
          <w:b/>
          <w:color w:val="000000"/>
        </w:rPr>
        <w:t xml:space="preserve"> 5. Реорганизация и упразднение государ</w:t>
      </w:r>
      <w:r>
        <w:rPr>
          <w:b/>
          <w:color w:val="000000"/>
        </w:rPr>
        <w:t>ственного органа</w:t>
      </w:r>
    </w:p>
    <w:p w14:paraId="727CFCD1" w14:textId="77777777" w:rsidR="00621061" w:rsidRDefault="00014AD2">
      <w:pPr>
        <w:spacing w:after="0"/>
        <w:jc w:val="both"/>
      </w:pPr>
      <w:bookmarkStart w:id="135" w:name="z144"/>
      <w:bookmarkEnd w:id="134"/>
      <w:r>
        <w:rPr>
          <w:color w:val="000000"/>
          <w:sz w:val="28"/>
        </w:rPr>
        <w:t>      22. Реорганизация и упразднение Государственного учреждения осуществляется в соответствии с законодательством Республики Казахстан.</w:t>
      </w:r>
    </w:p>
    <w:bookmarkEnd w:id="135"/>
    <w:p w14:paraId="3FFBD61C" w14:textId="77777777" w:rsidR="00621061" w:rsidRDefault="00621061">
      <w:pPr>
        <w:spacing w:after="0"/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27"/>
        <w:gridCol w:w="3820"/>
      </w:tblGrid>
      <w:tr w:rsidR="00621061" w14:paraId="1BEFD48D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1D780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50F7C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Приложение 2</w:t>
            </w:r>
            <w:r>
              <w:br/>
            </w:r>
            <w:r>
              <w:rPr>
                <w:color w:val="000000"/>
                <w:sz w:val="20"/>
              </w:rPr>
              <w:lastRenderedPageBreak/>
              <w:t>к постановлению акимата города Алматы</w:t>
            </w:r>
            <w:r>
              <w:br/>
            </w:r>
            <w:r>
              <w:rPr>
                <w:color w:val="000000"/>
                <w:sz w:val="20"/>
              </w:rPr>
              <w:t>от 4 сентября 2025 года № 3/611</w:t>
            </w:r>
          </w:p>
        </w:tc>
      </w:tr>
    </w:tbl>
    <w:p w14:paraId="5AB9EA28" w14:textId="77777777" w:rsidR="00621061" w:rsidRDefault="00014AD2">
      <w:pPr>
        <w:spacing w:after="0"/>
      </w:pPr>
      <w:bookmarkStart w:id="136" w:name="z146"/>
      <w:r>
        <w:rPr>
          <w:b/>
          <w:color w:val="000000"/>
        </w:rPr>
        <w:lastRenderedPageBreak/>
        <w:t xml:space="preserve"> Передаточный акт</w:t>
      </w:r>
    </w:p>
    <w:p w14:paraId="2958DE91" w14:textId="77777777" w:rsidR="00621061" w:rsidRDefault="00014AD2">
      <w:pPr>
        <w:spacing w:after="0"/>
        <w:jc w:val="both"/>
      </w:pPr>
      <w:bookmarkStart w:id="137" w:name="z147"/>
      <w:bookmarkEnd w:id="136"/>
      <w:r>
        <w:rPr>
          <w:color w:val="000000"/>
          <w:sz w:val="28"/>
        </w:rPr>
        <w:t xml:space="preserve">       В связи с реорганизацией, все имущественные права и обязанности коммунальных государственных учреждений "Управление экономики города Алматы", "Управление финансов города Алматы" переходят коммунальному государственному учреждению "</w:t>
      </w:r>
      <w:r>
        <w:rPr>
          <w:color w:val="000000"/>
          <w:sz w:val="28"/>
        </w:rPr>
        <w:t xml:space="preserve">Управление экономики и финансов города Алматы". </w:t>
      </w:r>
    </w:p>
    <w:p w14:paraId="515F38F1" w14:textId="77777777" w:rsidR="00621061" w:rsidRDefault="00014AD2">
      <w:pPr>
        <w:spacing w:after="0"/>
        <w:jc w:val="both"/>
      </w:pPr>
      <w:bookmarkStart w:id="138" w:name="z148"/>
      <w:bookmarkEnd w:id="137"/>
      <w:r>
        <w:rPr>
          <w:color w:val="000000"/>
          <w:sz w:val="28"/>
        </w:rPr>
        <w:t xml:space="preserve">       На балансе КГУ "Управление экономики города Алматы": </w:t>
      </w:r>
    </w:p>
    <w:p w14:paraId="4D184E57" w14:textId="77777777" w:rsidR="00621061" w:rsidRDefault="00014AD2">
      <w:pPr>
        <w:spacing w:after="0"/>
        <w:jc w:val="both"/>
      </w:pPr>
      <w:bookmarkStart w:id="139" w:name="z149"/>
      <w:bookmarkEnd w:id="138"/>
      <w:r>
        <w:rPr>
          <w:color w:val="000000"/>
          <w:sz w:val="28"/>
        </w:rPr>
        <w:t>      ● Активы – 7 718, 9 тыс. тенге:</w:t>
      </w:r>
    </w:p>
    <w:p w14:paraId="388242D0" w14:textId="77777777" w:rsidR="00621061" w:rsidRDefault="00014AD2">
      <w:pPr>
        <w:spacing w:after="0"/>
        <w:jc w:val="both"/>
      </w:pPr>
      <w:bookmarkStart w:id="140" w:name="z150"/>
      <w:bookmarkEnd w:id="139"/>
      <w:r>
        <w:rPr>
          <w:color w:val="000000"/>
          <w:sz w:val="28"/>
        </w:rPr>
        <w:t>      - Основные средства – 5 627,4 тыс. тенге;</w:t>
      </w:r>
    </w:p>
    <w:p w14:paraId="7849EBEB" w14:textId="77777777" w:rsidR="00621061" w:rsidRDefault="00014AD2">
      <w:pPr>
        <w:spacing w:after="0"/>
        <w:jc w:val="both"/>
      </w:pPr>
      <w:bookmarkStart w:id="141" w:name="z151"/>
      <w:bookmarkEnd w:id="140"/>
      <w:r>
        <w:rPr>
          <w:color w:val="000000"/>
          <w:sz w:val="28"/>
        </w:rPr>
        <w:t>      - Запасы – 2 091,5 тыс. тенге;</w:t>
      </w:r>
    </w:p>
    <w:p w14:paraId="46EC85B7" w14:textId="77777777" w:rsidR="00621061" w:rsidRDefault="00014AD2">
      <w:pPr>
        <w:spacing w:after="0"/>
        <w:jc w:val="both"/>
      </w:pPr>
      <w:bookmarkStart w:id="142" w:name="z152"/>
      <w:bookmarkEnd w:id="141"/>
      <w:r>
        <w:rPr>
          <w:color w:val="000000"/>
          <w:sz w:val="28"/>
        </w:rPr>
        <w:t xml:space="preserve">      ● Нематериальные </w:t>
      </w:r>
      <w:r>
        <w:rPr>
          <w:color w:val="000000"/>
          <w:sz w:val="28"/>
        </w:rPr>
        <w:t>активы – 5 210,6 тыс. тенге;</w:t>
      </w:r>
    </w:p>
    <w:p w14:paraId="7AD29452" w14:textId="77777777" w:rsidR="00621061" w:rsidRDefault="00014AD2">
      <w:pPr>
        <w:spacing w:after="0"/>
        <w:jc w:val="both"/>
      </w:pPr>
      <w:bookmarkStart w:id="143" w:name="z153"/>
      <w:bookmarkEnd w:id="142"/>
      <w:r>
        <w:rPr>
          <w:color w:val="000000"/>
          <w:sz w:val="28"/>
        </w:rPr>
        <w:t>      ● Денежные средства – 1 658 945,1 тыс. тенге.</w:t>
      </w:r>
    </w:p>
    <w:p w14:paraId="7B90FBA1" w14:textId="77777777" w:rsidR="00621061" w:rsidRDefault="00014AD2">
      <w:pPr>
        <w:spacing w:after="0"/>
        <w:jc w:val="both"/>
      </w:pPr>
      <w:bookmarkStart w:id="144" w:name="z154"/>
      <w:bookmarkEnd w:id="143"/>
      <w:r>
        <w:rPr>
          <w:color w:val="000000"/>
          <w:sz w:val="28"/>
        </w:rPr>
        <w:t>      ● Пассивы:</w:t>
      </w:r>
    </w:p>
    <w:p w14:paraId="04125AC9" w14:textId="77777777" w:rsidR="00621061" w:rsidRDefault="00014AD2">
      <w:pPr>
        <w:spacing w:after="0"/>
        <w:jc w:val="both"/>
      </w:pPr>
      <w:bookmarkStart w:id="145" w:name="z155"/>
      <w:bookmarkEnd w:id="144"/>
      <w:r>
        <w:rPr>
          <w:color w:val="000000"/>
          <w:sz w:val="28"/>
        </w:rPr>
        <w:t>      - Дебиторская задолженность – 0 тенге;</w:t>
      </w:r>
    </w:p>
    <w:p w14:paraId="4F3177E8" w14:textId="77777777" w:rsidR="00621061" w:rsidRDefault="00014AD2">
      <w:pPr>
        <w:spacing w:after="0"/>
        <w:jc w:val="both"/>
      </w:pPr>
      <w:bookmarkStart w:id="146" w:name="z156"/>
      <w:bookmarkEnd w:id="145"/>
      <w:r>
        <w:rPr>
          <w:color w:val="000000"/>
          <w:sz w:val="28"/>
        </w:rPr>
        <w:t>      - Кредиторская задолженность – 3 965,9 тыс. тенге;</w:t>
      </w:r>
    </w:p>
    <w:p w14:paraId="37D1E389" w14:textId="77777777" w:rsidR="00621061" w:rsidRDefault="00014AD2">
      <w:pPr>
        <w:spacing w:after="0"/>
        <w:jc w:val="both"/>
      </w:pPr>
      <w:bookmarkStart w:id="147" w:name="z157"/>
      <w:bookmarkEnd w:id="146"/>
      <w:r>
        <w:rPr>
          <w:color w:val="000000"/>
          <w:sz w:val="28"/>
        </w:rPr>
        <w:t>      ● Прочие краткосрочные активы – 0,0 тенге.</w:t>
      </w:r>
    </w:p>
    <w:p w14:paraId="0A12D9F6" w14:textId="77777777" w:rsidR="00621061" w:rsidRDefault="00014AD2">
      <w:pPr>
        <w:spacing w:after="0"/>
        <w:jc w:val="both"/>
      </w:pPr>
      <w:bookmarkStart w:id="148" w:name="z158"/>
      <w:bookmarkEnd w:id="147"/>
      <w:r>
        <w:rPr>
          <w:color w:val="000000"/>
          <w:sz w:val="28"/>
        </w:rPr>
        <w:t>      Н</w:t>
      </w:r>
      <w:r>
        <w:rPr>
          <w:color w:val="000000"/>
          <w:sz w:val="28"/>
        </w:rPr>
        <w:t>а балансе коммунального государственного учреждения "Управление финансов города Алматы":</w:t>
      </w:r>
    </w:p>
    <w:p w14:paraId="10406805" w14:textId="77777777" w:rsidR="00621061" w:rsidRDefault="00014AD2">
      <w:pPr>
        <w:spacing w:after="0"/>
        <w:jc w:val="both"/>
      </w:pPr>
      <w:bookmarkStart w:id="149" w:name="z159"/>
      <w:bookmarkEnd w:id="148"/>
      <w:r>
        <w:rPr>
          <w:color w:val="000000"/>
          <w:sz w:val="28"/>
        </w:rPr>
        <w:t>      ● Активы – 41 309, 9 тыс. тенге:</w:t>
      </w:r>
    </w:p>
    <w:p w14:paraId="11E33D65" w14:textId="77777777" w:rsidR="00621061" w:rsidRDefault="00014AD2">
      <w:pPr>
        <w:spacing w:after="0"/>
        <w:jc w:val="both"/>
      </w:pPr>
      <w:bookmarkStart w:id="150" w:name="z160"/>
      <w:bookmarkEnd w:id="149"/>
      <w:r>
        <w:rPr>
          <w:color w:val="000000"/>
          <w:sz w:val="28"/>
        </w:rPr>
        <w:t>      - Основные средства – 35 362,7 тыс. тенге;</w:t>
      </w:r>
    </w:p>
    <w:p w14:paraId="55B6FA4C" w14:textId="77777777" w:rsidR="00621061" w:rsidRDefault="00014AD2">
      <w:pPr>
        <w:spacing w:after="0"/>
        <w:jc w:val="both"/>
      </w:pPr>
      <w:bookmarkStart w:id="151" w:name="z161"/>
      <w:bookmarkEnd w:id="150"/>
      <w:r>
        <w:rPr>
          <w:color w:val="000000"/>
          <w:sz w:val="28"/>
        </w:rPr>
        <w:t>      - Запасы – 5 797,3 тыс. тенге;</w:t>
      </w:r>
    </w:p>
    <w:p w14:paraId="67AD0EB2" w14:textId="77777777" w:rsidR="00621061" w:rsidRDefault="00014AD2">
      <w:pPr>
        <w:spacing w:after="0"/>
        <w:jc w:val="both"/>
      </w:pPr>
      <w:bookmarkStart w:id="152" w:name="z162"/>
      <w:bookmarkEnd w:id="151"/>
      <w:r>
        <w:rPr>
          <w:color w:val="000000"/>
          <w:sz w:val="28"/>
        </w:rPr>
        <w:t xml:space="preserve">      ● Нематериальные активы – 4 </w:t>
      </w:r>
      <w:r>
        <w:rPr>
          <w:color w:val="000000"/>
          <w:sz w:val="28"/>
        </w:rPr>
        <w:t>250,8 тыс. тенге;</w:t>
      </w:r>
    </w:p>
    <w:p w14:paraId="7519C1BD" w14:textId="77777777" w:rsidR="00621061" w:rsidRDefault="00014AD2">
      <w:pPr>
        <w:spacing w:after="0"/>
        <w:jc w:val="both"/>
      </w:pPr>
      <w:bookmarkStart w:id="153" w:name="z163"/>
      <w:bookmarkEnd w:id="152"/>
      <w:r>
        <w:rPr>
          <w:color w:val="000000"/>
          <w:sz w:val="28"/>
        </w:rPr>
        <w:t>      ● Денежные средства – 25 517 725,7 тыс. тенге.</w:t>
      </w:r>
    </w:p>
    <w:p w14:paraId="782A7242" w14:textId="77777777" w:rsidR="00621061" w:rsidRDefault="00014AD2">
      <w:pPr>
        <w:spacing w:after="0"/>
        <w:jc w:val="both"/>
      </w:pPr>
      <w:bookmarkStart w:id="154" w:name="z164"/>
      <w:bookmarkEnd w:id="153"/>
      <w:r>
        <w:rPr>
          <w:color w:val="000000"/>
          <w:sz w:val="28"/>
        </w:rPr>
        <w:t>      ● Пассивы:</w:t>
      </w:r>
    </w:p>
    <w:p w14:paraId="0F6E3EE6" w14:textId="77777777" w:rsidR="00621061" w:rsidRDefault="00014AD2">
      <w:pPr>
        <w:spacing w:after="0"/>
        <w:jc w:val="both"/>
      </w:pPr>
      <w:bookmarkStart w:id="155" w:name="z165"/>
      <w:bookmarkEnd w:id="154"/>
      <w:r>
        <w:rPr>
          <w:color w:val="000000"/>
          <w:sz w:val="28"/>
        </w:rPr>
        <w:t>      - Дебиторская задолженность – 9 095,6 тыс. тенге;</w:t>
      </w:r>
    </w:p>
    <w:p w14:paraId="136FA6D8" w14:textId="77777777" w:rsidR="00621061" w:rsidRDefault="00014AD2">
      <w:pPr>
        <w:spacing w:after="0"/>
        <w:jc w:val="both"/>
      </w:pPr>
      <w:bookmarkStart w:id="156" w:name="z166"/>
      <w:bookmarkEnd w:id="155"/>
      <w:r>
        <w:rPr>
          <w:color w:val="000000"/>
          <w:sz w:val="28"/>
        </w:rPr>
        <w:t>      - Кредиторская задолженность – 1 322,0 тыс. тенге;</w:t>
      </w:r>
    </w:p>
    <w:p w14:paraId="3D60632B" w14:textId="77777777" w:rsidR="00621061" w:rsidRDefault="00014AD2">
      <w:pPr>
        <w:spacing w:after="0"/>
        <w:jc w:val="both"/>
      </w:pPr>
      <w:bookmarkStart w:id="157" w:name="z167"/>
      <w:bookmarkEnd w:id="156"/>
      <w:r>
        <w:rPr>
          <w:color w:val="000000"/>
          <w:sz w:val="28"/>
        </w:rPr>
        <w:t xml:space="preserve">      ● Прочие краткосрочные активы – 149,9 тыс. </w:t>
      </w:r>
      <w:r>
        <w:rPr>
          <w:color w:val="000000"/>
          <w:sz w:val="28"/>
        </w:rPr>
        <w:t>тенге.</w:t>
      </w:r>
    </w:p>
    <w:p w14:paraId="35C93307" w14:textId="77777777" w:rsidR="00621061" w:rsidRDefault="00014AD2">
      <w:pPr>
        <w:spacing w:after="0"/>
        <w:jc w:val="both"/>
      </w:pPr>
      <w:bookmarkStart w:id="158" w:name="z168"/>
      <w:bookmarkEnd w:id="157"/>
      <w:r>
        <w:rPr>
          <w:color w:val="000000"/>
          <w:sz w:val="28"/>
        </w:rPr>
        <w:t>      На баланс коммунального государственного учреждения "Управление экономики и финансов города Алматы" переходит следующее имущество на праве оперативного управления:</w:t>
      </w:r>
    </w:p>
    <w:p w14:paraId="02B7552F" w14:textId="77777777" w:rsidR="00621061" w:rsidRDefault="00014AD2">
      <w:pPr>
        <w:spacing w:after="0"/>
        <w:jc w:val="both"/>
      </w:pPr>
      <w:bookmarkStart w:id="159" w:name="z169"/>
      <w:bookmarkEnd w:id="158"/>
      <w:r>
        <w:rPr>
          <w:color w:val="000000"/>
          <w:sz w:val="28"/>
        </w:rPr>
        <w:t>      ● Активы – 49 028,8 тыс. тенге:</w:t>
      </w:r>
    </w:p>
    <w:p w14:paraId="4E4BA40C" w14:textId="77777777" w:rsidR="00621061" w:rsidRDefault="00014AD2">
      <w:pPr>
        <w:spacing w:after="0"/>
        <w:jc w:val="both"/>
      </w:pPr>
      <w:bookmarkStart w:id="160" w:name="z170"/>
      <w:bookmarkEnd w:id="159"/>
      <w:r>
        <w:rPr>
          <w:color w:val="000000"/>
          <w:sz w:val="28"/>
        </w:rPr>
        <w:t>      - Основные средства – 40 990,1 тыс.</w:t>
      </w:r>
      <w:r>
        <w:rPr>
          <w:color w:val="000000"/>
          <w:sz w:val="28"/>
        </w:rPr>
        <w:t xml:space="preserve"> тенге;</w:t>
      </w:r>
    </w:p>
    <w:p w14:paraId="46E12E23" w14:textId="77777777" w:rsidR="00621061" w:rsidRDefault="00014AD2">
      <w:pPr>
        <w:spacing w:after="0"/>
        <w:jc w:val="both"/>
      </w:pPr>
      <w:bookmarkStart w:id="161" w:name="z171"/>
      <w:bookmarkEnd w:id="160"/>
      <w:r>
        <w:rPr>
          <w:color w:val="000000"/>
          <w:sz w:val="28"/>
        </w:rPr>
        <w:t>      - Запасы – 7 888,8 тыс. тенге;</w:t>
      </w:r>
    </w:p>
    <w:p w14:paraId="47B3D406" w14:textId="77777777" w:rsidR="00621061" w:rsidRDefault="00014AD2">
      <w:pPr>
        <w:spacing w:after="0"/>
        <w:jc w:val="both"/>
      </w:pPr>
      <w:bookmarkStart w:id="162" w:name="z172"/>
      <w:bookmarkEnd w:id="161"/>
      <w:r>
        <w:rPr>
          <w:color w:val="000000"/>
          <w:sz w:val="28"/>
        </w:rPr>
        <w:t>      ● Нематериальные активы – 9 461,4 тыс. тенге;</w:t>
      </w:r>
    </w:p>
    <w:p w14:paraId="58D9C5D1" w14:textId="77777777" w:rsidR="00621061" w:rsidRDefault="00014AD2">
      <w:pPr>
        <w:spacing w:after="0"/>
        <w:jc w:val="both"/>
      </w:pPr>
      <w:bookmarkStart w:id="163" w:name="z173"/>
      <w:bookmarkEnd w:id="162"/>
      <w:r>
        <w:rPr>
          <w:color w:val="000000"/>
          <w:sz w:val="28"/>
        </w:rPr>
        <w:t>      ● Денежные средства – 27 176 670,8 тыс. тенге.</w:t>
      </w:r>
    </w:p>
    <w:p w14:paraId="3586C263" w14:textId="77777777" w:rsidR="00621061" w:rsidRDefault="00014AD2">
      <w:pPr>
        <w:spacing w:after="0"/>
        <w:jc w:val="both"/>
      </w:pPr>
      <w:bookmarkStart w:id="164" w:name="z174"/>
      <w:bookmarkEnd w:id="163"/>
      <w:r>
        <w:rPr>
          <w:color w:val="000000"/>
          <w:sz w:val="28"/>
        </w:rPr>
        <w:t>      ● Пассивы:</w:t>
      </w:r>
    </w:p>
    <w:p w14:paraId="0DDC132E" w14:textId="77777777" w:rsidR="00621061" w:rsidRDefault="00014AD2">
      <w:pPr>
        <w:spacing w:after="0"/>
        <w:jc w:val="both"/>
      </w:pPr>
      <w:bookmarkStart w:id="165" w:name="z175"/>
      <w:bookmarkEnd w:id="164"/>
      <w:r>
        <w:rPr>
          <w:color w:val="000000"/>
          <w:sz w:val="28"/>
        </w:rPr>
        <w:lastRenderedPageBreak/>
        <w:t>      - Дебиторская задолженность – 9 095,6 тыс. тенге;</w:t>
      </w:r>
    </w:p>
    <w:p w14:paraId="4ED87C90" w14:textId="77777777" w:rsidR="00621061" w:rsidRDefault="00014AD2">
      <w:pPr>
        <w:spacing w:after="0"/>
        <w:jc w:val="both"/>
      </w:pPr>
      <w:bookmarkStart w:id="166" w:name="z176"/>
      <w:bookmarkEnd w:id="165"/>
      <w:r>
        <w:rPr>
          <w:color w:val="000000"/>
          <w:sz w:val="28"/>
        </w:rPr>
        <w:t>      - Кредиторская задолженност</w:t>
      </w:r>
      <w:r>
        <w:rPr>
          <w:color w:val="000000"/>
          <w:sz w:val="28"/>
        </w:rPr>
        <w:t>ь – 5 287,9 тыс. тенге;</w:t>
      </w:r>
    </w:p>
    <w:p w14:paraId="622F8AA2" w14:textId="77777777" w:rsidR="00621061" w:rsidRDefault="00014AD2">
      <w:pPr>
        <w:spacing w:after="0"/>
        <w:jc w:val="both"/>
      </w:pPr>
      <w:bookmarkStart w:id="167" w:name="z177"/>
      <w:bookmarkEnd w:id="166"/>
      <w:r>
        <w:rPr>
          <w:color w:val="000000"/>
          <w:sz w:val="28"/>
        </w:rPr>
        <w:t>      ● Прочие краткосрочные активы – 149,9 тыс. тенге.</w:t>
      </w:r>
    </w:p>
    <w:p w14:paraId="54E65F63" w14:textId="77777777" w:rsidR="00621061" w:rsidRDefault="00014AD2">
      <w:pPr>
        <w:spacing w:after="0"/>
        <w:jc w:val="both"/>
      </w:pPr>
      <w:bookmarkStart w:id="168" w:name="z178"/>
      <w:bookmarkEnd w:id="167"/>
      <w:r>
        <w:rPr>
          <w:color w:val="000000"/>
          <w:sz w:val="28"/>
        </w:rPr>
        <w:t>      1. Обязательства по всем договорам о государственных закупках коммунального государственного учреждения "Управление экономики города Алматы" на сумму 1 449 784,1 тыс. тен</w:t>
      </w:r>
      <w:r>
        <w:rPr>
          <w:color w:val="000000"/>
          <w:sz w:val="28"/>
        </w:rPr>
        <w:t>ге переходят коммунальному государственному учреждению "Управлению экономики и финансов города Алматы".</w:t>
      </w:r>
    </w:p>
    <w:p w14:paraId="24E64071" w14:textId="77777777" w:rsidR="00621061" w:rsidRDefault="00014AD2">
      <w:pPr>
        <w:spacing w:after="0"/>
        <w:jc w:val="both"/>
      </w:pPr>
      <w:bookmarkStart w:id="169" w:name="z179"/>
      <w:bookmarkEnd w:id="168"/>
      <w:r>
        <w:rPr>
          <w:color w:val="000000"/>
          <w:sz w:val="28"/>
        </w:rPr>
        <w:t xml:space="preserve">      Обязательства по всем договорам о государственных закупках коммунального государственного учреждения "Управление финансов города Алматы" на сумму </w:t>
      </w:r>
      <w:r>
        <w:rPr>
          <w:color w:val="000000"/>
          <w:sz w:val="28"/>
        </w:rPr>
        <w:t>49 513,6 тыс. тенге переходят коммунальному государственному учреждению "Управлению экономики и финансов города Алматы".</w:t>
      </w:r>
    </w:p>
    <w:p w14:paraId="304302F9" w14:textId="77777777" w:rsidR="00621061" w:rsidRDefault="00014AD2">
      <w:pPr>
        <w:spacing w:after="0"/>
        <w:jc w:val="both"/>
      </w:pPr>
      <w:bookmarkStart w:id="170" w:name="z180"/>
      <w:bookmarkEnd w:id="169"/>
      <w:r>
        <w:rPr>
          <w:color w:val="000000"/>
          <w:sz w:val="28"/>
        </w:rPr>
        <w:t>      2. Государственный пакет акций акционерного общества "Центр развития города Алматы" в размере 100% передаются от коммунального го</w:t>
      </w:r>
      <w:r>
        <w:rPr>
          <w:color w:val="000000"/>
          <w:sz w:val="28"/>
        </w:rPr>
        <w:t>сударственного учреждения "Управление экономики города Алматы" коммунальному государственному учреждению "Управлению экономики и финансов города Алматы".</w:t>
      </w:r>
    </w:p>
    <w:p w14:paraId="15D5CEB8" w14:textId="77777777" w:rsidR="00621061" w:rsidRDefault="00014AD2">
      <w:pPr>
        <w:spacing w:after="0"/>
        <w:jc w:val="both"/>
      </w:pPr>
      <w:bookmarkStart w:id="171" w:name="z181"/>
      <w:bookmarkEnd w:id="170"/>
      <w:r>
        <w:rPr>
          <w:color w:val="000000"/>
          <w:sz w:val="28"/>
        </w:rPr>
        <w:t>      3. Коммунальное государственное учреждение "Управление экономики и финансов города Алматы" являе</w:t>
      </w:r>
      <w:r>
        <w:rPr>
          <w:color w:val="000000"/>
          <w:sz w:val="28"/>
        </w:rPr>
        <w:t>тся правопреемником коммунальных государственных учреждений "Управление экономики города Алматы", "Управление финансов города Алматы" по всем обязательствам, в отношении всех его кредиторов и должников, включая и обязательства, оспариваемые сторонами. Имущ</w:t>
      </w:r>
      <w:r>
        <w:rPr>
          <w:color w:val="000000"/>
          <w:sz w:val="28"/>
        </w:rPr>
        <w:t>ество (права и обязанности) переходят к правопреемнику в момент его государственной регистрации.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  <w:gridCol w:w="2460"/>
      </w:tblGrid>
      <w:tr w:rsidR="00621061" w14:paraId="00355E01" w14:textId="77777777">
        <w:trPr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82E87" w14:textId="77777777" w:rsidR="00621061" w:rsidRDefault="00014AD2">
            <w:pPr>
              <w:spacing w:after="20"/>
              <w:ind w:left="20"/>
              <w:jc w:val="both"/>
            </w:pPr>
            <w:bookmarkStart w:id="172" w:name="z182"/>
            <w:bookmarkEnd w:id="171"/>
            <w:r>
              <w:rPr>
                <w:color w:val="000000"/>
                <w:sz w:val="20"/>
              </w:rPr>
              <w:t>Передал:</w:t>
            </w:r>
          </w:p>
          <w:bookmarkEnd w:id="172"/>
          <w:p w14:paraId="25CDC809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Руководитель</w:t>
            </w:r>
          </w:p>
          <w:p w14:paraId="627FD6B0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Управления финансов</w:t>
            </w:r>
          </w:p>
          <w:p w14:paraId="5D5BFA79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города Алматы</w:t>
            </w:r>
          </w:p>
          <w:p w14:paraId="2CA4DA50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К. Сухамбеков</w:t>
            </w:r>
          </w:p>
          <w:p w14:paraId="4B57E72F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_________________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CD1CA" w14:textId="77777777" w:rsidR="00621061" w:rsidRDefault="00621061">
            <w:pPr>
              <w:spacing w:after="20"/>
              <w:ind w:left="20"/>
              <w:jc w:val="both"/>
            </w:pPr>
          </w:p>
          <w:p w14:paraId="4C18F272" w14:textId="77777777" w:rsidR="00621061" w:rsidRDefault="00621061">
            <w:pPr>
              <w:spacing w:after="20"/>
              <w:ind w:left="20"/>
              <w:jc w:val="both"/>
            </w:pP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9E4DD" w14:textId="77777777" w:rsidR="00621061" w:rsidRDefault="00014AD2">
            <w:pPr>
              <w:spacing w:after="20"/>
              <w:ind w:left="20"/>
              <w:jc w:val="both"/>
            </w:pPr>
            <w:bookmarkStart w:id="173" w:name="z187"/>
            <w:r>
              <w:rPr>
                <w:color w:val="000000"/>
                <w:sz w:val="20"/>
              </w:rPr>
              <w:t>Передал:</w:t>
            </w:r>
          </w:p>
          <w:bookmarkEnd w:id="173"/>
          <w:p w14:paraId="206DF03E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И.о. Руководителя</w:t>
            </w:r>
          </w:p>
          <w:p w14:paraId="34A63B0A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Управления экономики</w:t>
            </w:r>
          </w:p>
          <w:p w14:paraId="6833B12B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города Алматы</w:t>
            </w:r>
          </w:p>
          <w:p w14:paraId="2220A3DA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А. </w:t>
            </w:r>
            <w:r>
              <w:rPr>
                <w:color w:val="000000"/>
                <w:sz w:val="20"/>
              </w:rPr>
              <w:t>Савазиева</w:t>
            </w:r>
          </w:p>
          <w:p w14:paraId="593AA4E1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_________________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43EE7" w14:textId="77777777" w:rsidR="00621061" w:rsidRDefault="00621061">
            <w:pPr>
              <w:spacing w:after="20"/>
              <w:ind w:left="20"/>
              <w:jc w:val="both"/>
            </w:pPr>
          </w:p>
          <w:p w14:paraId="1E7E04BA" w14:textId="77777777" w:rsidR="00621061" w:rsidRDefault="00621061">
            <w:pPr>
              <w:spacing w:after="20"/>
              <w:ind w:left="20"/>
              <w:jc w:val="both"/>
            </w:pP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88211F" w14:textId="77777777" w:rsidR="00621061" w:rsidRDefault="00014AD2">
            <w:pPr>
              <w:spacing w:after="20"/>
              <w:ind w:left="20"/>
              <w:jc w:val="both"/>
            </w:pPr>
            <w:bookmarkStart w:id="174" w:name="z192"/>
            <w:r>
              <w:rPr>
                <w:color w:val="000000"/>
                <w:sz w:val="20"/>
              </w:rPr>
              <w:t>Принял:</w:t>
            </w:r>
          </w:p>
          <w:bookmarkEnd w:id="174"/>
          <w:p w14:paraId="786B7C06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Вр. и.о. руководителя</w:t>
            </w:r>
          </w:p>
          <w:p w14:paraId="4E81E33F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Управления экономики</w:t>
            </w:r>
          </w:p>
          <w:p w14:paraId="67F7C578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 финансов</w:t>
            </w:r>
          </w:p>
          <w:p w14:paraId="275F87C7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города Алматы</w:t>
            </w:r>
          </w:p>
          <w:p w14:paraId="16E8A873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Е. Амиргалиев</w:t>
            </w:r>
          </w:p>
          <w:p w14:paraId="7692FE5E" w14:textId="77777777" w:rsidR="00621061" w:rsidRDefault="00014AD2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_________________________</w:t>
            </w:r>
          </w:p>
        </w:tc>
      </w:tr>
    </w:tbl>
    <w:p w14:paraId="1A63F799" w14:textId="77777777" w:rsidR="00621061" w:rsidRDefault="00621061">
      <w:pPr>
        <w:spacing w:after="0"/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27"/>
        <w:gridCol w:w="3820"/>
      </w:tblGrid>
      <w:tr w:rsidR="00621061" w14:paraId="0392EBB3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E7B02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1B614" w14:textId="77777777" w:rsidR="00621061" w:rsidRDefault="00014AD2">
            <w:pPr>
              <w:spacing w:after="0"/>
              <w:jc w:val="center"/>
            </w:pPr>
            <w:r>
              <w:rPr>
                <w:color w:val="000000"/>
                <w:sz w:val="20"/>
              </w:rPr>
              <w:t>Приложение 3</w:t>
            </w:r>
            <w:r>
              <w:br/>
            </w:r>
            <w:r>
              <w:rPr>
                <w:color w:val="000000"/>
                <w:sz w:val="20"/>
              </w:rPr>
              <w:t>к постановлению акимата города Алматы</w:t>
            </w:r>
            <w:r>
              <w:br/>
            </w:r>
            <w:r>
              <w:rPr>
                <w:color w:val="000000"/>
                <w:sz w:val="20"/>
              </w:rPr>
              <w:t>от 4 сентября 2025 года № 3/611</w:t>
            </w:r>
          </w:p>
        </w:tc>
      </w:tr>
    </w:tbl>
    <w:p w14:paraId="3668F42C" w14:textId="77777777" w:rsidR="00621061" w:rsidRDefault="00014AD2">
      <w:pPr>
        <w:spacing w:after="0"/>
      </w:pPr>
      <w:bookmarkStart w:id="175" w:name="z199"/>
      <w:r>
        <w:rPr>
          <w:b/>
          <w:color w:val="000000"/>
        </w:rPr>
        <w:t xml:space="preserve"> Перечень утративших силу постановлений акимата города Алматы</w:t>
      </w:r>
    </w:p>
    <w:p w14:paraId="736C0637" w14:textId="77777777" w:rsidR="00621061" w:rsidRDefault="00014AD2">
      <w:pPr>
        <w:spacing w:after="0"/>
        <w:jc w:val="both"/>
      </w:pPr>
      <w:bookmarkStart w:id="176" w:name="z200"/>
      <w:bookmarkEnd w:id="175"/>
      <w:r>
        <w:rPr>
          <w:color w:val="000000"/>
          <w:sz w:val="28"/>
        </w:rPr>
        <w:lastRenderedPageBreak/>
        <w:t>      1) от 1 июня 2022 года №2/246 "О некоторых вопросах реорганизации коммунального государственного учреждения "Управление стратегии и бюджета города Алматы";</w:t>
      </w:r>
    </w:p>
    <w:bookmarkEnd w:id="176"/>
    <w:p w14:paraId="12377447" w14:textId="77777777" w:rsidR="00621061" w:rsidRDefault="00621061">
      <w:pPr>
        <w:spacing w:after="0"/>
      </w:pPr>
    </w:p>
    <w:p w14:paraId="74748ADA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 xml:space="preserve">       2) от 7 декабря 2023 год</w:t>
      </w:r>
      <w:r>
        <w:rPr>
          <w:color w:val="000000"/>
          <w:sz w:val="28"/>
        </w:rPr>
        <w:t>а № 4/650 "О внесении изменений и дополнений в постановление акимата города Алматы от 1 июня 2022 года №2/246 "О некоторых вопросах реорганизации коммунального государственного учреждения "Управление стратегии и бюджета города Алматы"";</w:t>
      </w:r>
    </w:p>
    <w:p w14:paraId="35FFBCD7" w14:textId="77777777" w:rsidR="00621061" w:rsidRDefault="00621061">
      <w:pPr>
        <w:spacing w:after="0"/>
      </w:pPr>
    </w:p>
    <w:p w14:paraId="2EFC5075" w14:textId="77777777" w:rsidR="00621061" w:rsidRDefault="00014AD2">
      <w:pPr>
        <w:spacing w:after="0"/>
        <w:jc w:val="both"/>
      </w:pPr>
      <w:r>
        <w:rPr>
          <w:color w:val="000000"/>
          <w:sz w:val="28"/>
        </w:rPr>
        <w:t xml:space="preserve">       3) подпункт</w:t>
      </w:r>
      <w:r>
        <w:rPr>
          <w:color w:val="000000"/>
          <w:sz w:val="28"/>
        </w:rPr>
        <w:t xml:space="preserve"> 14) пункта 1 постановления от 26 апреля 2024 года № 2/279 "О внесении изменений и дополнений в некоторые постановления акимата города Алматы".</w:t>
      </w:r>
    </w:p>
    <w:p w14:paraId="20A775DE" w14:textId="77777777" w:rsidR="00621061" w:rsidRDefault="00014AD2">
      <w:pPr>
        <w:spacing w:after="0"/>
      </w:pPr>
      <w:r>
        <w:br/>
      </w:r>
      <w:r>
        <w:br/>
      </w:r>
    </w:p>
    <w:p w14:paraId="53618590" w14:textId="77777777" w:rsidR="00621061" w:rsidRDefault="00014AD2">
      <w:pPr>
        <w:pStyle w:val="disclaimer"/>
      </w:pPr>
      <w:r>
        <w:rPr>
          <w:color w:val="000000"/>
        </w:rPr>
        <w:t xml:space="preserve">© 2012. РГП на ПХВ «Институт законодательства и правовой информации Республики Казахстан» </w:t>
      </w:r>
      <w:r>
        <w:rPr>
          <w:color w:val="000000"/>
        </w:rPr>
        <w:t>Министерства юстиции Республики Казахстан</w:t>
      </w:r>
    </w:p>
    <w:sectPr w:rsidR="00621061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61"/>
    <w:rsid w:val="00014AD2"/>
    <w:rsid w:val="0062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B913"/>
  <w15:docId w15:val="{EB8F04B7-9FBD-410A-996C-BC048BC6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3830</Words>
  <Characters>21833</Characters>
  <Application>Microsoft Office Word</Application>
  <DocSecurity>0</DocSecurity>
  <Lines>181</Lines>
  <Paragraphs>51</Paragraphs>
  <ScaleCrop>false</ScaleCrop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Каламкас Бейсенбаева</dc:creator>
  <cp:lastModifiedBy>Каламкас Бейсенбаева</cp:lastModifiedBy>
  <cp:revision>2</cp:revision>
  <dcterms:created xsi:type="dcterms:W3CDTF">2026-02-05T11:25:00Z</dcterms:created>
  <dcterms:modified xsi:type="dcterms:W3CDTF">2026-02-05T11:25:00Z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9729afab-eae9-4e91-b83c-9abe7de2fa0f</vt:lpwstr>
  </property>
</Properties>
</file>