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A4444" w14:textId="77777777" w:rsidR="006E31F4" w:rsidRDefault="006E31F4" w:rsidP="006E31F4">
      <w:pPr>
        <w:pStyle w:val="ds-markdown-paragraph"/>
        <w:shd w:val="clear" w:color="auto" w:fill="FFFFFF"/>
        <w:spacing w:before="240" w:beforeAutospacing="0" w:after="240" w:afterAutospacing="0"/>
        <w:jc w:val="right"/>
      </w:pPr>
      <w:r>
        <w:t xml:space="preserve">Приложение </w:t>
      </w:r>
    </w:p>
    <w:p w14:paraId="12ED7884" w14:textId="77777777" w:rsidR="006E31F4" w:rsidRDefault="006E31F4" w:rsidP="006E31F4">
      <w:pPr>
        <w:pStyle w:val="ds-markdown-paragraph"/>
        <w:shd w:val="clear" w:color="auto" w:fill="FFFFFF"/>
        <w:spacing w:before="240" w:beforeAutospacing="0" w:after="240" w:afterAutospacing="0"/>
        <w:jc w:val="right"/>
      </w:pPr>
      <w:r>
        <w:t xml:space="preserve">к постановлению акимата города Алматы </w:t>
      </w:r>
    </w:p>
    <w:p w14:paraId="674E3B57" w14:textId="3B351B39" w:rsidR="006E31F4" w:rsidRDefault="006E31F4" w:rsidP="006E31F4">
      <w:pPr>
        <w:pStyle w:val="ds-markdown-paragraph"/>
        <w:shd w:val="clear" w:color="auto" w:fill="FFFFFF"/>
        <w:spacing w:before="240" w:beforeAutospacing="0" w:after="240" w:afterAutospacing="0"/>
        <w:jc w:val="right"/>
      </w:pPr>
      <w:r>
        <w:t>от «___» ___________ 2019 года № ___</w:t>
      </w:r>
    </w:p>
    <w:p w14:paraId="7F62272E" w14:textId="77777777" w:rsidR="006E31F4" w:rsidRDefault="006E31F4" w:rsidP="006E31F4">
      <w:pPr>
        <w:pStyle w:val="ds-markdown-paragraph"/>
        <w:shd w:val="clear" w:color="auto" w:fill="FFFFFF"/>
        <w:spacing w:before="240" w:beforeAutospacing="0" w:after="240" w:afterAutospacing="0"/>
        <w:jc w:val="right"/>
        <w:rPr>
          <w:b/>
          <w:bCs/>
          <w:sz w:val="28"/>
          <w:szCs w:val="28"/>
        </w:rPr>
      </w:pPr>
    </w:p>
    <w:p w14:paraId="19742604" w14:textId="6E3AF823" w:rsidR="006E31F4" w:rsidRPr="006E31F4" w:rsidRDefault="006E31F4" w:rsidP="006E31F4">
      <w:pPr>
        <w:pStyle w:val="ds-markdown-paragraph"/>
        <w:shd w:val="clear" w:color="auto" w:fill="FFFFFF"/>
        <w:spacing w:before="240" w:beforeAutospacing="0" w:after="240" w:afterAutospacing="0"/>
        <w:jc w:val="center"/>
        <w:rPr>
          <w:rStyle w:val="a3"/>
          <w:b w:val="0"/>
          <w:bCs w:val="0"/>
          <w:color w:val="0F1115"/>
          <w:sz w:val="32"/>
          <w:szCs w:val="32"/>
        </w:rPr>
      </w:pPr>
      <w:r w:rsidRPr="006E31F4">
        <w:rPr>
          <w:b/>
          <w:bCs/>
          <w:sz w:val="28"/>
          <w:szCs w:val="28"/>
        </w:rPr>
        <w:t>Положение о коммунальном государственном учреждении «Управление цифровизации города Алматы»</w:t>
      </w:r>
    </w:p>
    <w:p w14:paraId="5E3E64EA" w14:textId="6FA148D6" w:rsidR="00AD55F4" w:rsidRPr="00AD55F4" w:rsidRDefault="00AD55F4" w:rsidP="00AD55F4">
      <w:pPr>
        <w:pStyle w:val="ds-markdown-paragraph"/>
        <w:shd w:val="clear" w:color="auto" w:fill="FFFFFF"/>
        <w:spacing w:before="240" w:beforeAutospacing="0" w:after="240" w:afterAutospacing="0"/>
        <w:jc w:val="both"/>
        <w:rPr>
          <w:color w:val="0F1115"/>
          <w:sz w:val="28"/>
          <w:szCs w:val="28"/>
        </w:rPr>
      </w:pPr>
      <w:r w:rsidRPr="00AD55F4">
        <w:rPr>
          <w:rStyle w:val="a3"/>
          <w:color w:val="0F1115"/>
          <w:sz w:val="28"/>
          <w:szCs w:val="28"/>
        </w:rPr>
        <w:t>1. Общие положения</w:t>
      </w:r>
    </w:p>
    <w:p w14:paraId="1AB248BD" w14:textId="77777777" w:rsidR="00AD55F4" w:rsidRPr="00AD55F4" w:rsidRDefault="00AD55F4" w:rsidP="00AD55F4">
      <w:pPr>
        <w:pStyle w:val="ds-markdown-paragraph"/>
        <w:numPr>
          <w:ilvl w:val="0"/>
          <w:numId w:val="1"/>
        </w:numPr>
        <w:shd w:val="clear" w:color="auto" w:fill="FFFFFF"/>
        <w:spacing w:after="0" w:afterAutospacing="0"/>
        <w:jc w:val="both"/>
        <w:rPr>
          <w:color w:val="0F1115"/>
          <w:sz w:val="28"/>
          <w:szCs w:val="28"/>
        </w:rPr>
      </w:pPr>
      <w:r w:rsidRPr="00AD55F4">
        <w:rPr>
          <w:color w:val="0F1115"/>
          <w:sz w:val="28"/>
          <w:szCs w:val="28"/>
        </w:rPr>
        <w:t>Коммунальное государственное учреждение «Управление цифровизации города Алматы» является государственным органом Республики Казахстан, осуществляющим руководство в сфере цифровизации и оказания государственных услуг в городе Алматы.</w:t>
      </w:r>
    </w:p>
    <w:p w14:paraId="449D4B6F" w14:textId="77777777" w:rsidR="00AD55F4" w:rsidRPr="00AD55F4" w:rsidRDefault="00AD55F4" w:rsidP="00AD55F4">
      <w:pPr>
        <w:pStyle w:val="ds-markdown-paragraph"/>
        <w:numPr>
          <w:ilvl w:val="0"/>
          <w:numId w:val="1"/>
        </w:numPr>
        <w:shd w:val="clear" w:color="auto" w:fill="FFFFFF"/>
        <w:spacing w:after="0" w:afterAutospacing="0"/>
        <w:jc w:val="both"/>
        <w:rPr>
          <w:color w:val="0F1115"/>
          <w:sz w:val="28"/>
          <w:szCs w:val="28"/>
        </w:rPr>
      </w:pPr>
      <w:r w:rsidRPr="00AD55F4">
        <w:rPr>
          <w:color w:val="0F1115"/>
          <w:sz w:val="28"/>
          <w:szCs w:val="28"/>
        </w:rPr>
        <w:t>Коммунальное государственное учреждение «Управление цифровизации города Алматы» осуществляет свою деятельность в соответствии с Конституцией и законами Республики Казахстан, актами Президента и Правительства Республики Казахстан, иными нормативными правовыми актами, а также настоящим Положением.</w:t>
      </w:r>
    </w:p>
    <w:p w14:paraId="6163B3D2" w14:textId="77777777" w:rsidR="00AD55F4" w:rsidRPr="00AD55F4" w:rsidRDefault="00AD55F4" w:rsidP="00AD55F4">
      <w:pPr>
        <w:pStyle w:val="ds-markdown-paragraph"/>
        <w:numPr>
          <w:ilvl w:val="0"/>
          <w:numId w:val="1"/>
        </w:numPr>
        <w:shd w:val="clear" w:color="auto" w:fill="FFFFFF"/>
        <w:spacing w:after="0" w:afterAutospacing="0"/>
        <w:jc w:val="both"/>
        <w:rPr>
          <w:color w:val="0F1115"/>
          <w:sz w:val="28"/>
          <w:szCs w:val="28"/>
        </w:rPr>
      </w:pPr>
      <w:r w:rsidRPr="00AD55F4">
        <w:rPr>
          <w:color w:val="0F1115"/>
          <w:sz w:val="28"/>
          <w:szCs w:val="28"/>
        </w:rPr>
        <w:t>Коммунальное государственное учреждение «Управление цифровизации города Алматы» является юридическим лицом в организационно-правовой форме коммунального государственного учреждения, имеет печать и штампы со своим наименованием на государственном языке, бланки установленного образца, в соответствии с законодательством Республики Казахстан счета в органах казначейства.</w:t>
      </w:r>
    </w:p>
    <w:p w14:paraId="48F6589A" w14:textId="77777777" w:rsidR="00AD55F4" w:rsidRPr="00AD55F4" w:rsidRDefault="00AD55F4" w:rsidP="00AD55F4">
      <w:pPr>
        <w:pStyle w:val="ds-markdown-paragraph"/>
        <w:numPr>
          <w:ilvl w:val="0"/>
          <w:numId w:val="1"/>
        </w:numPr>
        <w:shd w:val="clear" w:color="auto" w:fill="FFFFFF"/>
        <w:spacing w:after="0" w:afterAutospacing="0"/>
        <w:jc w:val="both"/>
        <w:rPr>
          <w:color w:val="0F1115"/>
          <w:sz w:val="28"/>
          <w:szCs w:val="28"/>
        </w:rPr>
      </w:pPr>
      <w:r w:rsidRPr="00AD55F4">
        <w:rPr>
          <w:color w:val="0F1115"/>
          <w:sz w:val="28"/>
          <w:szCs w:val="28"/>
        </w:rPr>
        <w:t>Коммунальное государственное учреждение «Управление цифровизации города Алматы» вступает в гражданско-правовые отношения от собственного имени.</w:t>
      </w:r>
    </w:p>
    <w:p w14:paraId="2DB1F991" w14:textId="77777777" w:rsidR="00AD55F4" w:rsidRPr="00AD55F4" w:rsidRDefault="00AD55F4" w:rsidP="00AD55F4">
      <w:pPr>
        <w:pStyle w:val="ds-markdown-paragraph"/>
        <w:numPr>
          <w:ilvl w:val="0"/>
          <w:numId w:val="1"/>
        </w:numPr>
        <w:shd w:val="clear" w:color="auto" w:fill="FFFFFF"/>
        <w:spacing w:after="0" w:afterAutospacing="0"/>
        <w:jc w:val="both"/>
        <w:rPr>
          <w:color w:val="0F1115"/>
          <w:sz w:val="28"/>
          <w:szCs w:val="28"/>
        </w:rPr>
      </w:pPr>
      <w:r w:rsidRPr="00AD55F4">
        <w:rPr>
          <w:color w:val="0F1115"/>
          <w:sz w:val="28"/>
          <w:szCs w:val="28"/>
        </w:rPr>
        <w:t>Коммунальное государственное учреждение «Управление цифровизации города Алматы» имеет право выступать стороной гражданско-правовых отношений от имени государства, если оно уполномочено на это в соответствии с законодательством Республики Казахстан.</w:t>
      </w:r>
    </w:p>
    <w:p w14:paraId="1FBFFF8D" w14:textId="77777777" w:rsidR="00AD55F4" w:rsidRPr="00AD55F4" w:rsidRDefault="00AD55F4" w:rsidP="00AD55F4">
      <w:pPr>
        <w:pStyle w:val="ds-markdown-paragraph"/>
        <w:numPr>
          <w:ilvl w:val="0"/>
          <w:numId w:val="1"/>
        </w:numPr>
        <w:shd w:val="clear" w:color="auto" w:fill="FFFFFF"/>
        <w:spacing w:after="0" w:afterAutospacing="0"/>
        <w:jc w:val="both"/>
        <w:rPr>
          <w:color w:val="0F1115"/>
          <w:sz w:val="28"/>
          <w:szCs w:val="28"/>
        </w:rPr>
      </w:pPr>
      <w:r w:rsidRPr="00AD55F4">
        <w:rPr>
          <w:color w:val="0F1115"/>
          <w:sz w:val="28"/>
          <w:szCs w:val="28"/>
        </w:rPr>
        <w:t>Коммунальное государственное учреждение «Управление цифровизации города Алматы», по вопросам своей компетенции в установленном законодательством Республики Казахстан порядке принимает решения, оформляемые приказами руководителя коммунального государственного учреждения «Управление цифровизации города Алматы» и другими актами, предусмотренными законодательством Республики Казахстан.</w:t>
      </w:r>
    </w:p>
    <w:p w14:paraId="23BB8FD4" w14:textId="77777777" w:rsidR="00AD55F4" w:rsidRPr="00AD55F4" w:rsidRDefault="00AD55F4" w:rsidP="00AD55F4">
      <w:pPr>
        <w:pStyle w:val="ds-markdown-paragraph"/>
        <w:numPr>
          <w:ilvl w:val="0"/>
          <w:numId w:val="1"/>
        </w:numPr>
        <w:shd w:val="clear" w:color="auto" w:fill="FFFFFF"/>
        <w:spacing w:after="0" w:afterAutospacing="0"/>
        <w:jc w:val="both"/>
        <w:rPr>
          <w:color w:val="0F1115"/>
          <w:sz w:val="28"/>
          <w:szCs w:val="28"/>
        </w:rPr>
      </w:pPr>
      <w:r w:rsidRPr="00AD55F4">
        <w:rPr>
          <w:color w:val="0F1115"/>
          <w:sz w:val="28"/>
          <w:szCs w:val="28"/>
        </w:rPr>
        <w:t xml:space="preserve">Структура и лимит штатной численности коммунального государственного учреждения «Управление цифровизации города </w:t>
      </w:r>
      <w:r w:rsidRPr="00AD55F4">
        <w:rPr>
          <w:color w:val="0F1115"/>
          <w:sz w:val="28"/>
          <w:szCs w:val="28"/>
        </w:rPr>
        <w:lastRenderedPageBreak/>
        <w:t>Алматы» утверждаются в соответствии с действующим законодательством Республики Казахстан.</w:t>
      </w:r>
    </w:p>
    <w:p w14:paraId="6D89760E" w14:textId="77777777" w:rsidR="00AD55F4" w:rsidRPr="00AD55F4" w:rsidRDefault="00AD55F4" w:rsidP="00AD55F4">
      <w:pPr>
        <w:pStyle w:val="ds-markdown-paragraph"/>
        <w:numPr>
          <w:ilvl w:val="0"/>
          <w:numId w:val="1"/>
        </w:numPr>
        <w:shd w:val="clear" w:color="auto" w:fill="FFFFFF"/>
        <w:spacing w:after="0" w:afterAutospacing="0"/>
        <w:jc w:val="both"/>
        <w:rPr>
          <w:color w:val="0F1115"/>
          <w:sz w:val="28"/>
          <w:szCs w:val="28"/>
        </w:rPr>
      </w:pPr>
      <w:r w:rsidRPr="00AD55F4">
        <w:rPr>
          <w:color w:val="0F1115"/>
          <w:sz w:val="28"/>
          <w:szCs w:val="28"/>
        </w:rPr>
        <w:t>Местонахождение коммунального государственного учреждения «Управление цифровизации города Алматы»: 050001, город Алматы, Бостандыкский район, площадь Республики, 4.</w:t>
      </w:r>
    </w:p>
    <w:p w14:paraId="4D82E036" w14:textId="77777777" w:rsidR="00AD55F4" w:rsidRPr="00AD55F4" w:rsidRDefault="00AD55F4" w:rsidP="00AD55F4">
      <w:pPr>
        <w:pStyle w:val="ds-markdown-paragraph"/>
        <w:numPr>
          <w:ilvl w:val="0"/>
          <w:numId w:val="1"/>
        </w:numPr>
        <w:shd w:val="clear" w:color="auto" w:fill="FFFFFF"/>
        <w:spacing w:after="0" w:afterAutospacing="0"/>
        <w:jc w:val="both"/>
        <w:rPr>
          <w:color w:val="0F1115"/>
          <w:sz w:val="28"/>
          <w:szCs w:val="28"/>
        </w:rPr>
      </w:pPr>
      <w:r w:rsidRPr="00AD55F4">
        <w:rPr>
          <w:color w:val="0F1115"/>
          <w:sz w:val="28"/>
          <w:szCs w:val="28"/>
        </w:rPr>
        <w:t>Полное наименование:</w:t>
      </w:r>
      <w:r w:rsidRPr="00AD55F4">
        <w:rPr>
          <w:color w:val="0F1115"/>
          <w:sz w:val="28"/>
          <w:szCs w:val="28"/>
        </w:rPr>
        <w:br/>
        <w:t xml:space="preserve">на государственном языке – «Алматы </w:t>
      </w:r>
      <w:proofErr w:type="spellStart"/>
      <w:r w:rsidRPr="00AD55F4">
        <w:rPr>
          <w:color w:val="0F1115"/>
          <w:sz w:val="28"/>
          <w:szCs w:val="28"/>
        </w:rPr>
        <w:t>қаласы</w:t>
      </w:r>
      <w:proofErr w:type="spellEnd"/>
      <w:r w:rsidRPr="00AD55F4">
        <w:rPr>
          <w:color w:val="0F1115"/>
          <w:sz w:val="28"/>
          <w:szCs w:val="28"/>
        </w:rPr>
        <w:t xml:space="preserve"> </w:t>
      </w:r>
      <w:proofErr w:type="spellStart"/>
      <w:r w:rsidRPr="00AD55F4">
        <w:rPr>
          <w:color w:val="0F1115"/>
          <w:sz w:val="28"/>
          <w:szCs w:val="28"/>
        </w:rPr>
        <w:t>Цифрландыру</w:t>
      </w:r>
      <w:proofErr w:type="spellEnd"/>
      <w:r w:rsidRPr="00AD55F4">
        <w:rPr>
          <w:color w:val="0F1115"/>
          <w:sz w:val="28"/>
          <w:szCs w:val="28"/>
        </w:rPr>
        <w:t xml:space="preserve"> </w:t>
      </w:r>
      <w:proofErr w:type="spellStart"/>
      <w:r w:rsidRPr="00AD55F4">
        <w:rPr>
          <w:color w:val="0F1115"/>
          <w:sz w:val="28"/>
          <w:szCs w:val="28"/>
        </w:rPr>
        <w:t>басқармасы</w:t>
      </w:r>
      <w:proofErr w:type="spellEnd"/>
      <w:r w:rsidRPr="00AD55F4">
        <w:rPr>
          <w:color w:val="0F1115"/>
          <w:sz w:val="28"/>
          <w:szCs w:val="28"/>
        </w:rPr>
        <w:t xml:space="preserve">» </w:t>
      </w:r>
      <w:proofErr w:type="spellStart"/>
      <w:r w:rsidRPr="00AD55F4">
        <w:rPr>
          <w:color w:val="0F1115"/>
          <w:sz w:val="28"/>
          <w:szCs w:val="28"/>
        </w:rPr>
        <w:t>коммуналдық</w:t>
      </w:r>
      <w:proofErr w:type="spellEnd"/>
      <w:r w:rsidRPr="00AD55F4">
        <w:rPr>
          <w:color w:val="0F1115"/>
          <w:sz w:val="28"/>
          <w:szCs w:val="28"/>
        </w:rPr>
        <w:t xml:space="preserve"> </w:t>
      </w:r>
      <w:proofErr w:type="spellStart"/>
      <w:r w:rsidRPr="00AD55F4">
        <w:rPr>
          <w:color w:val="0F1115"/>
          <w:sz w:val="28"/>
          <w:szCs w:val="28"/>
        </w:rPr>
        <w:t>мемлекеттік</w:t>
      </w:r>
      <w:proofErr w:type="spellEnd"/>
      <w:r w:rsidRPr="00AD55F4">
        <w:rPr>
          <w:color w:val="0F1115"/>
          <w:sz w:val="28"/>
          <w:szCs w:val="28"/>
        </w:rPr>
        <w:t xml:space="preserve"> </w:t>
      </w:r>
      <w:proofErr w:type="spellStart"/>
      <w:r w:rsidRPr="00AD55F4">
        <w:rPr>
          <w:color w:val="0F1115"/>
          <w:sz w:val="28"/>
          <w:szCs w:val="28"/>
        </w:rPr>
        <w:t>мекемесі</w:t>
      </w:r>
      <w:proofErr w:type="spellEnd"/>
      <w:r w:rsidRPr="00AD55F4">
        <w:rPr>
          <w:color w:val="0F1115"/>
          <w:sz w:val="28"/>
          <w:szCs w:val="28"/>
        </w:rPr>
        <w:t>;</w:t>
      </w:r>
      <w:r w:rsidRPr="00AD55F4">
        <w:rPr>
          <w:color w:val="0F1115"/>
          <w:sz w:val="28"/>
          <w:szCs w:val="28"/>
        </w:rPr>
        <w:br/>
        <w:t>на русском языке – Коммунальное государственное учреждение «Управление цифровизации города Алматы».</w:t>
      </w:r>
    </w:p>
    <w:p w14:paraId="30E04B77" w14:textId="77777777" w:rsidR="00AD55F4" w:rsidRPr="00AD55F4" w:rsidRDefault="00AD55F4" w:rsidP="00AD55F4">
      <w:pPr>
        <w:pStyle w:val="ds-markdown-paragraph"/>
        <w:numPr>
          <w:ilvl w:val="0"/>
          <w:numId w:val="1"/>
        </w:numPr>
        <w:shd w:val="clear" w:color="auto" w:fill="FFFFFF"/>
        <w:spacing w:after="0" w:afterAutospacing="0"/>
        <w:jc w:val="both"/>
        <w:rPr>
          <w:color w:val="0F1115"/>
          <w:sz w:val="28"/>
          <w:szCs w:val="28"/>
        </w:rPr>
      </w:pPr>
      <w:r w:rsidRPr="00AD55F4">
        <w:rPr>
          <w:color w:val="0F1115"/>
          <w:sz w:val="28"/>
          <w:szCs w:val="28"/>
        </w:rPr>
        <w:t>Настоящее Положение является учредительным документом коммунального государственного учреждения «Управление цифровизации города Алматы».</w:t>
      </w:r>
    </w:p>
    <w:p w14:paraId="27BBD186" w14:textId="77777777" w:rsidR="00AD55F4" w:rsidRPr="00AD55F4" w:rsidRDefault="00AD55F4" w:rsidP="00AD55F4">
      <w:pPr>
        <w:pStyle w:val="ds-markdown-paragraph"/>
        <w:numPr>
          <w:ilvl w:val="0"/>
          <w:numId w:val="1"/>
        </w:numPr>
        <w:shd w:val="clear" w:color="auto" w:fill="FFFFFF"/>
        <w:spacing w:after="0" w:afterAutospacing="0"/>
        <w:jc w:val="both"/>
        <w:rPr>
          <w:color w:val="0F1115"/>
          <w:sz w:val="28"/>
          <w:szCs w:val="28"/>
        </w:rPr>
      </w:pPr>
      <w:r w:rsidRPr="00AD55F4">
        <w:rPr>
          <w:color w:val="0F1115"/>
          <w:sz w:val="28"/>
          <w:szCs w:val="28"/>
        </w:rPr>
        <w:t>Финансирование деятельности коммунального государственного учреждения «Управление цифровизации города Алматы» осуществляется из республиканского и местных бюджетов.</w:t>
      </w:r>
    </w:p>
    <w:p w14:paraId="6B61CB7B" w14:textId="77777777" w:rsidR="00AD55F4" w:rsidRPr="00AD55F4" w:rsidRDefault="00AD55F4" w:rsidP="00AD55F4">
      <w:pPr>
        <w:pStyle w:val="ds-markdown-paragraph"/>
        <w:numPr>
          <w:ilvl w:val="0"/>
          <w:numId w:val="1"/>
        </w:numPr>
        <w:shd w:val="clear" w:color="auto" w:fill="FFFFFF"/>
        <w:spacing w:after="0" w:afterAutospacing="0"/>
        <w:jc w:val="both"/>
        <w:rPr>
          <w:color w:val="0F1115"/>
          <w:sz w:val="28"/>
          <w:szCs w:val="28"/>
        </w:rPr>
      </w:pPr>
      <w:r w:rsidRPr="00AD55F4">
        <w:rPr>
          <w:color w:val="0F1115"/>
          <w:sz w:val="28"/>
          <w:szCs w:val="28"/>
        </w:rPr>
        <w:t>Коммунальному государственному учреждению «Управление цифровизации города Алматы» запрещается вступать в договорные отношения с субъектами предпринимательства на предмет выполнения обязанностей, являющихся функциями коммунального государственного учреждения «Управление цифровизации города Алматы». Если коммунальному государственному учреждению «Управление цифровизации города Алматы» законодательными актами предоставлено право осуществлять приносящую доходы деятельность, то доходы, полученные от такой деятельности, направляются в доход государственного бюджета.</w:t>
      </w:r>
    </w:p>
    <w:p w14:paraId="21C82AAB" w14:textId="77777777" w:rsidR="00AD55F4" w:rsidRPr="00AD55F4" w:rsidRDefault="00AD55F4" w:rsidP="00AD55F4">
      <w:pPr>
        <w:pStyle w:val="ds-markdown-paragraph"/>
        <w:shd w:val="clear" w:color="auto" w:fill="FFFFFF"/>
        <w:spacing w:before="240" w:beforeAutospacing="0" w:after="240" w:afterAutospacing="0"/>
        <w:jc w:val="both"/>
        <w:rPr>
          <w:color w:val="0F1115"/>
          <w:sz w:val="28"/>
          <w:szCs w:val="28"/>
        </w:rPr>
      </w:pPr>
      <w:r w:rsidRPr="00AD55F4">
        <w:rPr>
          <w:rStyle w:val="a3"/>
          <w:color w:val="0F1115"/>
          <w:sz w:val="28"/>
          <w:szCs w:val="28"/>
        </w:rPr>
        <w:t>2. Миссия, цель, основные задачи, функции, права и обязанности коммунального государственного учреждения «Управление цифровизации города Алматы»</w:t>
      </w:r>
    </w:p>
    <w:p w14:paraId="171994B3" w14:textId="77777777" w:rsidR="00AD55F4" w:rsidRPr="00AD55F4" w:rsidRDefault="00AD55F4" w:rsidP="00AD55F4">
      <w:pPr>
        <w:pStyle w:val="ds-markdown-paragraph"/>
        <w:numPr>
          <w:ilvl w:val="0"/>
          <w:numId w:val="2"/>
        </w:numPr>
        <w:shd w:val="clear" w:color="auto" w:fill="FFFFFF"/>
        <w:spacing w:after="0" w:afterAutospacing="0"/>
        <w:jc w:val="both"/>
        <w:rPr>
          <w:color w:val="0F1115"/>
          <w:sz w:val="28"/>
          <w:szCs w:val="28"/>
        </w:rPr>
      </w:pPr>
      <w:r w:rsidRPr="00AD55F4">
        <w:rPr>
          <w:color w:val="0F1115"/>
          <w:sz w:val="28"/>
          <w:szCs w:val="28"/>
        </w:rPr>
        <w:t>Миссия коммунального государственного учреждения «Управление цифровизации города Алматы» – обеспечение условий для создания города удобного для граждан за счет совершенствования цифровой инфраструктуры и повышения качества оказания государственных услуг.</w:t>
      </w:r>
    </w:p>
    <w:p w14:paraId="4B6A61CE" w14:textId="77777777" w:rsidR="00AD55F4" w:rsidRPr="00AD55F4" w:rsidRDefault="00AD55F4" w:rsidP="00AD55F4">
      <w:pPr>
        <w:pStyle w:val="ds-markdown-paragraph"/>
        <w:numPr>
          <w:ilvl w:val="0"/>
          <w:numId w:val="2"/>
        </w:numPr>
        <w:shd w:val="clear" w:color="auto" w:fill="FFFFFF"/>
        <w:spacing w:after="0" w:afterAutospacing="0"/>
        <w:jc w:val="both"/>
        <w:rPr>
          <w:color w:val="0F1115"/>
          <w:sz w:val="28"/>
          <w:szCs w:val="28"/>
        </w:rPr>
      </w:pPr>
      <w:r w:rsidRPr="00AD55F4">
        <w:rPr>
          <w:color w:val="0F1115"/>
          <w:sz w:val="28"/>
          <w:szCs w:val="28"/>
        </w:rPr>
        <w:t>Цель коммунального государственного учреждения «Управление цифровизации города Алматы» – формирование и обеспечение развития информационно-коммуникационной инфраструктуры и повышение качества государственных услуг.</w:t>
      </w:r>
    </w:p>
    <w:p w14:paraId="4B370050" w14:textId="77777777" w:rsidR="00AD55F4" w:rsidRPr="00AD55F4" w:rsidRDefault="00AD55F4" w:rsidP="00AD55F4">
      <w:pPr>
        <w:pStyle w:val="ds-markdown-paragraph"/>
        <w:numPr>
          <w:ilvl w:val="0"/>
          <w:numId w:val="2"/>
        </w:numPr>
        <w:shd w:val="clear" w:color="auto" w:fill="FFFFFF"/>
        <w:spacing w:after="0" w:afterAutospacing="0"/>
        <w:jc w:val="both"/>
        <w:rPr>
          <w:color w:val="0F1115"/>
          <w:sz w:val="28"/>
          <w:szCs w:val="28"/>
        </w:rPr>
      </w:pPr>
      <w:r w:rsidRPr="00AD55F4">
        <w:rPr>
          <w:color w:val="0F1115"/>
          <w:sz w:val="28"/>
          <w:szCs w:val="28"/>
        </w:rPr>
        <w:t>Задачи коммунального государственного учреждения «Управление цифровизации города Алматы»:</w:t>
      </w:r>
    </w:p>
    <w:p w14:paraId="1813ED28" w14:textId="77777777" w:rsidR="00AD55F4" w:rsidRPr="00AD55F4" w:rsidRDefault="00AD55F4" w:rsidP="00AD55F4">
      <w:pPr>
        <w:pStyle w:val="ds-markdown-paragraph"/>
        <w:numPr>
          <w:ilvl w:val="0"/>
          <w:numId w:val="3"/>
        </w:numPr>
        <w:shd w:val="clear" w:color="auto" w:fill="FFFFFF"/>
        <w:spacing w:after="0" w:afterAutospacing="0"/>
        <w:jc w:val="both"/>
        <w:rPr>
          <w:color w:val="0F1115"/>
          <w:sz w:val="28"/>
          <w:szCs w:val="28"/>
        </w:rPr>
      </w:pPr>
      <w:r w:rsidRPr="00AD55F4">
        <w:rPr>
          <w:color w:val="0F1115"/>
          <w:sz w:val="28"/>
          <w:szCs w:val="28"/>
        </w:rPr>
        <w:t>обеспечение реализации концепции «умного» города и внедрения эффективных информационных технологий;</w:t>
      </w:r>
    </w:p>
    <w:p w14:paraId="4F7DE72E" w14:textId="77777777" w:rsidR="00AD55F4" w:rsidRPr="00AD55F4" w:rsidRDefault="00AD55F4" w:rsidP="00AD55F4">
      <w:pPr>
        <w:pStyle w:val="ds-markdown-paragraph"/>
        <w:numPr>
          <w:ilvl w:val="0"/>
          <w:numId w:val="3"/>
        </w:numPr>
        <w:shd w:val="clear" w:color="auto" w:fill="FFFFFF"/>
        <w:spacing w:after="0" w:afterAutospacing="0"/>
        <w:jc w:val="both"/>
        <w:rPr>
          <w:color w:val="0F1115"/>
          <w:sz w:val="28"/>
          <w:szCs w:val="28"/>
        </w:rPr>
      </w:pPr>
      <w:r w:rsidRPr="00AD55F4">
        <w:rPr>
          <w:color w:val="0F1115"/>
          <w:sz w:val="28"/>
          <w:szCs w:val="28"/>
        </w:rPr>
        <w:lastRenderedPageBreak/>
        <w:t>координация работы офиса цифровизации акимата города Алматы;</w:t>
      </w:r>
    </w:p>
    <w:p w14:paraId="2C1AACC6" w14:textId="77777777" w:rsidR="00AD55F4" w:rsidRPr="00AD55F4" w:rsidRDefault="00AD55F4" w:rsidP="00AD55F4">
      <w:pPr>
        <w:pStyle w:val="ds-markdown-paragraph"/>
        <w:numPr>
          <w:ilvl w:val="0"/>
          <w:numId w:val="3"/>
        </w:numPr>
        <w:shd w:val="clear" w:color="auto" w:fill="FFFFFF"/>
        <w:spacing w:after="0" w:afterAutospacing="0"/>
        <w:jc w:val="both"/>
        <w:rPr>
          <w:color w:val="0F1115"/>
          <w:sz w:val="28"/>
          <w:szCs w:val="28"/>
        </w:rPr>
      </w:pPr>
      <w:r w:rsidRPr="00AD55F4">
        <w:rPr>
          <w:color w:val="0F1115"/>
          <w:sz w:val="28"/>
          <w:szCs w:val="28"/>
        </w:rPr>
        <w:t>контроль за оказанием структурными подразделениями акимата города Алматы государственных услуг;</w:t>
      </w:r>
    </w:p>
    <w:p w14:paraId="1662F256" w14:textId="77777777" w:rsidR="00AD55F4" w:rsidRPr="00AD55F4" w:rsidRDefault="00AD55F4" w:rsidP="00AD55F4">
      <w:pPr>
        <w:pStyle w:val="ds-markdown-paragraph"/>
        <w:numPr>
          <w:ilvl w:val="0"/>
          <w:numId w:val="3"/>
        </w:numPr>
        <w:shd w:val="clear" w:color="auto" w:fill="FFFFFF"/>
        <w:spacing w:after="0" w:afterAutospacing="0"/>
        <w:jc w:val="both"/>
        <w:rPr>
          <w:color w:val="0F1115"/>
          <w:sz w:val="28"/>
          <w:szCs w:val="28"/>
        </w:rPr>
      </w:pPr>
      <w:r w:rsidRPr="00AD55F4">
        <w:rPr>
          <w:color w:val="0F1115"/>
          <w:sz w:val="28"/>
          <w:szCs w:val="28"/>
        </w:rPr>
        <w:t>оптимизация бизнес-процессов и автоматизация функций государственных органов и государственных услуг.</w:t>
      </w:r>
    </w:p>
    <w:p w14:paraId="6CF78EE1" w14:textId="77777777" w:rsidR="00AD55F4" w:rsidRPr="00AD55F4" w:rsidRDefault="00AD55F4" w:rsidP="00AD55F4">
      <w:pPr>
        <w:pStyle w:val="ds-markdown-paragraph"/>
        <w:numPr>
          <w:ilvl w:val="0"/>
          <w:numId w:val="4"/>
        </w:numPr>
        <w:shd w:val="clear" w:color="auto" w:fill="FFFFFF"/>
        <w:spacing w:after="0" w:afterAutospacing="0"/>
        <w:jc w:val="both"/>
        <w:rPr>
          <w:color w:val="0F1115"/>
          <w:sz w:val="28"/>
          <w:szCs w:val="28"/>
        </w:rPr>
      </w:pPr>
      <w:r w:rsidRPr="00AD55F4">
        <w:rPr>
          <w:color w:val="0F1115"/>
          <w:sz w:val="28"/>
          <w:szCs w:val="28"/>
        </w:rPr>
        <w:t>Функции коммунального государственного учреждения «Управление цифровизации города Алматы» определены в соответствии с законодательством Республики Казахстан:</w:t>
      </w:r>
    </w:p>
    <w:p w14:paraId="70312C12"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обеспечение соблюдения единых требований в области информационно-коммуникационных технологий и обеспечение информационной безопасности, а также правил реализации сервисной модели информатизации;</w:t>
      </w:r>
    </w:p>
    <w:p w14:paraId="2974A2C1"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обеспечение соблюдения требований по развитию архитектуры «электронного правительства», типовой архитектуры «электронного акимата» с учетом направлений деятельности акимата города;</w:t>
      </w:r>
    </w:p>
    <w:p w14:paraId="7A949576"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создание и развитие объектов информатизации «электронного правительства»;</w:t>
      </w:r>
    </w:p>
    <w:p w14:paraId="3136B76B"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осуществление наполнения, обеспечение достоверности и актуальности электронных информационных ресурсов акимата города;</w:t>
      </w:r>
    </w:p>
    <w:p w14:paraId="1B275EE9"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разработка и внесение на утверждение архитектуры государственного органа и обеспечение ее реализации и развитие;</w:t>
      </w:r>
    </w:p>
    <w:p w14:paraId="5070DEB8"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учет и актуализация сведений об объектах информатизации «электронного правительства» и электронных копий технической документации объектов информатизации "электронного правительства" на архитектурном портале «электронного правительства»;</w:t>
      </w:r>
    </w:p>
    <w:p w14:paraId="151D1D07"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обеспечение размещения общедоступной информации о планах и результатах создания и развития объектов информатизации государственных органов на своих интернет-ресурсах;</w:t>
      </w:r>
    </w:p>
    <w:p w14:paraId="18EF4367"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обеспечение передачи сервисному интегратору «электронного правительства» для учета и хранения разработанного программного обеспечения, исходных программных кодов (при наличии), комплекса настроек лицензионного программного обеспечения объектов информатизации «электронного правительства»;</w:t>
      </w:r>
    </w:p>
    <w:p w14:paraId="2DF98030"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обеспечение хранения оригиналов технической документации на бумажных носителях и представление их сервисному интегратору «электронного правительства» по его запросу;</w:t>
      </w:r>
    </w:p>
    <w:p w14:paraId="57B78D00"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осуществление использования стандартных решений при создании и развитии объектов информатизации «электронного правительства»;</w:t>
      </w:r>
    </w:p>
    <w:p w14:paraId="37A9117E"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организация пунктов общественного доступа физических и юридических лиц к государственным электронным информационным ресурсам и информационным системам государственных органов;</w:t>
      </w:r>
    </w:p>
    <w:p w14:paraId="6C10D61A"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создание условий для повышения цифровой грамотности;</w:t>
      </w:r>
    </w:p>
    <w:p w14:paraId="5CF2A0A6"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lastRenderedPageBreak/>
        <w:t>размещение открытых данных на казахском и русском языках на интернет-портале открытых данных;</w:t>
      </w:r>
    </w:p>
    <w:p w14:paraId="6309EE39"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размещение интернет-ресурсов на единой платформе интернет-ресурсов государственных органов, а также обеспечение их достоверности и актуализации;</w:t>
      </w:r>
    </w:p>
    <w:p w14:paraId="0F04EC75"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приобретение информационно-коммуникационных услуг у оператора в соответствии с каталогом информационно-коммуникационных услуг;</w:t>
      </w:r>
    </w:p>
    <w:p w14:paraId="4AEFFF9F"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организация проведения городских, республиканских и международных мероприятий по вопросам цифровизации, оказания государственных услуг и информационной безопасности;</w:t>
      </w:r>
    </w:p>
    <w:p w14:paraId="742E5CA9"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обеспечение реализации инициатив и проектов в рамках концепции «умного» города;</w:t>
      </w:r>
    </w:p>
    <w:p w14:paraId="31A5C0CC"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обеспечение взаимодействия с казахстанскими и международными организациями по вопросам реализации инициатив и проектов концепции «умного» города;</w:t>
      </w:r>
    </w:p>
    <w:p w14:paraId="3EE22043"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организация проведения городских, республиканских и международных мероприятий по вопросам цифровизации, оказания государственных услуг и информационной безопасности;</w:t>
      </w:r>
    </w:p>
    <w:p w14:paraId="03FC6F21"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обеспечение повышения качества, доступности оказания государственных услуг на территории города Алматы;</w:t>
      </w:r>
    </w:p>
    <w:p w14:paraId="063FEEBA"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 xml:space="preserve">обеспечение доступности стандартов и регламентов государственных услуг, информированности </w:t>
      </w:r>
      <w:proofErr w:type="spellStart"/>
      <w:r w:rsidRPr="00AD55F4">
        <w:rPr>
          <w:color w:val="0F1115"/>
          <w:sz w:val="28"/>
          <w:szCs w:val="28"/>
        </w:rPr>
        <w:t>услугополучателей</w:t>
      </w:r>
      <w:proofErr w:type="spellEnd"/>
      <w:r w:rsidRPr="00AD55F4">
        <w:rPr>
          <w:color w:val="0F1115"/>
          <w:sz w:val="28"/>
          <w:szCs w:val="28"/>
        </w:rPr>
        <w:t xml:space="preserve"> в доступной форме о порядке оказания государственных услуг;</w:t>
      </w:r>
    </w:p>
    <w:p w14:paraId="5DB60FB7"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 xml:space="preserve">рассмотрение обращений </w:t>
      </w:r>
      <w:proofErr w:type="spellStart"/>
      <w:r w:rsidRPr="00AD55F4">
        <w:rPr>
          <w:color w:val="0F1115"/>
          <w:sz w:val="28"/>
          <w:szCs w:val="28"/>
        </w:rPr>
        <w:t>услугополучателей</w:t>
      </w:r>
      <w:proofErr w:type="spellEnd"/>
      <w:r w:rsidRPr="00AD55F4">
        <w:rPr>
          <w:color w:val="0F1115"/>
          <w:sz w:val="28"/>
          <w:szCs w:val="28"/>
        </w:rPr>
        <w:t xml:space="preserve"> по вопросам оказания государственных услуг;</w:t>
      </w:r>
    </w:p>
    <w:p w14:paraId="2C85B786"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обеспечение повышения квалификации работников в сфере оказания государственных услуг, общения с инвалидами;</w:t>
      </w:r>
    </w:p>
    <w:p w14:paraId="20DE5391"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проведение мероприятий по оптимизации и автоматизации процессов оказания государственных услуг в соответствии с законодательством Республики Казахстан по согласованию с уполномоченным органом в сфере информатизации;</w:t>
      </w:r>
    </w:p>
    <w:p w14:paraId="0C38AAE2"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предоставление информации в уполномоченный орган по оценке и контролю за качеством оказания государственных услуг для проведения оценки качества оказания государственных услуг, а также информации по результатам внутреннего контроля за качеством оказания государственных услуг в порядке и сроки, установленные законодательством Республики Казахстан;</w:t>
      </w:r>
    </w:p>
    <w:p w14:paraId="75006555"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предоставление информации в уполномоченный орган в сфере информатизации для проведения оценки качества оказания государственных услуг, оказываемых в электронной форме, в порядке и сроки, установленные законодательством Республики Казахстан;</w:t>
      </w:r>
    </w:p>
    <w:p w14:paraId="2B3C67CA"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предоставление доступа Государственной корпорации к информационным системам, содержащим необходимые для оказания государственных услуг сведения, если иное не предусмотрено законодательством Республики Казахстан;</w:t>
      </w:r>
    </w:p>
    <w:p w14:paraId="4766783D"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lastRenderedPageBreak/>
        <w:t>предоставление информации о порядке оказания государственных услуг в Единый контакт-центр;</w:t>
      </w:r>
    </w:p>
    <w:p w14:paraId="411F9D6B"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проведение внутреннего контроля за качеством оказания государственных услуг в соответствии с законодательством Республики Казахстан;</w:t>
      </w:r>
    </w:p>
    <w:p w14:paraId="74E6E2DE"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 xml:space="preserve">обеспечение соблюдения </w:t>
      </w:r>
      <w:proofErr w:type="spellStart"/>
      <w:r w:rsidRPr="00AD55F4">
        <w:rPr>
          <w:color w:val="0F1115"/>
          <w:sz w:val="28"/>
          <w:szCs w:val="28"/>
        </w:rPr>
        <w:t>услугодателями</w:t>
      </w:r>
      <w:proofErr w:type="spellEnd"/>
      <w:r w:rsidRPr="00AD55F4">
        <w:rPr>
          <w:color w:val="0F1115"/>
          <w:sz w:val="28"/>
          <w:szCs w:val="28"/>
        </w:rPr>
        <w:t xml:space="preserve"> стандартов государственных услуг;</w:t>
      </w:r>
    </w:p>
    <w:p w14:paraId="589A460C" w14:textId="77777777" w:rsidR="00AD55F4" w:rsidRPr="00AD55F4" w:rsidRDefault="00AD55F4" w:rsidP="00AD55F4">
      <w:pPr>
        <w:pStyle w:val="ds-markdown-paragraph"/>
        <w:numPr>
          <w:ilvl w:val="0"/>
          <w:numId w:val="5"/>
        </w:numPr>
        <w:shd w:val="clear" w:color="auto" w:fill="FFFFFF"/>
        <w:spacing w:after="0" w:afterAutospacing="0"/>
        <w:jc w:val="both"/>
        <w:rPr>
          <w:color w:val="0F1115"/>
          <w:sz w:val="28"/>
          <w:szCs w:val="28"/>
        </w:rPr>
      </w:pPr>
      <w:r w:rsidRPr="00AD55F4">
        <w:rPr>
          <w:color w:val="0F1115"/>
          <w:sz w:val="28"/>
          <w:szCs w:val="28"/>
        </w:rPr>
        <w:t>осуществление иных функций, возложенных на коммунальное государственное учреждение «Управление цифровизации города Алматы» акимом города Алматы и в соответствии с законодательством Республики Казахстан.</w:t>
      </w:r>
    </w:p>
    <w:p w14:paraId="317E2DAD" w14:textId="77777777" w:rsidR="00AD55F4" w:rsidRPr="00AD55F4" w:rsidRDefault="00AD55F4" w:rsidP="00AD55F4">
      <w:pPr>
        <w:pStyle w:val="ds-markdown-paragraph"/>
        <w:numPr>
          <w:ilvl w:val="0"/>
          <w:numId w:val="6"/>
        </w:numPr>
        <w:shd w:val="clear" w:color="auto" w:fill="FFFFFF"/>
        <w:spacing w:after="0" w:afterAutospacing="0"/>
        <w:jc w:val="both"/>
        <w:rPr>
          <w:color w:val="0F1115"/>
          <w:sz w:val="28"/>
          <w:szCs w:val="28"/>
        </w:rPr>
      </w:pPr>
      <w:r w:rsidRPr="00AD55F4">
        <w:rPr>
          <w:color w:val="0F1115"/>
          <w:sz w:val="28"/>
          <w:szCs w:val="28"/>
        </w:rPr>
        <w:t>Права и обязанности:</w:t>
      </w:r>
    </w:p>
    <w:p w14:paraId="50AB0E3A" w14:textId="77777777" w:rsidR="00AD55F4" w:rsidRPr="00AD55F4" w:rsidRDefault="00AD55F4" w:rsidP="00AD55F4">
      <w:pPr>
        <w:pStyle w:val="ds-markdown-paragraph"/>
        <w:numPr>
          <w:ilvl w:val="0"/>
          <w:numId w:val="7"/>
        </w:numPr>
        <w:shd w:val="clear" w:color="auto" w:fill="FFFFFF"/>
        <w:spacing w:after="0" w:afterAutospacing="0"/>
        <w:jc w:val="both"/>
        <w:rPr>
          <w:color w:val="0F1115"/>
          <w:sz w:val="28"/>
          <w:szCs w:val="28"/>
        </w:rPr>
      </w:pPr>
      <w:r w:rsidRPr="00AD55F4">
        <w:rPr>
          <w:color w:val="0F1115"/>
          <w:sz w:val="28"/>
          <w:szCs w:val="28"/>
        </w:rPr>
        <w:t>запрашивать и получать необходимую информацию у всех государственных органов города Алматы;</w:t>
      </w:r>
    </w:p>
    <w:p w14:paraId="4D4DB2BE" w14:textId="77777777" w:rsidR="00AD55F4" w:rsidRPr="00AD55F4" w:rsidRDefault="00AD55F4" w:rsidP="00AD55F4">
      <w:pPr>
        <w:pStyle w:val="ds-markdown-paragraph"/>
        <w:numPr>
          <w:ilvl w:val="0"/>
          <w:numId w:val="7"/>
        </w:numPr>
        <w:shd w:val="clear" w:color="auto" w:fill="FFFFFF"/>
        <w:spacing w:after="0" w:afterAutospacing="0"/>
        <w:jc w:val="both"/>
        <w:rPr>
          <w:color w:val="0F1115"/>
          <w:sz w:val="28"/>
          <w:szCs w:val="28"/>
        </w:rPr>
      </w:pPr>
      <w:r w:rsidRPr="00AD55F4">
        <w:rPr>
          <w:color w:val="0F1115"/>
          <w:sz w:val="28"/>
          <w:szCs w:val="28"/>
        </w:rPr>
        <w:t>вносить предложения всем государственным органам по вопросам, входящим в компетенцию коммунального государственного учреждения «Управление цифровизации города Алматы»;</w:t>
      </w:r>
    </w:p>
    <w:p w14:paraId="38CEFD8A" w14:textId="77777777" w:rsidR="00AD55F4" w:rsidRPr="00AD55F4" w:rsidRDefault="00AD55F4" w:rsidP="00AD55F4">
      <w:pPr>
        <w:pStyle w:val="ds-markdown-paragraph"/>
        <w:numPr>
          <w:ilvl w:val="0"/>
          <w:numId w:val="7"/>
        </w:numPr>
        <w:shd w:val="clear" w:color="auto" w:fill="FFFFFF"/>
        <w:spacing w:after="0" w:afterAutospacing="0"/>
        <w:jc w:val="both"/>
        <w:rPr>
          <w:color w:val="0F1115"/>
          <w:sz w:val="28"/>
          <w:szCs w:val="28"/>
        </w:rPr>
      </w:pPr>
      <w:r w:rsidRPr="00AD55F4">
        <w:rPr>
          <w:color w:val="0F1115"/>
          <w:sz w:val="28"/>
          <w:szCs w:val="28"/>
        </w:rPr>
        <w:t>вносить в установленном порядке проекты постановлений акимата, решений и распоряжений акима, и решений маслихата по вопросам, входящим в компетенцию коммунального государственного учреждения «Управление цифровизации города Алматы»;</w:t>
      </w:r>
    </w:p>
    <w:p w14:paraId="77E15ACA" w14:textId="77777777" w:rsidR="00AD55F4" w:rsidRPr="00AD55F4" w:rsidRDefault="00AD55F4" w:rsidP="00AD55F4">
      <w:pPr>
        <w:pStyle w:val="ds-markdown-paragraph"/>
        <w:numPr>
          <w:ilvl w:val="0"/>
          <w:numId w:val="7"/>
        </w:numPr>
        <w:shd w:val="clear" w:color="auto" w:fill="FFFFFF"/>
        <w:spacing w:after="0" w:afterAutospacing="0"/>
        <w:jc w:val="both"/>
        <w:rPr>
          <w:color w:val="0F1115"/>
          <w:sz w:val="28"/>
          <w:szCs w:val="28"/>
        </w:rPr>
      </w:pPr>
      <w:r w:rsidRPr="00AD55F4">
        <w:rPr>
          <w:color w:val="0F1115"/>
          <w:sz w:val="28"/>
          <w:szCs w:val="28"/>
        </w:rPr>
        <w:t>обращаться с иском в суд в порядке, установленном законодательством Республики Казахстан;</w:t>
      </w:r>
    </w:p>
    <w:p w14:paraId="1B64F869" w14:textId="77777777" w:rsidR="00AD55F4" w:rsidRPr="00AD55F4" w:rsidRDefault="00AD55F4" w:rsidP="00AD55F4">
      <w:pPr>
        <w:pStyle w:val="ds-markdown-paragraph"/>
        <w:numPr>
          <w:ilvl w:val="0"/>
          <w:numId w:val="7"/>
        </w:numPr>
        <w:shd w:val="clear" w:color="auto" w:fill="FFFFFF"/>
        <w:spacing w:after="0" w:afterAutospacing="0"/>
        <w:jc w:val="both"/>
        <w:rPr>
          <w:color w:val="0F1115"/>
          <w:sz w:val="28"/>
          <w:szCs w:val="28"/>
        </w:rPr>
      </w:pPr>
      <w:r w:rsidRPr="00AD55F4">
        <w:rPr>
          <w:color w:val="0F1115"/>
          <w:sz w:val="28"/>
          <w:szCs w:val="28"/>
        </w:rPr>
        <w:t>предоставлять информацию, запрашиваемую другими государственными органами в пределах компетенции коммунального государственного учреждения «Управление цифровизации города Алматы»;</w:t>
      </w:r>
    </w:p>
    <w:p w14:paraId="0B9AA5E5" w14:textId="77777777" w:rsidR="00AD55F4" w:rsidRPr="00AD55F4" w:rsidRDefault="00AD55F4" w:rsidP="00AD55F4">
      <w:pPr>
        <w:pStyle w:val="ds-markdown-paragraph"/>
        <w:numPr>
          <w:ilvl w:val="0"/>
          <w:numId w:val="7"/>
        </w:numPr>
        <w:shd w:val="clear" w:color="auto" w:fill="FFFFFF"/>
        <w:spacing w:after="0" w:afterAutospacing="0"/>
        <w:jc w:val="both"/>
        <w:rPr>
          <w:color w:val="0F1115"/>
          <w:sz w:val="28"/>
          <w:szCs w:val="28"/>
        </w:rPr>
      </w:pPr>
      <w:r w:rsidRPr="00AD55F4">
        <w:rPr>
          <w:color w:val="0F1115"/>
          <w:sz w:val="28"/>
          <w:szCs w:val="28"/>
        </w:rPr>
        <w:t>входить в состав рабочих групп, организуемых акиматом города Алматы;</w:t>
      </w:r>
    </w:p>
    <w:p w14:paraId="46DAFC30" w14:textId="77777777" w:rsidR="00AD55F4" w:rsidRPr="00AD55F4" w:rsidRDefault="00AD55F4" w:rsidP="00AD55F4">
      <w:pPr>
        <w:pStyle w:val="ds-markdown-paragraph"/>
        <w:numPr>
          <w:ilvl w:val="0"/>
          <w:numId w:val="7"/>
        </w:numPr>
        <w:shd w:val="clear" w:color="auto" w:fill="FFFFFF"/>
        <w:spacing w:after="0" w:afterAutospacing="0"/>
        <w:jc w:val="both"/>
        <w:rPr>
          <w:color w:val="0F1115"/>
          <w:sz w:val="28"/>
          <w:szCs w:val="28"/>
        </w:rPr>
      </w:pPr>
      <w:r w:rsidRPr="00AD55F4">
        <w:rPr>
          <w:color w:val="0F1115"/>
          <w:sz w:val="28"/>
          <w:szCs w:val="28"/>
        </w:rPr>
        <w:t>рассматривать обращения физических и юридических лиц в пределах компетенции коммунального государственного учреждения «Управление цифровизации города Алматы»;</w:t>
      </w:r>
    </w:p>
    <w:p w14:paraId="5A09878A" w14:textId="77777777" w:rsidR="00AD55F4" w:rsidRPr="00AD55F4" w:rsidRDefault="00AD55F4" w:rsidP="00AD55F4">
      <w:pPr>
        <w:pStyle w:val="ds-markdown-paragraph"/>
        <w:numPr>
          <w:ilvl w:val="0"/>
          <w:numId w:val="7"/>
        </w:numPr>
        <w:shd w:val="clear" w:color="auto" w:fill="FFFFFF"/>
        <w:spacing w:after="0" w:afterAutospacing="0"/>
        <w:jc w:val="both"/>
        <w:rPr>
          <w:color w:val="0F1115"/>
          <w:sz w:val="28"/>
          <w:szCs w:val="28"/>
        </w:rPr>
      </w:pPr>
      <w:r w:rsidRPr="00AD55F4">
        <w:rPr>
          <w:color w:val="0F1115"/>
          <w:sz w:val="28"/>
          <w:szCs w:val="28"/>
        </w:rPr>
        <w:t>организовывать прием с гражданами и представителями предприятий и организаций по вопросам, входящих в компетенцию коммунального государственного учреждения «Управление цифровизации города Алматы»;</w:t>
      </w:r>
    </w:p>
    <w:p w14:paraId="3AA1ABA0" w14:textId="77777777" w:rsidR="00AD55F4" w:rsidRPr="00AD55F4" w:rsidRDefault="00AD55F4" w:rsidP="00AD55F4">
      <w:pPr>
        <w:pStyle w:val="ds-markdown-paragraph"/>
        <w:numPr>
          <w:ilvl w:val="0"/>
          <w:numId w:val="7"/>
        </w:numPr>
        <w:shd w:val="clear" w:color="auto" w:fill="FFFFFF"/>
        <w:spacing w:after="0" w:afterAutospacing="0"/>
        <w:jc w:val="both"/>
        <w:rPr>
          <w:color w:val="0F1115"/>
          <w:sz w:val="28"/>
          <w:szCs w:val="28"/>
        </w:rPr>
      </w:pPr>
      <w:r w:rsidRPr="00AD55F4">
        <w:rPr>
          <w:color w:val="0F1115"/>
          <w:sz w:val="28"/>
          <w:szCs w:val="28"/>
        </w:rPr>
        <w:t>принимать участие в различных мероприятиях, организуемых акиматом города Алматы;</w:t>
      </w:r>
    </w:p>
    <w:p w14:paraId="6741E194" w14:textId="77777777" w:rsidR="00AD55F4" w:rsidRPr="00AD55F4" w:rsidRDefault="00AD55F4" w:rsidP="00AD55F4">
      <w:pPr>
        <w:pStyle w:val="ds-markdown-paragraph"/>
        <w:numPr>
          <w:ilvl w:val="0"/>
          <w:numId w:val="7"/>
        </w:numPr>
        <w:shd w:val="clear" w:color="auto" w:fill="FFFFFF"/>
        <w:spacing w:after="0" w:afterAutospacing="0"/>
        <w:jc w:val="both"/>
        <w:rPr>
          <w:color w:val="0F1115"/>
          <w:sz w:val="28"/>
          <w:szCs w:val="28"/>
        </w:rPr>
      </w:pPr>
      <w:r w:rsidRPr="00AD55F4">
        <w:rPr>
          <w:color w:val="0F1115"/>
          <w:sz w:val="28"/>
          <w:szCs w:val="28"/>
        </w:rPr>
        <w:t>осуществлять иные права и обязанности в соответствии с действующим законодательством Республики Казахстан.</w:t>
      </w:r>
    </w:p>
    <w:p w14:paraId="6577DD67" w14:textId="77777777" w:rsidR="00AD55F4" w:rsidRPr="00AD55F4" w:rsidRDefault="00AD55F4" w:rsidP="00AD55F4">
      <w:pPr>
        <w:pStyle w:val="ds-markdown-paragraph"/>
        <w:shd w:val="clear" w:color="auto" w:fill="FFFFFF"/>
        <w:spacing w:before="240" w:beforeAutospacing="0" w:after="240" w:afterAutospacing="0"/>
        <w:jc w:val="both"/>
        <w:rPr>
          <w:color w:val="0F1115"/>
          <w:sz w:val="28"/>
          <w:szCs w:val="28"/>
        </w:rPr>
      </w:pPr>
      <w:r w:rsidRPr="00AD55F4">
        <w:rPr>
          <w:rStyle w:val="a3"/>
          <w:color w:val="0F1115"/>
          <w:sz w:val="28"/>
          <w:szCs w:val="28"/>
        </w:rPr>
        <w:t>3. Организация деятельности коммунального государственного учреждения «Управление цифровизации города Алматы»</w:t>
      </w:r>
    </w:p>
    <w:p w14:paraId="4275B52C" w14:textId="77777777" w:rsidR="00AD55F4" w:rsidRPr="00AD55F4" w:rsidRDefault="00AD55F4" w:rsidP="00AD55F4">
      <w:pPr>
        <w:pStyle w:val="ds-markdown-paragraph"/>
        <w:numPr>
          <w:ilvl w:val="0"/>
          <w:numId w:val="8"/>
        </w:numPr>
        <w:shd w:val="clear" w:color="auto" w:fill="FFFFFF"/>
        <w:spacing w:after="0" w:afterAutospacing="0"/>
        <w:jc w:val="both"/>
        <w:rPr>
          <w:color w:val="0F1115"/>
          <w:sz w:val="28"/>
          <w:szCs w:val="28"/>
        </w:rPr>
      </w:pPr>
      <w:r w:rsidRPr="00AD55F4">
        <w:rPr>
          <w:color w:val="0F1115"/>
          <w:sz w:val="28"/>
          <w:szCs w:val="28"/>
        </w:rPr>
        <w:lastRenderedPageBreak/>
        <w:t>Руководство коммунальным государственным учреждением «Управление цифровизации города Алматы» осуществляется руководителем, который несет персональную ответственность за выполнение возложенных на коммунальное государственное учреждение «Управление цифровизации города Алматы» задач и осуществление им своих функций.</w:t>
      </w:r>
    </w:p>
    <w:p w14:paraId="38B44362" w14:textId="77777777" w:rsidR="00AD55F4" w:rsidRPr="00AD55F4" w:rsidRDefault="00AD55F4" w:rsidP="00AD55F4">
      <w:pPr>
        <w:pStyle w:val="ds-markdown-paragraph"/>
        <w:numPr>
          <w:ilvl w:val="0"/>
          <w:numId w:val="8"/>
        </w:numPr>
        <w:shd w:val="clear" w:color="auto" w:fill="FFFFFF"/>
        <w:spacing w:after="0" w:afterAutospacing="0"/>
        <w:jc w:val="both"/>
        <w:rPr>
          <w:color w:val="0F1115"/>
          <w:sz w:val="28"/>
          <w:szCs w:val="28"/>
        </w:rPr>
      </w:pPr>
      <w:r w:rsidRPr="00AD55F4">
        <w:rPr>
          <w:color w:val="0F1115"/>
          <w:sz w:val="28"/>
          <w:szCs w:val="28"/>
        </w:rPr>
        <w:t>Руководитель коммунального государственного учреждения «Управление цифровизации города Алматы» назначается на должность и освобождается от должности акимом города Алматы.</w:t>
      </w:r>
    </w:p>
    <w:p w14:paraId="7689DDBD" w14:textId="77777777" w:rsidR="00AD55F4" w:rsidRPr="00AD55F4" w:rsidRDefault="00AD55F4" w:rsidP="00AD55F4">
      <w:pPr>
        <w:pStyle w:val="ds-markdown-paragraph"/>
        <w:numPr>
          <w:ilvl w:val="0"/>
          <w:numId w:val="8"/>
        </w:numPr>
        <w:shd w:val="clear" w:color="auto" w:fill="FFFFFF"/>
        <w:spacing w:after="0" w:afterAutospacing="0"/>
        <w:jc w:val="both"/>
        <w:rPr>
          <w:color w:val="0F1115"/>
          <w:sz w:val="28"/>
          <w:szCs w:val="28"/>
        </w:rPr>
      </w:pPr>
      <w:r w:rsidRPr="00AD55F4">
        <w:rPr>
          <w:color w:val="0F1115"/>
          <w:sz w:val="28"/>
          <w:szCs w:val="28"/>
        </w:rPr>
        <w:t>Руководитель коммунального государственного учреждения «Управление цифровизации города Алматы» имеет заместителей, которые назначаются на должности и освобождаются от должностей в соответствии с законодательством Республики Казахстан.</w:t>
      </w:r>
    </w:p>
    <w:p w14:paraId="220CA561" w14:textId="77777777" w:rsidR="00AD55F4" w:rsidRPr="00AD55F4" w:rsidRDefault="00AD55F4" w:rsidP="00AD55F4">
      <w:pPr>
        <w:pStyle w:val="ds-markdown-paragraph"/>
        <w:numPr>
          <w:ilvl w:val="0"/>
          <w:numId w:val="8"/>
        </w:numPr>
        <w:shd w:val="clear" w:color="auto" w:fill="FFFFFF"/>
        <w:spacing w:after="0" w:afterAutospacing="0"/>
        <w:jc w:val="both"/>
        <w:rPr>
          <w:color w:val="0F1115"/>
          <w:sz w:val="28"/>
          <w:szCs w:val="28"/>
        </w:rPr>
      </w:pPr>
      <w:r w:rsidRPr="00AD55F4">
        <w:rPr>
          <w:color w:val="0F1115"/>
          <w:sz w:val="28"/>
          <w:szCs w:val="28"/>
        </w:rPr>
        <w:t>Полномочия руководителя коммунального государственного учреждения «Управление цифровизации города Алматы»:</w:t>
      </w:r>
    </w:p>
    <w:p w14:paraId="5A314EAE" w14:textId="77777777" w:rsidR="00AD55F4" w:rsidRPr="00AD55F4" w:rsidRDefault="00AD55F4" w:rsidP="0093225B">
      <w:pPr>
        <w:pStyle w:val="ds-markdown-paragraph"/>
        <w:numPr>
          <w:ilvl w:val="0"/>
          <w:numId w:val="13"/>
        </w:numPr>
        <w:shd w:val="clear" w:color="auto" w:fill="FFFFFF"/>
        <w:spacing w:after="0" w:afterAutospacing="0"/>
        <w:jc w:val="both"/>
        <w:rPr>
          <w:color w:val="0F1115"/>
          <w:sz w:val="28"/>
          <w:szCs w:val="28"/>
        </w:rPr>
      </w:pPr>
      <w:r w:rsidRPr="00AD55F4">
        <w:rPr>
          <w:color w:val="0F1115"/>
          <w:sz w:val="28"/>
          <w:szCs w:val="28"/>
        </w:rPr>
        <w:t>принимает меры, направленные на противодействие коррупционным правонарушениям и несет персональную ответственность за принятие антикоррупционных мер;</w:t>
      </w:r>
    </w:p>
    <w:p w14:paraId="30A45E40" w14:textId="77777777" w:rsidR="00AD55F4" w:rsidRPr="00AD55F4" w:rsidRDefault="00AD55F4" w:rsidP="0093225B">
      <w:pPr>
        <w:pStyle w:val="ds-markdown-paragraph"/>
        <w:numPr>
          <w:ilvl w:val="0"/>
          <w:numId w:val="13"/>
        </w:numPr>
        <w:shd w:val="clear" w:color="auto" w:fill="FFFFFF"/>
        <w:spacing w:after="0" w:afterAutospacing="0"/>
        <w:jc w:val="both"/>
        <w:rPr>
          <w:color w:val="0F1115"/>
          <w:sz w:val="28"/>
          <w:szCs w:val="28"/>
        </w:rPr>
      </w:pPr>
      <w:r w:rsidRPr="00AD55F4">
        <w:rPr>
          <w:color w:val="0F1115"/>
          <w:sz w:val="28"/>
          <w:szCs w:val="28"/>
        </w:rPr>
        <w:t>назначает на государственные должности и освобождает от государственных должностей служащих коммунального государственного учреждения «Управление цифровизации города Алматы»;</w:t>
      </w:r>
    </w:p>
    <w:p w14:paraId="2CC08C73" w14:textId="77777777" w:rsidR="00AD55F4" w:rsidRPr="00AD55F4" w:rsidRDefault="00AD55F4" w:rsidP="0093225B">
      <w:pPr>
        <w:pStyle w:val="ds-markdown-paragraph"/>
        <w:numPr>
          <w:ilvl w:val="0"/>
          <w:numId w:val="13"/>
        </w:numPr>
        <w:shd w:val="clear" w:color="auto" w:fill="FFFFFF"/>
        <w:spacing w:after="0" w:afterAutospacing="0"/>
        <w:jc w:val="both"/>
        <w:rPr>
          <w:color w:val="0F1115"/>
          <w:sz w:val="28"/>
          <w:szCs w:val="28"/>
        </w:rPr>
      </w:pPr>
      <w:r w:rsidRPr="00AD55F4">
        <w:rPr>
          <w:color w:val="0F1115"/>
          <w:sz w:val="28"/>
          <w:szCs w:val="28"/>
        </w:rPr>
        <w:t>в установленном законодательством Республики Казахстан порядке поощряет, налагает дисциплинарные взыскания на служащих коммунального государственного учреждения «Управление цифровизации города Алматы»;</w:t>
      </w:r>
    </w:p>
    <w:p w14:paraId="71D8F164" w14:textId="77777777" w:rsidR="00AD55F4" w:rsidRPr="00AD55F4" w:rsidRDefault="00AD55F4" w:rsidP="0093225B">
      <w:pPr>
        <w:pStyle w:val="ds-markdown-paragraph"/>
        <w:numPr>
          <w:ilvl w:val="0"/>
          <w:numId w:val="13"/>
        </w:numPr>
        <w:shd w:val="clear" w:color="auto" w:fill="FFFFFF"/>
        <w:spacing w:after="0" w:afterAutospacing="0"/>
        <w:jc w:val="both"/>
        <w:rPr>
          <w:color w:val="0F1115"/>
          <w:sz w:val="28"/>
          <w:szCs w:val="28"/>
        </w:rPr>
      </w:pPr>
      <w:r w:rsidRPr="00AD55F4">
        <w:rPr>
          <w:color w:val="0F1115"/>
          <w:sz w:val="28"/>
          <w:szCs w:val="28"/>
        </w:rPr>
        <w:t>утверждает структуру коммунального государственного учреждения «Управление цифровизации города Алматы» и положения об его отделах;</w:t>
      </w:r>
    </w:p>
    <w:p w14:paraId="2AB16C76" w14:textId="77777777" w:rsidR="00AD55F4" w:rsidRPr="00AD55F4" w:rsidRDefault="00AD55F4" w:rsidP="0093225B">
      <w:pPr>
        <w:pStyle w:val="ds-markdown-paragraph"/>
        <w:numPr>
          <w:ilvl w:val="0"/>
          <w:numId w:val="13"/>
        </w:numPr>
        <w:shd w:val="clear" w:color="auto" w:fill="FFFFFF"/>
        <w:spacing w:after="0" w:afterAutospacing="0"/>
        <w:jc w:val="both"/>
        <w:rPr>
          <w:color w:val="0F1115"/>
          <w:sz w:val="28"/>
          <w:szCs w:val="28"/>
        </w:rPr>
      </w:pPr>
      <w:r w:rsidRPr="00AD55F4">
        <w:rPr>
          <w:color w:val="0F1115"/>
          <w:sz w:val="28"/>
          <w:szCs w:val="28"/>
        </w:rPr>
        <w:t>представляет коммунальное государственное учреждение «Управление цифровизации города Алматы» в государственных органах и иных организациях;</w:t>
      </w:r>
    </w:p>
    <w:p w14:paraId="739AAA54" w14:textId="77777777" w:rsidR="00AD55F4" w:rsidRPr="00AD55F4" w:rsidRDefault="00AD55F4" w:rsidP="0093225B">
      <w:pPr>
        <w:pStyle w:val="ds-markdown-paragraph"/>
        <w:numPr>
          <w:ilvl w:val="0"/>
          <w:numId w:val="13"/>
        </w:numPr>
        <w:shd w:val="clear" w:color="auto" w:fill="FFFFFF"/>
        <w:spacing w:after="0" w:afterAutospacing="0"/>
        <w:jc w:val="both"/>
        <w:rPr>
          <w:color w:val="0F1115"/>
          <w:sz w:val="28"/>
          <w:szCs w:val="28"/>
        </w:rPr>
      </w:pPr>
      <w:r w:rsidRPr="00AD55F4">
        <w:rPr>
          <w:color w:val="0F1115"/>
          <w:sz w:val="28"/>
          <w:szCs w:val="28"/>
        </w:rPr>
        <w:t>издает приказы в пределах своей компетенции;</w:t>
      </w:r>
    </w:p>
    <w:p w14:paraId="0F8552F4" w14:textId="77777777" w:rsidR="00AD55F4" w:rsidRPr="00AD55F4" w:rsidRDefault="00AD55F4" w:rsidP="0093225B">
      <w:pPr>
        <w:pStyle w:val="ds-markdown-paragraph"/>
        <w:numPr>
          <w:ilvl w:val="0"/>
          <w:numId w:val="13"/>
        </w:numPr>
        <w:shd w:val="clear" w:color="auto" w:fill="FFFFFF"/>
        <w:spacing w:after="0" w:afterAutospacing="0"/>
        <w:jc w:val="both"/>
        <w:rPr>
          <w:color w:val="0F1115"/>
          <w:sz w:val="28"/>
          <w:szCs w:val="28"/>
        </w:rPr>
      </w:pPr>
      <w:r w:rsidRPr="00AD55F4">
        <w:rPr>
          <w:color w:val="0F1115"/>
          <w:sz w:val="28"/>
          <w:szCs w:val="28"/>
        </w:rPr>
        <w:t>осуществляет иные полномочия в соответствии с законодательством Республики Казахстан.</w:t>
      </w:r>
      <w:r w:rsidRPr="00AD55F4">
        <w:rPr>
          <w:color w:val="0F1115"/>
          <w:sz w:val="28"/>
          <w:szCs w:val="28"/>
        </w:rPr>
        <w:br/>
        <w:t>Исполнение полномочий руководителя коммунального государственного учреждения «Управление цифровизации города Алматы» в период его отсутствия осуществляется лицом, его замещающим в соответствии с действующим законодательством Республики Казахстан.</w:t>
      </w:r>
    </w:p>
    <w:p w14:paraId="08CC06A1" w14:textId="77777777" w:rsidR="00AD55F4" w:rsidRPr="00AD55F4" w:rsidRDefault="00AD55F4" w:rsidP="00AD55F4">
      <w:pPr>
        <w:pStyle w:val="ds-markdown-paragraph"/>
        <w:numPr>
          <w:ilvl w:val="0"/>
          <w:numId w:val="10"/>
        </w:numPr>
        <w:shd w:val="clear" w:color="auto" w:fill="FFFFFF"/>
        <w:spacing w:after="0" w:afterAutospacing="0"/>
        <w:jc w:val="both"/>
        <w:rPr>
          <w:color w:val="0F1115"/>
          <w:sz w:val="28"/>
          <w:szCs w:val="28"/>
        </w:rPr>
      </w:pPr>
      <w:r w:rsidRPr="00AD55F4">
        <w:rPr>
          <w:color w:val="0F1115"/>
          <w:sz w:val="28"/>
          <w:szCs w:val="28"/>
        </w:rPr>
        <w:t xml:space="preserve">Руководитель коммунального государственного учреждения «Управление цифровизации города Алматы» определяет полномочия </w:t>
      </w:r>
      <w:r w:rsidRPr="00AD55F4">
        <w:rPr>
          <w:color w:val="0F1115"/>
          <w:sz w:val="28"/>
          <w:szCs w:val="28"/>
        </w:rPr>
        <w:lastRenderedPageBreak/>
        <w:t>своих заместителей в соответствии с действующим законодательством Республики Казахстан.</w:t>
      </w:r>
    </w:p>
    <w:p w14:paraId="1626F381" w14:textId="77777777" w:rsidR="00AD55F4" w:rsidRPr="00AD55F4" w:rsidRDefault="00AD55F4" w:rsidP="00AD55F4">
      <w:pPr>
        <w:pStyle w:val="ds-markdown-paragraph"/>
        <w:shd w:val="clear" w:color="auto" w:fill="FFFFFF"/>
        <w:spacing w:before="240" w:beforeAutospacing="0" w:after="240" w:afterAutospacing="0"/>
        <w:jc w:val="both"/>
        <w:rPr>
          <w:color w:val="0F1115"/>
          <w:sz w:val="28"/>
          <w:szCs w:val="28"/>
        </w:rPr>
      </w:pPr>
      <w:r w:rsidRPr="00AD55F4">
        <w:rPr>
          <w:rStyle w:val="a3"/>
          <w:color w:val="0F1115"/>
          <w:sz w:val="28"/>
          <w:szCs w:val="28"/>
        </w:rPr>
        <w:t>4. Имущество коммунального государственного учреждения «Управление цифровизации города Алматы»</w:t>
      </w:r>
    </w:p>
    <w:p w14:paraId="6F586B5C" w14:textId="77777777" w:rsidR="00AD55F4" w:rsidRPr="00AD55F4" w:rsidRDefault="00AD55F4" w:rsidP="00AD55F4">
      <w:pPr>
        <w:pStyle w:val="ds-markdown-paragraph"/>
        <w:numPr>
          <w:ilvl w:val="0"/>
          <w:numId w:val="11"/>
        </w:numPr>
        <w:shd w:val="clear" w:color="auto" w:fill="FFFFFF"/>
        <w:spacing w:after="0" w:afterAutospacing="0"/>
        <w:jc w:val="both"/>
        <w:rPr>
          <w:color w:val="0F1115"/>
          <w:sz w:val="28"/>
          <w:szCs w:val="28"/>
        </w:rPr>
      </w:pPr>
      <w:r w:rsidRPr="00AD55F4">
        <w:rPr>
          <w:color w:val="0F1115"/>
          <w:sz w:val="28"/>
          <w:szCs w:val="28"/>
        </w:rPr>
        <w:t>Коммунальное государственное учреждение «Управление цифровизации города Алматы» имеет на праве оперативного управления обособленное имущество. Имущество коммунального государственного учреждения «Управление цифровизации города Алматы» формируется за счет имущества, переданного ему государством.</w:t>
      </w:r>
    </w:p>
    <w:p w14:paraId="2E1B9DE9" w14:textId="77777777" w:rsidR="00AD55F4" w:rsidRPr="00AD55F4" w:rsidRDefault="00AD55F4" w:rsidP="00AD55F4">
      <w:pPr>
        <w:pStyle w:val="ds-markdown-paragraph"/>
        <w:numPr>
          <w:ilvl w:val="0"/>
          <w:numId w:val="11"/>
        </w:numPr>
        <w:shd w:val="clear" w:color="auto" w:fill="FFFFFF"/>
        <w:spacing w:after="0" w:afterAutospacing="0"/>
        <w:jc w:val="both"/>
        <w:rPr>
          <w:color w:val="0F1115"/>
          <w:sz w:val="28"/>
          <w:szCs w:val="28"/>
        </w:rPr>
      </w:pPr>
      <w:r w:rsidRPr="00AD55F4">
        <w:rPr>
          <w:color w:val="0F1115"/>
          <w:sz w:val="28"/>
          <w:szCs w:val="28"/>
        </w:rPr>
        <w:t>Имущество, закрепленное за коммунальным государственным учреждением «Управление цифровизации города Алматы», относится к коммунальной собственности.</w:t>
      </w:r>
    </w:p>
    <w:p w14:paraId="7485C64A" w14:textId="77777777" w:rsidR="00AD55F4" w:rsidRPr="00AD55F4" w:rsidRDefault="00AD55F4" w:rsidP="00AD55F4">
      <w:pPr>
        <w:pStyle w:val="ds-markdown-paragraph"/>
        <w:numPr>
          <w:ilvl w:val="0"/>
          <w:numId w:val="11"/>
        </w:numPr>
        <w:shd w:val="clear" w:color="auto" w:fill="FFFFFF"/>
        <w:spacing w:after="0" w:afterAutospacing="0"/>
        <w:jc w:val="both"/>
        <w:rPr>
          <w:color w:val="0F1115"/>
          <w:sz w:val="28"/>
          <w:szCs w:val="28"/>
        </w:rPr>
      </w:pPr>
      <w:r w:rsidRPr="00AD55F4">
        <w:rPr>
          <w:color w:val="0F1115"/>
          <w:sz w:val="28"/>
          <w:szCs w:val="28"/>
        </w:rPr>
        <w:t>Коммунальное государственное учреждение «Управление цифровизации города Алматы» не вправе самостоятельно отчуждать или иным способом распоряжаться закрепленным за ним имуществом и имуществом, приобретенным за счет средств, выделенных ему по плану финансирования, если иное не установлено законодательством Республики Казахстан.</w:t>
      </w:r>
    </w:p>
    <w:p w14:paraId="4B14EC22" w14:textId="77777777" w:rsidR="00AD55F4" w:rsidRPr="00AD55F4" w:rsidRDefault="00AD55F4" w:rsidP="00AD55F4">
      <w:pPr>
        <w:pStyle w:val="ds-markdown-paragraph"/>
        <w:shd w:val="clear" w:color="auto" w:fill="FFFFFF"/>
        <w:spacing w:before="240" w:beforeAutospacing="0" w:after="240" w:afterAutospacing="0"/>
        <w:jc w:val="both"/>
        <w:rPr>
          <w:color w:val="0F1115"/>
          <w:sz w:val="28"/>
          <w:szCs w:val="28"/>
        </w:rPr>
      </w:pPr>
      <w:r w:rsidRPr="00AD55F4">
        <w:rPr>
          <w:rStyle w:val="a3"/>
          <w:color w:val="0F1115"/>
          <w:sz w:val="28"/>
          <w:szCs w:val="28"/>
        </w:rPr>
        <w:t>5. Реорганизация и упразднение коммунального государственного учреждения «Управление цифровизации города Алматы»</w:t>
      </w:r>
    </w:p>
    <w:p w14:paraId="7CB3B9E0" w14:textId="77777777" w:rsidR="00AD55F4" w:rsidRPr="00AD55F4" w:rsidRDefault="00AD55F4" w:rsidP="00AD55F4">
      <w:pPr>
        <w:pStyle w:val="ds-markdown-paragraph"/>
        <w:numPr>
          <w:ilvl w:val="0"/>
          <w:numId w:val="12"/>
        </w:numPr>
        <w:shd w:val="clear" w:color="auto" w:fill="FFFFFF"/>
        <w:spacing w:after="0" w:afterAutospacing="0"/>
        <w:jc w:val="both"/>
        <w:rPr>
          <w:color w:val="0F1115"/>
          <w:sz w:val="28"/>
          <w:szCs w:val="28"/>
        </w:rPr>
      </w:pPr>
      <w:r w:rsidRPr="00AD55F4">
        <w:rPr>
          <w:color w:val="0F1115"/>
          <w:sz w:val="28"/>
          <w:szCs w:val="28"/>
        </w:rPr>
        <w:t>Реорганизация и упразднение коммунального государственного учреждения «Управление цифровизации города Алматы» осуществляется в соответствии с законодательством Республики Казахстан.</w:t>
      </w:r>
    </w:p>
    <w:p w14:paraId="57604DB3" w14:textId="77777777" w:rsidR="000B4F85" w:rsidRPr="00AD55F4" w:rsidRDefault="000B4F85" w:rsidP="00AD55F4">
      <w:pPr>
        <w:jc w:val="both"/>
        <w:rPr>
          <w:rFonts w:ascii="Times New Roman" w:hAnsi="Times New Roman" w:cs="Times New Roman"/>
          <w:sz w:val="28"/>
          <w:szCs w:val="28"/>
          <w:lang w:val="ru-KZ"/>
        </w:rPr>
      </w:pPr>
    </w:p>
    <w:sectPr w:rsidR="000B4F85" w:rsidRPr="00AD55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E1965"/>
    <w:multiLevelType w:val="multilevel"/>
    <w:tmpl w:val="CC06AAA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E282E"/>
    <w:multiLevelType w:val="multilevel"/>
    <w:tmpl w:val="5EB0080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273AE3"/>
    <w:multiLevelType w:val="multilevel"/>
    <w:tmpl w:val="C55E1A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ED2149"/>
    <w:multiLevelType w:val="multilevel"/>
    <w:tmpl w:val="3600E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74EFF"/>
    <w:multiLevelType w:val="multilevel"/>
    <w:tmpl w:val="9FB2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BE1771"/>
    <w:multiLevelType w:val="multilevel"/>
    <w:tmpl w:val="E0A4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291B4D"/>
    <w:multiLevelType w:val="multilevel"/>
    <w:tmpl w:val="3F7261A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7F10C4"/>
    <w:multiLevelType w:val="multilevel"/>
    <w:tmpl w:val="A588DD6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027D56"/>
    <w:multiLevelType w:val="multilevel"/>
    <w:tmpl w:val="54F82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8D00C7"/>
    <w:multiLevelType w:val="multilevel"/>
    <w:tmpl w:val="0A06E38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DB1EBF"/>
    <w:multiLevelType w:val="multilevel"/>
    <w:tmpl w:val="827A0AA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881FAB"/>
    <w:multiLevelType w:val="multilevel"/>
    <w:tmpl w:val="57944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11558E"/>
    <w:multiLevelType w:val="multilevel"/>
    <w:tmpl w:val="BE988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12"/>
  </w:num>
  <w:num w:numId="4">
    <w:abstractNumId w:val="2"/>
  </w:num>
  <w:num w:numId="5">
    <w:abstractNumId w:val="11"/>
  </w:num>
  <w:num w:numId="6">
    <w:abstractNumId w:val="6"/>
  </w:num>
  <w:num w:numId="7">
    <w:abstractNumId w:val="8"/>
  </w:num>
  <w:num w:numId="8">
    <w:abstractNumId w:val="9"/>
  </w:num>
  <w:num w:numId="9">
    <w:abstractNumId w:val="5"/>
  </w:num>
  <w:num w:numId="10">
    <w:abstractNumId w:val="0"/>
  </w:num>
  <w:num w:numId="11">
    <w:abstractNumId w:val="1"/>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56C"/>
    <w:rsid w:val="000B4F85"/>
    <w:rsid w:val="006E31F4"/>
    <w:rsid w:val="00866A03"/>
    <w:rsid w:val="0091056C"/>
    <w:rsid w:val="0093225B"/>
    <w:rsid w:val="00AD55F4"/>
    <w:rsid w:val="00AD5FA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FAB1"/>
  <w15:chartTrackingRefBased/>
  <w15:docId w15:val="{A701D318-5D22-486D-A88E-39560BD52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AD55F4"/>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character" w:styleId="a3">
    <w:name w:val="Strong"/>
    <w:basedOn w:val="a0"/>
    <w:uiPriority w:val="22"/>
    <w:qFormat/>
    <w:rsid w:val="00AD55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638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2125</Words>
  <Characters>12114</Characters>
  <Application>Microsoft Office Word</Application>
  <DocSecurity>0</DocSecurity>
  <Lines>100</Lines>
  <Paragraphs>28</Paragraphs>
  <ScaleCrop>false</ScaleCrop>
  <Company/>
  <LinksUpToDate>false</LinksUpToDate>
  <CharactersWithSpaces>14211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Бұғыбай</dc:creator>
  <cp:keywords/>
  <dc:description/>
  <cp:lastModifiedBy>Аружан Бұғыбай</cp:lastModifiedBy>
  <cp:revision>6</cp:revision>
  <dcterms:created xsi:type="dcterms:W3CDTF">2026-03-03T10:41:00Z</dcterms:created>
  <dcterms:modified xsi:type="dcterms:W3CDTF">2026-03-03T10:50:00Z</dcterms:modified>
</cp:coreProperties>
</file>