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A7509" w14:textId="77777777" w:rsidR="00F8557D" w:rsidRPr="00E64B76" w:rsidRDefault="00F8557D" w:rsidP="00F8557D">
      <w:pPr>
        <w:spacing w:after="0"/>
        <w:jc w:val="both"/>
        <w:rPr>
          <w:lang w:val="ru-RU"/>
        </w:rPr>
      </w:pP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652"/>
        <w:gridCol w:w="3703"/>
      </w:tblGrid>
      <w:tr w:rsidR="00F8557D" w:rsidRPr="00F8557D" w14:paraId="51727437" w14:textId="77777777" w:rsidTr="00266172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89CE1" w14:textId="77777777" w:rsidR="00F8557D" w:rsidRPr="00E64B76" w:rsidRDefault="00F8557D" w:rsidP="00266172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74FEF" w14:textId="77777777" w:rsidR="00F8557D" w:rsidRPr="00E64B76" w:rsidRDefault="00F8557D" w:rsidP="00266172">
            <w:pPr>
              <w:spacing w:after="0"/>
              <w:jc w:val="center"/>
              <w:rPr>
                <w:lang w:val="ru-RU"/>
              </w:rPr>
            </w:pPr>
            <w:r w:rsidRPr="00E64B76">
              <w:rPr>
                <w:color w:val="000000"/>
                <w:sz w:val="20"/>
                <w:lang w:val="ru-RU"/>
              </w:rPr>
              <w:t>Приложение 2 к постановлению</w:t>
            </w:r>
            <w:r w:rsidRPr="00E64B76">
              <w:rPr>
                <w:lang w:val="ru-RU"/>
              </w:rPr>
              <w:br/>
            </w:r>
            <w:r w:rsidRPr="00E64B76">
              <w:rPr>
                <w:color w:val="000000"/>
                <w:sz w:val="20"/>
                <w:lang w:val="ru-RU"/>
              </w:rPr>
              <w:t>акимата города Алматы № 1/47</w:t>
            </w:r>
            <w:r w:rsidRPr="00E64B76">
              <w:rPr>
                <w:lang w:val="ru-RU"/>
              </w:rPr>
              <w:br/>
            </w:r>
            <w:r w:rsidRPr="00E64B76">
              <w:rPr>
                <w:color w:val="000000"/>
                <w:sz w:val="20"/>
                <w:lang w:val="ru-RU"/>
              </w:rPr>
              <w:t xml:space="preserve">от "30" января 2023 года </w:t>
            </w:r>
          </w:p>
        </w:tc>
      </w:tr>
    </w:tbl>
    <w:p w14:paraId="2EE14D81" w14:textId="77777777" w:rsidR="00F8557D" w:rsidRPr="00E64B76" w:rsidRDefault="00F8557D" w:rsidP="00F8557D">
      <w:pPr>
        <w:spacing w:after="0"/>
        <w:rPr>
          <w:lang w:val="ru-RU"/>
        </w:rPr>
      </w:pPr>
      <w:bookmarkStart w:id="0" w:name="z113"/>
      <w:r w:rsidRPr="00E64B76">
        <w:rPr>
          <w:b/>
          <w:color w:val="000000"/>
          <w:lang w:val="ru-RU"/>
        </w:rPr>
        <w:t xml:space="preserve"> Положение о коммунальном государственном учреждении "Аппарат акима Алмалинского района города Алматы"</w:t>
      </w:r>
    </w:p>
    <w:p w14:paraId="14671A71" w14:textId="77777777" w:rsidR="00F8557D" w:rsidRPr="00E64B76" w:rsidRDefault="00F8557D" w:rsidP="00F8557D">
      <w:pPr>
        <w:spacing w:after="0"/>
        <w:rPr>
          <w:lang w:val="ru-RU"/>
        </w:rPr>
      </w:pPr>
      <w:bookmarkStart w:id="1" w:name="z114"/>
      <w:bookmarkEnd w:id="0"/>
      <w:r w:rsidRPr="00E64B76">
        <w:rPr>
          <w:b/>
          <w:color w:val="000000"/>
          <w:lang w:val="ru-RU"/>
        </w:rPr>
        <w:t xml:space="preserve"> 1. Общие положения</w:t>
      </w:r>
    </w:p>
    <w:p w14:paraId="526E2CF4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" w:name="z115"/>
      <w:bookmarkEnd w:id="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1. Коммунальное государственное учреждение "Аппарат акима Алмалинского района города Алматы" (далее – аппарат акима Алмалинского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Алмалинского района города Алматы.</w:t>
      </w:r>
    </w:p>
    <w:p w14:paraId="67BF668D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" w:name="z116"/>
      <w:bookmarkEnd w:id="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2. Аппарат акима Алмалинского района не имеет ведомства.</w:t>
      </w:r>
    </w:p>
    <w:bookmarkEnd w:id="3"/>
    <w:p w14:paraId="34CE2E3A" w14:textId="77777777" w:rsidR="00F8557D" w:rsidRPr="00E64B76" w:rsidRDefault="00F8557D" w:rsidP="00F8557D">
      <w:pPr>
        <w:spacing w:after="0"/>
        <w:rPr>
          <w:lang w:val="ru-RU"/>
        </w:rPr>
      </w:pPr>
    </w:p>
    <w:p w14:paraId="64D03C56" w14:textId="77777777" w:rsidR="00F8557D" w:rsidRPr="00E64B76" w:rsidRDefault="00F8557D" w:rsidP="00F8557D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3. Аппарат акима Алмалинского района,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23A7A435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" w:name="z11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4. Аппарат акима Алмалинского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71534D7B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" w:name="z119"/>
      <w:bookmarkEnd w:id="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5. Аппарат акима Алмалинского района вступает в гражданско-правовые отношения от собственного имени.</w:t>
      </w:r>
    </w:p>
    <w:p w14:paraId="23D06BC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" w:name="z120"/>
      <w:bookmarkEnd w:id="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6. Аппарат акима Алмалинского района имеет право выступать стороной гражданско-правовых отношений от имени </w:t>
      </w:r>
      <w:proofErr w:type="spellStart"/>
      <w:r w:rsidRPr="00E64B76">
        <w:rPr>
          <w:color w:val="000000"/>
          <w:sz w:val="28"/>
          <w:lang w:val="ru-RU"/>
        </w:rPr>
        <w:t>государ</w:t>
      </w:r>
      <w:proofErr w:type="spellEnd"/>
      <w:r>
        <w:rPr>
          <w:color w:val="000000"/>
          <w:sz w:val="28"/>
        </w:rPr>
        <w:t>c</w:t>
      </w:r>
      <w:proofErr w:type="spellStart"/>
      <w:r w:rsidRPr="00E64B76">
        <w:rPr>
          <w:color w:val="000000"/>
          <w:sz w:val="28"/>
          <w:lang w:val="ru-RU"/>
        </w:rPr>
        <w:t>тва</w:t>
      </w:r>
      <w:proofErr w:type="spellEnd"/>
      <w:r w:rsidRPr="00E64B76">
        <w:rPr>
          <w:color w:val="000000"/>
          <w:sz w:val="28"/>
          <w:lang w:val="ru-RU"/>
        </w:rPr>
        <w:t>, если оно уполномочено на это в соответствии с законодательством Республики Казахстан.</w:t>
      </w:r>
    </w:p>
    <w:p w14:paraId="0DC3BA7D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" w:name="z121"/>
      <w:bookmarkEnd w:id="6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7. Аппарат акима Алмалинского района по вопросам своей компетенции в установленном законодательством порядке принимает решения и распоряжения, оформляемые актами акима Алмалинского района города Алматы, предусмотренными законодательством Республики Казахстан. </w:t>
      </w:r>
    </w:p>
    <w:p w14:paraId="28D6174B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8" w:name="z122"/>
      <w:bookmarkEnd w:id="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8. Структура и лимит штатной численности коммунального государственного учреждения "Аппарата акима Алмалинского района города Алматы" утверждаются в соответствии с законодательством Республики Казахстан.</w:t>
      </w:r>
    </w:p>
    <w:p w14:paraId="38484F78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9" w:name="z123"/>
      <w:bookmarkEnd w:id="8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9. Местонахождение юридического лица: 050000, город Алматы, Алмалинский район, проспект </w:t>
      </w:r>
      <w:proofErr w:type="spellStart"/>
      <w:r w:rsidRPr="00E64B76">
        <w:rPr>
          <w:color w:val="000000"/>
          <w:sz w:val="28"/>
          <w:lang w:val="ru-RU"/>
        </w:rPr>
        <w:t>Абылай</w:t>
      </w:r>
      <w:proofErr w:type="spellEnd"/>
      <w:r w:rsidRPr="00E64B76">
        <w:rPr>
          <w:color w:val="000000"/>
          <w:sz w:val="28"/>
          <w:lang w:val="ru-RU"/>
        </w:rPr>
        <w:t xml:space="preserve"> хана, 74А.</w:t>
      </w:r>
    </w:p>
    <w:p w14:paraId="491D836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0" w:name="z124"/>
      <w:bookmarkEnd w:id="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10. Настоящее Положение является учредительным документом аппарата акима Алмалинского района.</w:t>
      </w:r>
    </w:p>
    <w:p w14:paraId="0C4744A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1" w:name="z125"/>
      <w:bookmarkEnd w:id="1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11. Финансирование деятельности аппарата акима Алмалинского района осуществляется из республиканского и местного бюджетов в соответствии с законодательством Республики Казахстан.</w:t>
      </w:r>
    </w:p>
    <w:p w14:paraId="2521E85B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2" w:name="z126"/>
      <w:bookmarkEnd w:id="1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12. Аппарату акима Алмалинского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Алмалинского района.</w:t>
      </w:r>
    </w:p>
    <w:p w14:paraId="20DBA02F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3" w:name="z127"/>
      <w:bookmarkEnd w:id="1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Если аппарату акима Алмалинского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249CFC99" w14:textId="77777777" w:rsidR="00F8557D" w:rsidRPr="00E64B76" w:rsidRDefault="00F8557D" w:rsidP="00F8557D">
      <w:pPr>
        <w:spacing w:after="0"/>
        <w:rPr>
          <w:lang w:val="ru-RU"/>
        </w:rPr>
      </w:pPr>
      <w:bookmarkStart w:id="14" w:name="z128"/>
      <w:bookmarkEnd w:id="13"/>
      <w:r w:rsidRPr="00E64B76">
        <w:rPr>
          <w:b/>
          <w:color w:val="000000"/>
          <w:lang w:val="ru-RU"/>
        </w:rPr>
        <w:t xml:space="preserve"> 2. Задачи и полномочия аппарата акима Алмалинского района</w:t>
      </w:r>
    </w:p>
    <w:p w14:paraId="3593450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5" w:name="z129"/>
      <w:bookmarkEnd w:id="14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13. Задачи: </w:t>
      </w:r>
    </w:p>
    <w:p w14:paraId="6DCC40B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6" w:name="z130"/>
      <w:bookmarkEnd w:id="1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4FDC5DA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7" w:name="z131"/>
      <w:bookmarkEnd w:id="1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оценка эффективности деятельности государственных служащих и отделов аппарата акима Алмалинского района города Алматы;</w:t>
      </w:r>
    </w:p>
    <w:p w14:paraId="540215D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8" w:name="z132"/>
      <w:bookmarkEnd w:id="1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осуществление иных задач, определяемых акимом Алмалинского района.</w:t>
      </w:r>
    </w:p>
    <w:p w14:paraId="6F0D36E4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19" w:name="z133"/>
      <w:bookmarkEnd w:id="1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14. Полномочия:</w:t>
      </w:r>
    </w:p>
    <w:p w14:paraId="68FFBBD7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0" w:name="z134"/>
      <w:bookmarkEnd w:id="1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права:</w:t>
      </w:r>
    </w:p>
    <w:p w14:paraId="35D6206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1" w:name="z135"/>
      <w:bookmarkEnd w:id="20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72A65F44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2" w:name="z136"/>
      <w:bookmarkEnd w:id="2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вносить в вышестоящие органы предложения по обеспечению занятости, оказанию адресной социальной помощи;</w:t>
      </w:r>
    </w:p>
    <w:bookmarkEnd w:id="22"/>
    <w:p w14:paraId="73A1AEF5" w14:textId="77777777" w:rsidR="00F8557D" w:rsidRPr="00E64B76" w:rsidRDefault="00F8557D" w:rsidP="00F8557D">
      <w:pPr>
        <w:spacing w:after="0"/>
        <w:rPr>
          <w:lang w:val="ru-RU"/>
        </w:rPr>
      </w:pPr>
    </w:p>
    <w:p w14:paraId="1CC1E591" w14:textId="77777777" w:rsidR="00F8557D" w:rsidRPr="00E64B76" w:rsidRDefault="00F8557D" w:rsidP="00F8557D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обращаться в суд с иском в порядке, установленном статьей 56 Гражданского процессуального кодекса Республики Казахстан; </w:t>
      </w:r>
    </w:p>
    <w:p w14:paraId="5590A931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3" w:name="z13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осуществлять иные права в соответствии с законодательством.</w:t>
      </w:r>
    </w:p>
    <w:p w14:paraId="29B79B83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4" w:name="z139"/>
      <w:bookmarkEnd w:id="2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обязанности:</w:t>
      </w:r>
    </w:p>
    <w:p w14:paraId="03D5BAD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5" w:name="z140"/>
      <w:bookmarkEnd w:id="2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 ведению аппарата акима Алмалинского района города Алматы;</w:t>
      </w:r>
    </w:p>
    <w:p w14:paraId="396DCA8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6" w:name="z141"/>
      <w:bookmarkEnd w:id="25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осуществлять координацию и контроль по вопросам своей компетенции; </w:t>
      </w:r>
    </w:p>
    <w:p w14:paraId="43FFA9F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7" w:name="z142"/>
      <w:bookmarkEnd w:id="2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4228F593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8" w:name="z143"/>
      <w:bookmarkEnd w:id="2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управлять переданным ему имуществом.</w:t>
      </w:r>
    </w:p>
    <w:bookmarkEnd w:id="28"/>
    <w:p w14:paraId="3861D7C1" w14:textId="77777777" w:rsidR="00F8557D" w:rsidRPr="00E64B76" w:rsidRDefault="00F8557D" w:rsidP="00F8557D">
      <w:pPr>
        <w:spacing w:after="0"/>
        <w:rPr>
          <w:lang w:val="ru-RU"/>
        </w:rPr>
      </w:pPr>
    </w:p>
    <w:p w14:paraId="1C9EC84E" w14:textId="77777777" w:rsidR="00F8557D" w:rsidRPr="00E64B76" w:rsidRDefault="00F8557D" w:rsidP="00F8557D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15. Функции аппарата акима Алмалинского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"О местном государственном управлении и самоуправлении в Республике Казахстан", со статьей 8 Закона Республики Казахстан "О физической культуре и спорте", со статьями 35, 36 Закона Республики Казахстан "О воинской службе и статусе военнослужащих", Законом Республики Казахстан "О государственных услугах":</w:t>
      </w:r>
    </w:p>
    <w:p w14:paraId="12770CDD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29" w:name="z14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информационно-аналитическое, организационно-правовое, материально-техническое обеспечение деятельности аппарата и акима Алмалинского района города Алматы;</w:t>
      </w:r>
    </w:p>
    <w:p w14:paraId="7C353A6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0" w:name="z146"/>
      <w:bookmarkEnd w:id="2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210F2DA8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1" w:name="z147"/>
      <w:bookmarkEnd w:id="3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по поручению акима Алмалинского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5E575993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2" w:name="z148"/>
      <w:bookmarkEnd w:id="3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4) оказание государственных услуг;</w:t>
      </w:r>
    </w:p>
    <w:p w14:paraId="58144A8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3" w:name="z149"/>
      <w:bookmarkEnd w:id="3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5) организация и ведение делопроизводства аппарата акима Алмалинского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Алмалинского района;</w:t>
      </w:r>
    </w:p>
    <w:p w14:paraId="1D7CB727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4" w:name="z150"/>
      <w:bookmarkEnd w:id="3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6) организация проведения совещаний у акима района, его заместителей, руководителя аппарата акима Алмалинского района, оформление и рассылка материалов, протоколов совещаний;</w:t>
      </w:r>
    </w:p>
    <w:p w14:paraId="548B01E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5" w:name="z151"/>
      <w:bookmarkEnd w:id="3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7) по поручениям акима района, его заместителей, руководителя аппарата акима Алмалинского района подготовка проектов решений и распоряжений акима района, их рассылка и хранение;</w:t>
      </w:r>
    </w:p>
    <w:p w14:paraId="73D5A1C2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6" w:name="z152"/>
      <w:bookmarkEnd w:id="3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65AB8650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7" w:name="z153"/>
      <w:bookmarkEnd w:id="3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9) рассмотрение обращений физических и юридических лиц;</w:t>
      </w:r>
    </w:p>
    <w:p w14:paraId="004C8834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8" w:name="z154"/>
      <w:bookmarkEnd w:id="3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9-1) анализ обращений и выявление системных проблем, поднимаемых заявителями;</w:t>
      </w:r>
    </w:p>
    <w:p w14:paraId="1311DDE7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39" w:name="z155"/>
      <w:bookmarkEnd w:id="3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10) организация приема граждан и представителей юридических лиц;</w:t>
      </w:r>
    </w:p>
    <w:p w14:paraId="2F7AA470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0" w:name="z156"/>
      <w:bookmarkEnd w:id="3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11) содействие сбору налогов и других обязательных платежей в бюджет;</w:t>
      </w:r>
    </w:p>
    <w:p w14:paraId="0F032368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1" w:name="z157"/>
      <w:bookmarkEnd w:id="4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0671F3BF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2" w:name="z158"/>
      <w:bookmarkEnd w:id="4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12-1) рассмотрение петиций;</w:t>
      </w:r>
    </w:p>
    <w:p w14:paraId="5CA0AB3F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3" w:name="z159"/>
      <w:bookmarkEnd w:id="4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13) организация работы по сохранению исторического и культурного наследия;</w:t>
      </w:r>
    </w:p>
    <w:p w14:paraId="1AD666F5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4" w:name="z160"/>
      <w:bookmarkEnd w:id="4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14) организация обслуживания одиноких престарелых и нетрудоспособных граждан на дому;</w:t>
      </w:r>
    </w:p>
    <w:p w14:paraId="2E387B07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5" w:name="z161"/>
      <w:bookmarkEnd w:id="4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47D493F5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6" w:name="z162"/>
      <w:bookmarkEnd w:id="4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16) содействие развитию социальной инфраструктуры;</w:t>
      </w:r>
    </w:p>
    <w:p w14:paraId="413D04BB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7" w:name="z163"/>
      <w:bookmarkEnd w:id="4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17) организация работы по благоустройству, освещению, озеленению и санитарной очистке территории Алмалинского района города Алматы;</w:t>
      </w:r>
    </w:p>
    <w:p w14:paraId="5CEB54E5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8" w:name="z164"/>
      <w:bookmarkEnd w:id="4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18) взаимодействие с органами местного самоуправления;</w:t>
      </w:r>
    </w:p>
    <w:p w14:paraId="4B24C2A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49" w:name="z165"/>
      <w:bookmarkEnd w:id="4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19) освещение деятельности акима Алмалинского района города Алматы в средствах массовой информации;</w:t>
      </w:r>
    </w:p>
    <w:p w14:paraId="5C4CB5B1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0" w:name="z166"/>
      <w:bookmarkEnd w:id="4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20) ведение реестра общественных медиаторов;</w:t>
      </w:r>
    </w:p>
    <w:p w14:paraId="05E34183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1" w:name="z167"/>
      <w:bookmarkEnd w:id="5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21) изучение, подготовка и внесение предложений по кадровому составу;</w:t>
      </w:r>
    </w:p>
    <w:p w14:paraId="7A54FBE1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2" w:name="z168"/>
      <w:bookmarkEnd w:id="51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22) организация учебы и переподготовки кадров аппарата акима Алмалинского района; </w:t>
      </w:r>
    </w:p>
    <w:p w14:paraId="294FD6E8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3" w:name="z169"/>
      <w:bookmarkEnd w:id="5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23) рассмотрение гендерных аспектов;</w:t>
      </w:r>
    </w:p>
    <w:bookmarkEnd w:id="53"/>
    <w:p w14:paraId="76F458F8" w14:textId="77777777" w:rsidR="00F8557D" w:rsidRPr="00E64B76" w:rsidRDefault="00F8557D" w:rsidP="00F8557D">
      <w:pPr>
        <w:spacing w:after="0"/>
        <w:rPr>
          <w:lang w:val="ru-RU"/>
        </w:rPr>
      </w:pPr>
    </w:p>
    <w:p w14:paraId="1706285E" w14:textId="77777777" w:rsidR="00F8557D" w:rsidRPr="00E64B76" w:rsidRDefault="00F8557D" w:rsidP="00F8557D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24) в соответствии с Кодексом Республики Казахстан "Об административных правонарушениях" осуществление производства по делам об административных правонарушениях;</w:t>
      </w:r>
    </w:p>
    <w:p w14:paraId="624764CE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4" w:name="z17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25) осуществление </w:t>
      </w:r>
      <w:proofErr w:type="spellStart"/>
      <w:r w:rsidRPr="00E64B76">
        <w:rPr>
          <w:color w:val="000000"/>
          <w:sz w:val="28"/>
          <w:lang w:val="ru-RU"/>
        </w:rPr>
        <w:t>похозяйственного</w:t>
      </w:r>
      <w:proofErr w:type="spellEnd"/>
      <w:r w:rsidRPr="00E64B76">
        <w:rPr>
          <w:color w:val="000000"/>
          <w:sz w:val="28"/>
          <w:lang w:val="ru-RU"/>
        </w:rPr>
        <w:t xml:space="preserve"> учета;</w:t>
      </w:r>
    </w:p>
    <w:p w14:paraId="67F317B0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5" w:name="z172"/>
      <w:bookmarkEnd w:id="5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73E0A781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6" w:name="z173"/>
      <w:bookmarkEnd w:id="5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27) обеспечение санитарии населенных пунктов, содержания мест захоронений и погребение безродных;</w:t>
      </w:r>
    </w:p>
    <w:p w14:paraId="0C8707A3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7" w:name="z174"/>
      <w:bookmarkEnd w:id="5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28) организация социальной помощи и социального обеспечения, в том числе размещение государственного социального заказа;</w:t>
      </w:r>
    </w:p>
    <w:p w14:paraId="333CB0C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8" w:name="z175"/>
      <w:bookmarkEnd w:id="5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29) организация работы по жилищной помощи;</w:t>
      </w:r>
    </w:p>
    <w:p w14:paraId="3A56EE2E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59" w:name="z176"/>
      <w:bookmarkEnd w:id="5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30) организация работы по реализации миграционных мероприятий на местном уровне;</w:t>
      </w:r>
    </w:p>
    <w:p w14:paraId="33FC286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0" w:name="z177"/>
      <w:bookmarkEnd w:id="5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14:paraId="6BA72BD8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1" w:name="z178"/>
      <w:bookmarkEnd w:id="6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0749E64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2" w:name="z179"/>
      <w:bookmarkEnd w:id="6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33) осуществление текущего ремонта автомобильных дорог;</w:t>
      </w:r>
    </w:p>
    <w:p w14:paraId="3914A995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3" w:name="z180"/>
      <w:bookmarkEnd w:id="6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34) организация работы по инвентаризации жилищного фонда;</w:t>
      </w:r>
    </w:p>
    <w:p w14:paraId="68BA86E7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4" w:name="z181"/>
      <w:bookmarkEnd w:id="6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35) осуществление </w:t>
      </w:r>
      <w:proofErr w:type="spellStart"/>
      <w:r w:rsidRPr="00E64B76">
        <w:rPr>
          <w:color w:val="000000"/>
          <w:sz w:val="28"/>
          <w:lang w:val="ru-RU"/>
        </w:rPr>
        <w:t>релизации</w:t>
      </w:r>
      <w:proofErr w:type="spellEnd"/>
      <w:r w:rsidRPr="00E64B76">
        <w:rPr>
          <w:color w:val="000000"/>
          <w:sz w:val="28"/>
          <w:lang w:val="ru-RU"/>
        </w:rPr>
        <w:t xml:space="preserve"> подушевого нормативного финансирования творческих кружков и спортивных секций;</w:t>
      </w:r>
    </w:p>
    <w:p w14:paraId="56D63A96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5" w:name="z182"/>
      <w:bookmarkEnd w:id="64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36) организация работы по размещению государственного социального заказа в неправительственных организациях; </w:t>
      </w:r>
    </w:p>
    <w:p w14:paraId="73927131" w14:textId="5DC14E4A" w:rsidR="00F8557D" w:rsidRDefault="00F8557D" w:rsidP="00F8557D">
      <w:pPr>
        <w:spacing w:after="0"/>
        <w:jc w:val="both"/>
        <w:rPr>
          <w:color w:val="000000"/>
          <w:sz w:val="28"/>
          <w:lang w:val="ru-RU"/>
        </w:rPr>
      </w:pPr>
      <w:bookmarkStart w:id="66" w:name="z183"/>
      <w:bookmarkEnd w:id="6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37) иные функции, возложенные на аппарат акима Алмалинского района.</w:t>
      </w:r>
    </w:p>
    <w:p w14:paraId="5BE54512" w14:textId="77777777" w:rsidR="00F8557D" w:rsidRPr="00E64B76" w:rsidRDefault="00F8557D" w:rsidP="00F8557D">
      <w:pPr>
        <w:spacing w:after="0"/>
        <w:jc w:val="both"/>
        <w:rPr>
          <w:lang w:val="ru-RU"/>
        </w:rPr>
      </w:pPr>
    </w:p>
    <w:p w14:paraId="540D69CC" w14:textId="77777777" w:rsidR="00F8557D" w:rsidRPr="00E64B76" w:rsidRDefault="00F8557D" w:rsidP="00F8557D">
      <w:pPr>
        <w:spacing w:after="0"/>
        <w:rPr>
          <w:lang w:val="ru-RU"/>
        </w:rPr>
      </w:pPr>
      <w:bookmarkStart w:id="67" w:name="z184"/>
      <w:bookmarkEnd w:id="66"/>
      <w:r w:rsidRPr="00E64B76">
        <w:rPr>
          <w:b/>
          <w:color w:val="000000"/>
          <w:lang w:val="ru-RU"/>
        </w:rPr>
        <w:t xml:space="preserve"> 3. Статус, полномочия руководителя аппарата акима Алмалинского района</w:t>
      </w:r>
    </w:p>
    <w:p w14:paraId="21A0A0D6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8" w:name="z185"/>
      <w:bookmarkEnd w:id="6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16. Руководство аппаратом акима Алмалинского района осуществляется руководителем аппарата, который несет персональную ответственность за выполнение возложенных на аппарат акима Алмалинского района города Алматы задач и осуществление им своих полномочий.</w:t>
      </w:r>
    </w:p>
    <w:p w14:paraId="2A46F08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69" w:name="z186"/>
      <w:bookmarkEnd w:id="6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17. Руководитель аппарата акима Алмалинского района назначается на должность и освобождается от должности акимом района.</w:t>
      </w:r>
    </w:p>
    <w:p w14:paraId="7E86737C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0" w:name="z187"/>
      <w:bookmarkEnd w:id="6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18. Полномочия руководителя аппарата акима Алмалинского района:</w:t>
      </w:r>
    </w:p>
    <w:p w14:paraId="07095356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1" w:name="z188"/>
      <w:bookmarkEnd w:id="7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организация реализации целей, возложенных на аппарат;</w:t>
      </w:r>
    </w:p>
    <w:p w14:paraId="0BCEC451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2" w:name="z189"/>
      <w:bookmarkEnd w:id="7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осуществление контроля за соблюдением служебной дисциплины;</w:t>
      </w:r>
    </w:p>
    <w:p w14:paraId="164E0223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3" w:name="z190"/>
      <w:bookmarkEnd w:id="7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49B4C0B8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4" w:name="z191"/>
      <w:bookmarkEnd w:id="7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4) без доверенности выступает от его имени во взаимоотношениях с государственными органами, организациями и гражданами;</w:t>
      </w:r>
    </w:p>
    <w:p w14:paraId="3652420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5" w:name="z192"/>
      <w:bookmarkEnd w:id="7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5) осуществляет иные полномочия, возложенные законами и иными </w:t>
      </w:r>
      <w:proofErr w:type="spellStart"/>
      <w:r w:rsidRPr="00E64B76">
        <w:rPr>
          <w:color w:val="000000"/>
          <w:sz w:val="28"/>
          <w:lang w:val="ru-RU"/>
        </w:rPr>
        <w:t>ноормативными</w:t>
      </w:r>
      <w:proofErr w:type="spellEnd"/>
      <w:r w:rsidRPr="00E64B76">
        <w:rPr>
          <w:color w:val="000000"/>
          <w:sz w:val="28"/>
          <w:lang w:val="ru-RU"/>
        </w:rPr>
        <w:t xml:space="preserve"> правовыми актами Республики Казахстан.</w:t>
      </w:r>
    </w:p>
    <w:p w14:paraId="0CBC4264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6" w:name="z193"/>
      <w:bookmarkEnd w:id="7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Исполнение полномочий руководителя аппарата акима Алмалинского района в период его отсутствия осуществляется лицом, его замещающим в соответствии с действующим законодательством.</w:t>
      </w:r>
    </w:p>
    <w:p w14:paraId="2D4BB81E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7" w:name="z194"/>
      <w:bookmarkEnd w:id="7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19. Принимает меры, направленные на противодействие </w:t>
      </w:r>
      <w:proofErr w:type="gramStart"/>
      <w:r w:rsidRPr="00E64B76">
        <w:rPr>
          <w:color w:val="000000"/>
          <w:sz w:val="28"/>
          <w:lang w:val="ru-RU"/>
        </w:rPr>
        <w:t>коррупционным правонарушениям</w:t>
      </w:r>
      <w:proofErr w:type="gramEnd"/>
      <w:r w:rsidRPr="00E64B76">
        <w:rPr>
          <w:color w:val="000000"/>
          <w:sz w:val="28"/>
          <w:lang w:val="ru-RU"/>
        </w:rPr>
        <w:t xml:space="preserve"> и несет персональную ответственность за принятие антикоррупционных мер.</w:t>
      </w:r>
    </w:p>
    <w:p w14:paraId="4CE31CCE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78" w:name="z195"/>
      <w:bookmarkEnd w:id="7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20. Аппарат акима Алмалинского района возглавляется руководителем аппарата акима Алмалинского района 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3FD4F6BC" w14:textId="77777777" w:rsidR="00F8557D" w:rsidRPr="00E64B76" w:rsidRDefault="00F8557D" w:rsidP="00F8557D">
      <w:pPr>
        <w:spacing w:after="0"/>
        <w:rPr>
          <w:lang w:val="ru-RU"/>
        </w:rPr>
      </w:pPr>
      <w:bookmarkStart w:id="79" w:name="z196"/>
      <w:bookmarkEnd w:id="78"/>
      <w:r w:rsidRPr="00E64B76">
        <w:rPr>
          <w:b/>
          <w:color w:val="000000"/>
          <w:lang w:val="ru-RU"/>
        </w:rPr>
        <w:t xml:space="preserve"> 4. Имущество аппарата акима Алмалинского района</w:t>
      </w:r>
    </w:p>
    <w:p w14:paraId="680A535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80" w:name="z197"/>
      <w:bookmarkEnd w:id="7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21. Аппарат акима Алмалинского района может иметь на праве оперативного управления обособленное имущество в случаях, предусмотренных законодательством.</w:t>
      </w:r>
    </w:p>
    <w:p w14:paraId="6F2C815A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81" w:name="z198"/>
      <w:bookmarkEnd w:id="8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Имущество аппарата акима Алмалинского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196B5BD9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82" w:name="z199"/>
      <w:bookmarkEnd w:id="8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22. Имущество, закрепленное за аппаратом акима Алмалинского района, относится к коммунальной собственности города Алматы.</w:t>
      </w:r>
    </w:p>
    <w:p w14:paraId="46AF5AF0" w14:textId="77777777" w:rsidR="00F8557D" w:rsidRPr="00E64B76" w:rsidRDefault="00F8557D" w:rsidP="00F8557D">
      <w:pPr>
        <w:spacing w:after="0"/>
        <w:jc w:val="both"/>
        <w:rPr>
          <w:lang w:val="ru-RU"/>
        </w:rPr>
      </w:pPr>
      <w:bookmarkStart w:id="83" w:name="z200"/>
      <w:bookmarkEnd w:id="8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23. Аппарат акима Алмалинского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5040917D" w14:textId="77777777" w:rsidR="00F8557D" w:rsidRPr="00E64B76" w:rsidRDefault="00F8557D" w:rsidP="00F8557D">
      <w:pPr>
        <w:spacing w:after="0"/>
        <w:rPr>
          <w:lang w:val="ru-RU"/>
        </w:rPr>
      </w:pPr>
      <w:bookmarkStart w:id="84" w:name="z201"/>
      <w:bookmarkEnd w:id="83"/>
      <w:r w:rsidRPr="00E64B76">
        <w:rPr>
          <w:b/>
          <w:color w:val="000000"/>
          <w:lang w:val="ru-RU"/>
        </w:rPr>
        <w:t xml:space="preserve"> 5. Реорганизация и упразднение коммунального государственного учреждения "Аппарат акима Алмалинского района города Алматы"</w:t>
      </w:r>
    </w:p>
    <w:bookmarkEnd w:id="84"/>
    <w:p w14:paraId="581A3C41" w14:textId="77777777" w:rsidR="00F8557D" w:rsidRDefault="00F8557D" w:rsidP="00F8557D">
      <w:pPr>
        <w:spacing w:after="0"/>
        <w:jc w:val="both"/>
        <w:rPr>
          <w:color w:val="000000"/>
          <w:sz w:val="28"/>
          <w:lang w:val="ru-RU"/>
        </w:rPr>
      </w:pP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24. Реорганизация и упразднение аппарата акима Алмалинского района осуществляются в соответствии с законодательством Республики Казахстан.</w:t>
      </w:r>
    </w:p>
    <w:p w14:paraId="653EAC86" w14:textId="77777777" w:rsidR="00971705" w:rsidRPr="00F8557D" w:rsidRDefault="00971705">
      <w:pPr>
        <w:rPr>
          <w:lang w:val="ru-RU"/>
        </w:rPr>
      </w:pPr>
    </w:p>
    <w:sectPr w:rsidR="00971705" w:rsidRPr="00F85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F9"/>
    <w:rsid w:val="006D75F9"/>
    <w:rsid w:val="00866A03"/>
    <w:rsid w:val="00971705"/>
    <w:rsid w:val="00AD5FAC"/>
    <w:rsid w:val="00F8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E9A46"/>
  <w15:chartTrackingRefBased/>
  <w15:docId w15:val="{3AEEB995-2C1A-4C95-8CA3-01FB73C3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7D"/>
    <w:pPr>
      <w:spacing w:after="200" w:line="276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1893</Words>
  <Characters>10794</Characters>
  <Application>Microsoft Office Word</Application>
  <DocSecurity>0</DocSecurity>
  <Lines>89</Lines>
  <Paragraphs>25</Paragraphs>
  <ScaleCrop>false</ScaleCrop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Бұғыбай</dc:creator>
  <cp:keywords/>
  <dc:description/>
  <cp:lastModifiedBy>Аружан Бұғыбай</cp:lastModifiedBy>
  <cp:revision>2</cp:revision>
  <dcterms:created xsi:type="dcterms:W3CDTF">2026-03-10T04:28:00Z</dcterms:created>
  <dcterms:modified xsi:type="dcterms:W3CDTF">2026-03-10T04:29:00Z</dcterms:modified>
</cp:coreProperties>
</file>