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B82" w:rsidRPr="00454440" w:rsidRDefault="00454440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4440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3216E7" w:rsidRPr="00454440">
        <w:rPr>
          <w:rFonts w:ascii="Times New Roman" w:hAnsi="Times New Roman" w:cs="Times New Roman"/>
          <w:b/>
          <w:i/>
          <w:sz w:val="24"/>
          <w:szCs w:val="24"/>
        </w:rPr>
        <w:t>16.</w:t>
      </w:r>
      <w:r w:rsidRPr="0045444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216E7" w:rsidRPr="00454440">
        <w:rPr>
          <w:rFonts w:ascii="Times New Roman" w:hAnsi="Times New Roman" w:cs="Times New Roman"/>
          <w:b/>
          <w:i/>
          <w:sz w:val="24"/>
          <w:szCs w:val="24"/>
        </w:rPr>
        <w:t>Гепатоцеребральна</w:t>
      </w:r>
      <w:r w:rsidR="00D16B82" w:rsidRPr="00454440">
        <w:rPr>
          <w:rFonts w:ascii="Times New Roman" w:hAnsi="Times New Roman" w:cs="Times New Roman"/>
          <w:b/>
          <w:i/>
          <w:sz w:val="24"/>
          <w:szCs w:val="24"/>
        </w:rPr>
        <w:t>я</w:t>
      </w:r>
      <w:r w:rsidR="003216E7" w:rsidRPr="00454440">
        <w:rPr>
          <w:rFonts w:ascii="Times New Roman" w:hAnsi="Times New Roman" w:cs="Times New Roman"/>
          <w:b/>
          <w:i/>
          <w:sz w:val="24"/>
          <w:szCs w:val="24"/>
        </w:rPr>
        <w:t xml:space="preserve"> дегенерац</w:t>
      </w:r>
      <w:r w:rsidR="00D16B82" w:rsidRPr="00454440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3216E7" w:rsidRPr="00454440">
        <w:rPr>
          <w:rFonts w:ascii="Times New Roman" w:hAnsi="Times New Roman" w:cs="Times New Roman"/>
          <w:b/>
          <w:i/>
          <w:sz w:val="24"/>
          <w:szCs w:val="24"/>
        </w:rPr>
        <w:t>я</w:t>
      </w:r>
      <w:r w:rsidR="00D16B82" w:rsidRPr="0045444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216E7" w:rsidRPr="0045444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6B82" w:rsidRPr="00454440">
        <w:rPr>
          <w:rFonts w:ascii="Times New Roman" w:hAnsi="Times New Roman" w:cs="Times New Roman"/>
          <w:b/>
          <w:i/>
          <w:sz w:val="24"/>
          <w:szCs w:val="24"/>
        </w:rPr>
        <w:t>болезнь</w:t>
      </w:r>
      <w:r w:rsidR="003216E7" w:rsidRPr="00454440">
        <w:rPr>
          <w:rFonts w:ascii="Times New Roman" w:hAnsi="Times New Roman" w:cs="Times New Roman"/>
          <w:b/>
          <w:i/>
          <w:sz w:val="24"/>
          <w:szCs w:val="24"/>
        </w:rPr>
        <w:t xml:space="preserve"> В</w:t>
      </w:r>
      <w:r w:rsidR="00D16B82" w:rsidRPr="00454440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3216E7" w:rsidRPr="00454440">
        <w:rPr>
          <w:rFonts w:ascii="Times New Roman" w:hAnsi="Times New Roman" w:cs="Times New Roman"/>
          <w:b/>
          <w:i/>
          <w:sz w:val="24"/>
          <w:szCs w:val="24"/>
        </w:rPr>
        <w:t>льсона-Коновалова</w:t>
      </w:r>
      <w:r w:rsidR="003216E7" w:rsidRPr="00454440">
        <w:rPr>
          <w:rFonts w:ascii="Times New Roman" w:hAnsi="Times New Roman" w:cs="Times New Roman"/>
          <w:i/>
          <w:sz w:val="24"/>
          <w:szCs w:val="24"/>
        </w:rPr>
        <w:t>)</w:t>
      </w:r>
    </w:p>
    <w:p w:rsidR="00E76F8E" w:rsidRDefault="00D16B82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D40FE" w:rsidRPr="00D16B82">
        <w:rPr>
          <w:rFonts w:ascii="Times New Roman" w:hAnsi="Times New Roman" w:cs="Times New Roman"/>
          <w:sz w:val="24"/>
          <w:szCs w:val="24"/>
        </w:rPr>
        <w:t>рожденное нарушение метаболизма меди, наследуемое по аутосомно-рецессивному типу,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8D40FE" w:rsidRPr="00D16B82">
        <w:rPr>
          <w:rFonts w:ascii="Times New Roman" w:hAnsi="Times New Roman" w:cs="Times New Roman"/>
          <w:sz w:val="24"/>
          <w:szCs w:val="24"/>
        </w:rPr>
        <w:t>тяжелы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D40FE" w:rsidRPr="00D16B82">
        <w:rPr>
          <w:rFonts w:ascii="Times New Roman" w:hAnsi="Times New Roman" w:cs="Times New Roman"/>
          <w:sz w:val="24"/>
          <w:szCs w:val="24"/>
        </w:rPr>
        <w:t xml:space="preserve"> нарушения функции ЦНС и внутренних органов. </w:t>
      </w:r>
    </w:p>
    <w:p w:rsidR="00E76F8E" w:rsidRDefault="008D40FE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Клиника</w:t>
      </w:r>
      <w:r w:rsidR="00E76F8E">
        <w:rPr>
          <w:rFonts w:ascii="Times New Roman" w:hAnsi="Times New Roman" w:cs="Times New Roman"/>
          <w:sz w:val="24"/>
          <w:szCs w:val="24"/>
        </w:rPr>
        <w:t>: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E76F8E" w:rsidRPr="00E76F8E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E76F8E">
        <w:rPr>
          <w:rFonts w:ascii="Times New Roman" w:hAnsi="Times New Roman" w:cs="Times New Roman"/>
          <w:sz w:val="24"/>
          <w:szCs w:val="24"/>
          <w:u w:val="single"/>
        </w:rPr>
        <w:t>оражение печени</w:t>
      </w:r>
      <w:r w:rsidR="00E76F8E">
        <w:rPr>
          <w:rFonts w:ascii="Times New Roman" w:hAnsi="Times New Roman" w:cs="Times New Roman"/>
          <w:sz w:val="24"/>
          <w:szCs w:val="24"/>
        </w:rPr>
        <w:t xml:space="preserve"> (</w:t>
      </w:r>
      <w:r w:rsidRPr="00D16B82">
        <w:rPr>
          <w:rFonts w:ascii="Times New Roman" w:hAnsi="Times New Roman" w:cs="Times New Roman"/>
          <w:sz w:val="24"/>
          <w:szCs w:val="24"/>
        </w:rPr>
        <w:t>хронический гепатит</w:t>
      </w:r>
      <w:r w:rsidR="00E76F8E">
        <w:rPr>
          <w:rFonts w:ascii="Times New Roman" w:hAnsi="Times New Roman" w:cs="Times New Roman"/>
          <w:sz w:val="24"/>
          <w:szCs w:val="24"/>
        </w:rPr>
        <w:t>/</w:t>
      </w:r>
      <w:r w:rsidRPr="00D16B82">
        <w:rPr>
          <w:rFonts w:ascii="Times New Roman" w:hAnsi="Times New Roman" w:cs="Times New Roman"/>
          <w:sz w:val="24"/>
          <w:szCs w:val="24"/>
        </w:rPr>
        <w:t>цирроз</w:t>
      </w:r>
      <w:r w:rsidR="00E76F8E">
        <w:rPr>
          <w:rFonts w:ascii="Times New Roman" w:hAnsi="Times New Roman" w:cs="Times New Roman"/>
          <w:sz w:val="24"/>
          <w:szCs w:val="24"/>
        </w:rPr>
        <w:t xml:space="preserve"> →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гепатомегалия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>,</w:t>
      </w:r>
      <w:r w:rsidR="00E76F8E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гемолитическая анемия, тромбоцитопения, лейкопения, кровотечение из вен пищевода</w:t>
      </w:r>
      <w:r w:rsidR="00E76F8E">
        <w:rPr>
          <w:rFonts w:ascii="Times New Roman" w:hAnsi="Times New Roman" w:cs="Times New Roman"/>
          <w:sz w:val="24"/>
          <w:szCs w:val="24"/>
        </w:rPr>
        <w:t>);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E76F8E" w:rsidRPr="00E76F8E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E76F8E">
        <w:rPr>
          <w:rFonts w:ascii="Times New Roman" w:hAnsi="Times New Roman" w:cs="Times New Roman"/>
          <w:sz w:val="24"/>
          <w:szCs w:val="24"/>
          <w:u w:val="single"/>
        </w:rPr>
        <w:t>оражения НС</w:t>
      </w:r>
      <w:r w:rsidR="00E76F8E">
        <w:rPr>
          <w:rFonts w:ascii="Times New Roman" w:hAnsi="Times New Roman" w:cs="Times New Roman"/>
          <w:sz w:val="24"/>
          <w:szCs w:val="24"/>
        </w:rPr>
        <w:t xml:space="preserve"> (</w:t>
      </w:r>
      <w:r w:rsidRPr="00D16B82">
        <w:rPr>
          <w:rFonts w:ascii="Times New Roman" w:hAnsi="Times New Roman" w:cs="Times New Roman"/>
          <w:sz w:val="24"/>
          <w:szCs w:val="24"/>
        </w:rPr>
        <w:t xml:space="preserve">гиперкинезы </w:t>
      </w:r>
      <w:r w:rsidR="00E76F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позно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>-кинетическое дрожание рук,</w:t>
      </w:r>
      <w:r w:rsidR="00E76F8E">
        <w:rPr>
          <w:rFonts w:ascii="Times New Roman" w:hAnsi="Times New Roman" w:cs="Times New Roman"/>
          <w:sz w:val="24"/>
          <w:szCs w:val="24"/>
        </w:rPr>
        <w:t xml:space="preserve"> ↑↑↑</w:t>
      </w:r>
      <w:r w:rsidRPr="00D16B82">
        <w:rPr>
          <w:rFonts w:ascii="Times New Roman" w:hAnsi="Times New Roman" w:cs="Times New Roman"/>
          <w:sz w:val="24"/>
          <w:szCs w:val="24"/>
        </w:rPr>
        <w:t xml:space="preserve"> в положении вытянутых рук</w:t>
      </w:r>
      <w:r w:rsidR="00E76F8E">
        <w:rPr>
          <w:rFonts w:ascii="Times New Roman" w:hAnsi="Times New Roman" w:cs="Times New Roman"/>
          <w:sz w:val="24"/>
          <w:szCs w:val="24"/>
        </w:rPr>
        <w:t>]</w:t>
      </w:r>
      <w:r w:rsidR="00B44771" w:rsidRPr="00D16B82">
        <w:rPr>
          <w:rFonts w:ascii="Times New Roman" w:hAnsi="Times New Roman" w:cs="Times New Roman"/>
          <w:sz w:val="24"/>
          <w:szCs w:val="24"/>
        </w:rPr>
        <w:t>, мышечная ригидность и параличи,</w:t>
      </w:r>
      <w:r w:rsidR="00E76F8E">
        <w:rPr>
          <w:rFonts w:ascii="Times New Roman" w:hAnsi="Times New Roman" w:cs="Times New Roman"/>
          <w:sz w:val="24"/>
          <w:szCs w:val="24"/>
        </w:rPr>
        <w:t xml:space="preserve"> </w:t>
      </w:r>
      <w:r w:rsidR="00B44771" w:rsidRPr="00D16B82">
        <w:rPr>
          <w:rFonts w:ascii="Times New Roman" w:hAnsi="Times New Roman" w:cs="Times New Roman"/>
          <w:sz w:val="24"/>
          <w:szCs w:val="24"/>
        </w:rPr>
        <w:t>атетоз,</w:t>
      </w:r>
      <w:r w:rsidR="00E76F8E">
        <w:rPr>
          <w:rFonts w:ascii="Times New Roman" w:hAnsi="Times New Roman" w:cs="Times New Roman"/>
          <w:sz w:val="24"/>
          <w:szCs w:val="24"/>
        </w:rPr>
        <w:t xml:space="preserve"> </w:t>
      </w:r>
      <w:r w:rsidR="00B44771" w:rsidRPr="00D16B82">
        <w:rPr>
          <w:rFonts w:ascii="Times New Roman" w:hAnsi="Times New Roman" w:cs="Times New Roman"/>
          <w:sz w:val="24"/>
          <w:szCs w:val="24"/>
        </w:rPr>
        <w:t>эпилептические приступы, дизартрия,</w:t>
      </w:r>
      <w:r w:rsidR="00E76F8E">
        <w:rPr>
          <w:rFonts w:ascii="Times New Roman" w:hAnsi="Times New Roman" w:cs="Times New Roman"/>
          <w:sz w:val="24"/>
          <w:szCs w:val="24"/>
        </w:rPr>
        <w:t xml:space="preserve"> </w:t>
      </w:r>
      <w:r w:rsidR="00B44771" w:rsidRPr="00D16B82">
        <w:rPr>
          <w:rFonts w:ascii="Times New Roman" w:hAnsi="Times New Roman" w:cs="Times New Roman"/>
          <w:sz w:val="24"/>
          <w:szCs w:val="24"/>
        </w:rPr>
        <w:t>нарушения походки и поведения</w:t>
      </w:r>
      <w:r w:rsidR="00E76F8E">
        <w:rPr>
          <w:rFonts w:ascii="Times New Roman" w:hAnsi="Times New Roman" w:cs="Times New Roman"/>
          <w:sz w:val="24"/>
          <w:szCs w:val="24"/>
        </w:rPr>
        <w:t xml:space="preserve">); </w:t>
      </w:r>
      <w:r w:rsidR="00E76F8E" w:rsidRPr="00E76F8E"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B44771" w:rsidRPr="00E76F8E">
        <w:rPr>
          <w:rFonts w:ascii="Times New Roman" w:hAnsi="Times New Roman" w:cs="Times New Roman"/>
          <w:sz w:val="24"/>
          <w:szCs w:val="24"/>
          <w:u w:val="single"/>
        </w:rPr>
        <w:t>сихические расстройства</w:t>
      </w:r>
      <w:r w:rsidR="00E76F8E">
        <w:rPr>
          <w:rFonts w:ascii="Times New Roman" w:hAnsi="Times New Roman" w:cs="Times New Roman"/>
          <w:sz w:val="24"/>
          <w:szCs w:val="24"/>
        </w:rPr>
        <w:t xml:space="preserve"> (</w:t>
      </w:r>
      <w:r w:rsidR="00B44771" w:rsidRPr="00D16B82">
        <w:rPr>
          <w:rFonts w:ascii="Times New Roman" w:hAnsi="Times New Roman" w:cs="Times New Roman"/>
          <w:sz w:val="24"/>
          <w:szCs w:val="24"/>
        </w:rPr>
        <w:t>дегенерация</w:t>
      </w:r>
      <w:r w:rsidR="00E76F8E">
        <w:rPr>
          <w:rFonts w:ascii="Times New Roman" w:hAnsi="Times New Roman" w:cs="Times New Roman"/>
          <w:sz w:val="24"/>
          <w:szCs w:val="24"/>
        </w:rPr>
        <w:t>,</w:t>
      </w:r>
      <w:r w:rsidR="00B44771"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E76F8E">
        <w:rPr>
          <w:rFonts w:ascii="Times New Roman" w:hAnsi="Times New Roman" w:cs="Times New Roman"/>
          <w:sz w:val="24"/>
          <w:szCs w:val="24"/>
        </w:rPr>
        <w:t>↓</w:t>
      </w:r>
      <w:r w:rsidR="00B44771" w:rsidRPr="00D16B82">
        <w:rPr>
          <w:rFonts w:ascii="Times New Roman" w:hAnsi="Times New Roman" w:cs="Times New Roman"/>
          <w:sz w:val="24"/>
          <w:szCs w:val="24"/>
        </w:rPr>
        <w:t>психической деятельности, нарушения внимания, памяти, личностными  расстройства</w:t>
      </w:r>
      <w:r w:rsidR="00E76F8E">
        <w:rPr>
          <w:rFonts w:ascii="Times New Roman" w:hAnsi="Times New Roman" w:cs="Times New Roman"/>
          <w:sz w:val="24"/>
          <w:szCs w:val="24"/>
        </w:rPr>
        <w:t>)</w:t>
      </w:r>
      <w:r w:rsidR="00B44771" w:rsidRPr="00D16B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7009" w:rsidRDefault="00B44771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Диагностика: осмотр передней камеры глаза</w:t>
      </w:r>
      <w:r w:rsidR="00017009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(кольца Кайзера-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Флейшера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 xml:space="preserve"> на периферии роговицы и радужки),</w:t>
      </w:r>
      <w:r w:rsidR="00017009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 xml:space="preserve">уровень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церулоплазмина</w:t>
      </w:r>
      <w:proofErr w:type="spellEnd"/>
      <w:r w:rsidR="00017009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 xml:space="preserve">(менее 1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мкмоль</w:t>
      </w:r>
      <w:proofErr w:type="spellEnd"/>
      <w:r w:rsidR="00905FAD" w:rsidRPr="00D16B82">
        <w:rPr>
          <w:rFonts w:ascii="Times New Roman" w:hAnsi="Times New Roman" w:cs="Times New Roman"/>
          <w:sz w:val="24"/>
          <w:szCs w:val="24"/>
        </w:rPr>
        <w:t>/</w:t>
      </w:r>
      <w:r w:rsidRPr="00D16B82">
        <w:rPr>
          <w:rFonts w:ascii="Times New Roman" w:hAnsi="Times New Roman" w:cs="Times New Roman"/>
          <w:sz w:val="24"/>
          <w:szCs w:val="24"/>
        </w:rPr>
        <w:t>л) и меди</w:t>
      </w:r>
      <w:r w:rsidR="00017009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(ниже 9,4ммоль/л)</w:t>
      </w:r>
      <w:r w:rsidR="00017009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в сыворотке крови</w:t>
      </w:r>
      <w:r w:rsidR="00357133" w:rsidRPr="00D16B82">
        <w:rPr>
          <w:rFonts w:ascii="Times New Roman" w:hAnsi="Times New Roman" w:cs="Times New Roman"/>
          <w:sz w:val="24"/>
          <w:szCs w:val="24"/>
        </w:rPr>
        <w:t>,</w:t>
      </w:r>
      <w:r w:rsidR="00017009">
        <w:rPr>
          <w:rFonts w:ascii="Times New Roman" w:hAnsi="Times New Roman" w:cs="Times New Roman"/>
          <w:sz w:val="24"/>
          <w:szCs w:val="24"/>
        </w:rPr>
        <w:t xml:space="preserve"> </w:t>
      </w:r>
      <w:r w:rsidR="00357133" w:rsidRPr="00D16B82">
        <w:rPr>
          <w:rFonts w:ascii="Times New Roman" w:hAnsi="Times New Roman" w:cs="Times New Roman"/>
          <w:sz w:val="24"/>
          <w:szCs w:val="24"/>
        </w:rPr>
        <w:t xml:space="preserve">содержания меди в суточной моче более 1,6 </w:t>
      </w:r>
      <w:proofErr w:type="spellStart"/>
      <w:r w:rsidR="00357133" w:rsidRPr="00D16B82">
        <w:rPr>
          <w:rFonts w:ascii="Times New Roman" w:hAnsi="Times New Roman" w:cs="Times New Roman"/>
          <w:sz w:val="24"/>
          <w:szCs w:val="24"/>
        </w:rPr>
        <w:t>мкмоль</w:t>
      </w:r>
      <w:proofErr w:type="spellEnd"/>
      <w:r w:rsidR="00357133" w:rsidRPr="00D16B82">
        <w:rPr>
          <w:rFonts w:ascii="Times New Roman" w:hAnsi="Times New Roman" w:cs="Times New Roman"/>
          <w:sz w:val="24"/>
          <w:szCs w:val="24"/>
        </w:rPr>
        <w:t>.</w:t>
      </w:r>
    </w:p>
    <w:p w:rsidR="00703F5B" w:rsidRDefault="00357133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Лечение:</w:t>
      </w:r>
      <w:r w:rsidR="00017009">
        <w:rPr>
          <w:rFonts w:ascii="Times New Roman" w:hAnsi="Times New Roman" w:cs="Times New Roman"/>
          <w:sz w:val="24"/>
          <w:szCs w:val="24"/>
        </w:rPr>
        <w:t xml:space="preserve"> (1) д</w:t>
      </w:r>
      <w:r w:rsidRPr="00D16B82">
        <w:rPr>
          <w:rFonts w:ascii="Times New Roman" w:hAnsi="Times New Roman" w:cs="Times New Roman"/>
          <w:sz w:val="24"/>
          <w:szCs w:val="24"/>
        </w:rPr>
        <w:t xml:space="preserve">иета с ограничением меди </w:t>
      </w:r>
      <w:r w:rsidR="00017009">
        <w:rPr>
          <w:rFonts w:ascii="Times New Roman" w:hAnsi="Times New Roman" w:cs="Times New Roman"/>
          <w:sz w:val="24"/>
          <w:szCs w:val="24"/>
        </w:rPr>
        <w:t>(</w:t>
      </w:r>
      <w:r w:rsidRPr="00D16B82">
        <w:rPr>
          <w:rFonts w:ascii="Times New Roman" w:hAnsi="Times New Roman" w:cs="Times New Roman"/>
          <w:sz w:val="24"/>
          <w:szCs w:val="24"/>
        </w:rPr>
        <w:t>2</w:t>
      </w:r>
      <w:r w:rsidR="00017009">
        <w:rPr>
          <w:rFonts w:ascii="Times New Roman" w:hAnsi="Times New Roman" w:cs="Times New Roman"/>
          <w:sz w:val="24"/>
          <w:szCs w:val="24"/>
        </w:rPr>
        <w:t>)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017009">
        <w:rPr>
          <w:rFonts w:ascii="Times New Roman" w:hAnsi="Times New Roman" w:cs="Times New Roman"/>
          <w:sz w:val="24"/>
          <w:szCs w:val="24"/>
        </w:rPr>
        <w:t>п</w:t>
      </w:r>
      <w:r w:rsidRPr="00D16B82">
        <w:rPr>
          <w:rFonts w:ascii="Times New Roman" w:hAnsi="Times New Roman" w:cs="Times New Roman"/>
          <w:sz w:val="24"/>
          <w:szCs w:val="24"/>
        </w:rPr>
        <w:t>репараты,</w:t>
      </w:r>
      <w:r w:rsidR="00017009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выводящие медь</w:t>
      </w:r>
      <w:r w:rsidR="00017009">
        <w:rPr>
          <w:rFonts w:ascii="Times New Roman" w:hAnsi="Times New Roman" w:cs="Times New Roman"/>
          <w:sz w:val="24"/>
          <w:szCs w:val="24"/>
        </w:rPr>
        <w:t xml:space="preserve"> (</w:t>
      </w:r>
      <w:r w:rsidRPr="00D16B82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пеницилламин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017009">
        <w:rPr>
          <w:rFonts w:ascii="Times New Roman" w:hAnsi="Times New Roman" w:cs="Times New Roman"/>
          <w:sz w:val="24"/>
          <w:szCs w:val="24"/>
        </w:rPr>
        <w:t>/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унитиол</w:t>
      </w:r>
      <w:proofErr w:type="spellEnd"/>
      <w:r w:rsidR="00017009">
        <w:rPr>
          <w:rFonts w:ascii="Times New Roman" w:hAnsi="Times New Roman" w:cs="Times New Roman"/>
          <w:sz w:val="24"/>
          <w:szCs w:val="24"/>
        </w:rPr>
        <w:t xml:space="preserve">) (3) </w:t>
      </w:r>
      <w:r w:rsidRPr="00D16B82">
        <w:rPr>
          <w:rFonts w:ascii="Times New Roman" w:hAnsi="Times New Roman" w:cs="Times New Roman"/>
          <w:sz w:val="24"/>
          <w:szCs w:val="24"/>
        </w:rPr>
        <w:t>вит</w:t>
      </w:r>
      <w:r w:rsidR="00017009">
        <w:rPr>
          <w:rFonts w:ascii="Times New Roman" w:hAnsi="Times New Roman" w:cs="Times New Roman"/>
          <w:sz w:val="24"/>
          <w:szCs w:val="24"/>
        </w:rPr>
        <w:t xml:space="preserve">амины </w:t>
      </w:r>
      <w:r w:rsidRPr="00D16B82">
        <w:rPr>
          <w:rFonts w:ascii="Times New Roman" w:hAnsi="Times New Roman" w:cs="Times New Roman"/>
          <w:sz w:val="24"/>
          <w:szCs w:val="24"/>
        </w:rPr>
        <w:t>гр</w:t>
      </w:r>
      <w:r w:rsidR="00017009">
        <w:rPr>
          <w:rFonts w:ascii="Times New Roman" w:hAnsi="Times New Roman" w:cs="Times New Roman"/>
          <w:sz w:val="24"/>
          <w:szCs w:val="24"/>
        </w:rPr>
        <w:t xml:space="preserve">уппы </w:t>
      </w:r>
      <w:r w:rsidRPr="00D16B82">
        <w:rPr>
          <w:rFonts w:ascii="Times New Roman" w:hAnsi="Times New Roman" w:cs="Times New Roman"/>
          <w:sz w:val="24"/>
          <w:szCs w:val="24"/>
        </w:rPr>
        <w:t>В</w:t>
      </w:r>
      <w:r w:rsidR="00017009">
        <w:rPr>
          <w:rFonts w:ascii="Times New Roman" w:hAnsi="Times New Roman" w:cs="Times New Roman"/>
          <w:sz w:val="24"/>
          <w:szCs w:val="24"/>
        </w:rPr>
        <w:t xml:space="preserve"> (4) блокаторы всасывания меди (п</w:t>
      </w:r>
      <w:r w:rsidRPr="00D16B82">
        <w:rPr>
          <w:rFonts w:ascii="Times New Roman" w:hAnsi="Times New Roman" w:cs="Times New Roman"/>
          <w:sz w:val="24"/>
          <w:szCs w:val="24"/>
        </w:rPr>
        <w:t>репараты цинка</w:t>
      </w:r>
      <w:r w:rsidR="00017009">
        <w:rPr>
          <w:rFonts w:ascii="Times New Roman" w:hAnsi="Times New Roman" w:cs="Times New Roman"/>
          <w:sz w:val="24"/>
          <w:szCs w:val="24"/>
        </w:rPr>
        <w:t>)</w:t>
      </w:r>
      <w:r w:rsidRPr="00D16B82">
        <w:rPr>
          <w:rFonts w:ascii="Times New Roman" w:hAnsi="Times New Roman" w:cs="Times New Roman"/>
          <w:sz w:val="24"/>
          <w:szCs w:val="24"/>
        </w:rPr>
        <w:t>.</w:t>
      </w:r>
    </w:p>
    <w:p w:rsidR="00017009" w:rsidRPr="00D16B82" w:rsidRDefault="00017009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54440" w:rsidRPr="00454440" w:rsidRDefault="00454440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703F5B" w:rsidRPr="00454440">
        <w:rPr>
          <w:rFonts w:ascii="Times New Roman" w:hAnsi="Times New Roman" w:cs="Times New Roman"/>
          <w:b/>
          <w:i/>
          <w:sz w:val="24"/>
          <w:szCs w:val="24"/>
        </w:rPr>
        <w:t>17.</w:t>
      </w:r>
      <w:r w:rsidRPr="00454440">
        <w:rPr>
          <w:rFonts w:ascii="Times New Roman" w:hAnsi="Times New Roman" w:cs="Times New Roman"/>
          <w:b/>
          <w:i/>
          <w:sz w:val="24"/>
          <w:szCs w:val="24"/>
        </w:rPr>
        <w:t xml:space="preserve"> Болезнь</w:t>
      </w:r>
      <w:r w:rsidR="00703F5B" w:rsidRPr="0045444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03F5B" w:rsidRPr="00454440">
        <w:rPr>
          <w:rFonts w:ascii="Times New Roman" w:hAnsi="Times New Roman" w:cs="Times New Roman"/>
          <w:b/>
          <w:i/>
          <w:sz w:val="24"/>
          <w:szCs w:val="24"/>
        </w:rPr>
        <w:t>Гент</w:t>
      </w:r>
      <w:r w:rsidRPr="00454440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703F5B" w:rsidRPr="00454440">
        <w:rPr>
          <w:rFonts w:ascii="Times New Roman" w:hAnsi="Times New Roman" w:cs="Times New Roman"/>
          <w:b/>
          <w:i/>
          <w:sz w:val="24"/>
          <w:szCs w:val="24"/>
        </w:rPr>
        <w:t>нгтона</w:t>
      </w:r>
      <w:proofErr w:type="spellEnd"/>
      <w:r w:rsidRPr="0045444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66161" w:rsidRDefault="00A16375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300A6C" w:rsidRPr="00D16B82">
        <w:rPr>
          <w:rFonts w:ascii="Times New Roman" w:hAnsi="Times New Roman" w:cs="Times New Roman"/>
          <w:sz w:val="24"/>
          <w:szCs w:val="24"/>
        </w:rPr>
        <w:t>аследственное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по аутосомно-доминантному типу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(дефект</w:t>
      </w:r>
      <w:r w:rsidR="00784743">
        <w:rPr>
          <w:rFonts w:ascii="Times New Roman" w:hAnsi="Times New Roman" w:cs="Times New Roman"/>
          <w:sz w:val="24"/>
          <w:szCs w:val="24"/>
        </w:rPr>
        <w:t xml:space="preserve"> в </w:t>
      </w:r>
      <w:r w:rsidRPr="00D16B82">
        <w:rPr>
          <w:rFonts w:ascii="Times New Roman" w:hAnsi="Times New Roman" w:cs="Times New Roman"/>
          <w:sz w:val="24"/>
          <w:szCs w:val="24"/>
        </w:rPr>
        <w:t>4 хромосоме)</w:t>
      </w:r>
      <w:r w:rsidR="00300A6C" w:rsidRPr="00D16B82">
        <w:rPr>
          <w:rFonts w:ascii="Times New Roman" w:hAnsi="Times New Roman" w:cs="Times New Roman"/>
          <w:sz w:val="24"/>
          <w:szCs w:val="24"/>
        </w:rPr>
        <w:t xml:space="preserve"> дегенеративное заболевани</w:t>
      </w:r>
      <w:r w:rsidR="00366161">
        <w:rPr>
          <w:rFonts w:ascii="Times New Roman" w:hAnsi="Times New Roman" w:cs="Times New Roman"/>
          <w:sz w:val="24"/>
          <w:szCs w:val="24"/>
        </w:rPr>
        <w:t>е</w:t>
      </w:r>
      <w:r w:rsidR="00300A6C" w:rsidRPr="00D16B82">
        <w:rPr>
          <w:rFonts w:ascii="Times New Roman" w:hAnsi="Times New Roman" w:cs="Times New Roman"/>
          <w:sz w:val="24"/>
          <w:szCs w:val="24"/>
        </w:rPr>
        <w:t xml:space="preserve"> ЦНС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300A6C" w:rsidRPr="00D16B82">
        <w:rPr>
          <w:rFonts w:ascii="Times New Roman" w:hAnsi="Times New Roman" w:cs="Times New Roman"/>
          <w:sz w:val="24"/>
          <w:szCs w:val="24"/>
        </w:rPr>
        <w:t xml:space="preserve"> прогрессирующ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300A6C" w:rsidRPr="00D16B82">
        <w:rPr>
          <w:rFonts w:ascii="Times New Roman" w:hAnsi="Times New Roman" w:cs="Times New Roman"/>
          <w:sz w:val="24"/>
          <w:szCs w:val="24"/>
        </w:rPr>
        <w:t xml:space="preserve"> хоре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00A6C" w:rsidRPr="00D16B82">
        <w:rPr>
          <w:rFonts w:ascii="Times New Roman" w:hAnsi="Times New Roman" w:cs="Times New Roman"/>
          <w:sz w:val="24"/>
          <w:szCs w:val="24"/>
        </w:rPr>
        <w:t>, други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00A6C" w:rsidRPr="00D16B82">
        <w:rPr>
          <w:rFonts w:ascii="Times New Roman" w:hAnsi="Times New Roman" w:cs="Times New Roman"/>
          <w:sz w:val="24"/>
          <w:szCs w:val="24"/>
        </w:rPr>
        <w:t xml:space="preserve"> экстрапирамидны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00A6C" w:rsidRPr="00D16B82">
        <w:rPr>
          <w:rFonts w:ascii="Times New Roman" w:hAnsi="Times New Roman" w:cs="Times New Roman"/>
          <w:sz w:val="24"/>
          <w:szCs w:val="24"/>
        </w:rPr>
        <w:t xml:space="preserve"> расстройства, деменци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00A6C" w:rsidRPr="00D16B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08D" w:rsidRDefault="00300A6C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Клиника: хореические гиперкинезы</w:t>
      </w:r>
      <w:r w:rsidR="0024508D">
        <w:rPr>
          <w:rFonts w:ascii="Times New Roman" w:hAnsi="Times New Roman" w:cs="Times New Roman"/>
          <w:sz w:val="24"/>
          <w:szCs w:val="24"/>
        </w:rPr>
        <w:t xml:space="preserve"> (медленно развиваются </w:t>
      </w:r>
      <w:r w:rsidR="0024508D" w:rsidRPr="00D16B82">
        <w:rPr>
          <w:rFonts w:ascii="Times New Roman" w:hAnsi="Times New Roman" w:cs="Times New Roman"/>
          <w:sz w:val="24"/>
          <w:szCs w:val="24"/>
        </w:rPr>
        <w:t>непроизвольные гримасы,</w:t>
      </w:r>
      <w:r w:rsidR="0024508D">
        <w:rPr>
          <w:rFonts w:ascii="Times New Roman" w:hAnsi="Times New Roman" w:cs="Times New Roman"/>
          <w:sz w:val="24"/>
          <w:szCs w:val="24"/>
        </w:rPr>
        <w:t xml:space="preserve"> ↑</w:t>
      </w:r>
      <w:r w:rsidR="0024508D" w:rsidRPr="00D16B82">
        <w:rPr>
          <w:rFonts w:ascii="Times New Roman" w:hAnsi="Times New Roman" w:cs="Times New Roman"/>
          <w:sz w:val="24"/>
          <w:szCs w:val="24"/>
        </w:rPr>
        <w:t>жестикуляция, шаткость при ходьбе</w:t>
      </w:r>
      <w:r w:rsidR="0024508D">
        <w:rPr>
          <w:rFonts w:ascii="Times New Roman" w:hAnsi="Times New Roman" w:cs="Times New Roman"/>
          <w:sz w:val="24"/>
          <w:szCs w:val="24"/>
        </w:rPr>
        <w:t xml:space="preserve"> с дополнительными </w:t>
      </w:r>
      <w:proofErr w:type="spellStart"/>
      <w:r w:rsidR="0024508D">
        <w:rPr>
          <w:rFonts w:ascii="Times New Roman" w:hAnsi="Times New Roman" w:cs="Times New Roman"/>
          <w:sz w:val="24"/>
          <w:szCs w:val="24"/>
        </w:rPr>
        <w:t>хореоидными</w:t>
      </w:r>
      <w:proofErr w:type="spellEnd"/>
      <w:r w:rsidR="0024508D">
        <w:rPr>
          <w:rFonts w:ascii="Times New Roman" w:hAnsi="Times New Roman" w:cs="Times New Roman"/>
          <w:sz w:val="24"/>
          <w:szCs w:val="24"/>
        </w:rPr>
        <w:t xml:space="preserve"> движениями в такт руками и головой → атетоз / дистония → акинезия + ригидность, ↑рефлексов, грубая постуральная нестабильность → падения) → ↑</w:t>
      </w:r>
      <w:r w:rsidRPr="00D16B82">
        <w:rPr>
          <w:rFonts w:ascii="Times New Roman" w:hAnsi="Times New Roman" w:cs="Times New Roman"/>
          <w:sz w:val="24"/>
          <w:szCs w:val="24"/>
        </w:rPr>
        <w:t xml:space="preserve">постепенно деменция. </w:t>
      </w:r>
    </w:p>
    <w:p w:rsidR="00887761" w:rsidRDefault="00BB194F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Лечени</w:t>
      </w:r>
      <w:r w:rsidR="00366161">
        <w:rPr>
          <w:rFonts w:ascii="Times New Roman" w:hAnsi="Times New Roman" w:cs="Times New Roman"/>
          <w:sz w:val="24"/>
          <w:szCs w:val="24"/>
        </w:rPr>
        <w:t>е:</w:t>
      </w:r>
      <w:r w:rsidRPr="00D16B82">
        <w:rPr>
          <w:rFonts w:ascii="Times New Roman" w:hAnsi="Times New Roman" w:cs="Times New Roman"/>
          <w:sz w:val="24"/>
          <w:szCs w:val="24"/>
        </w:rPr>
        <w:t xml:space="preserve"> нейролептики,</w:t>
      </w:r>
      <w:r w:rsidR="0024508D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блокирующие рецепторы дофамина.</w:t>
      </w:r>
    </w:p>
    <w:p w:rsidR="00A16375" w:rsidRPr="00D16B82" w:rsidRDefault="00A16375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2DDA" w:rsidRPr="00B71FF3" w:rsidRDefault="00772DDA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71FF3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887761" w:rsidRPr="00B71FF3">
        <w:rPr>
          <w:rFonts w:ascii="Times New Roman" w:hAnsi="Times New Roman" w:cs="Times New Roman"/>
          <w:b/>
          <w:i/>
          <w:sz w:val="24"/>
          <w:szCs w:val="24"/>
        </w:rPr>
        <w:t>18.</w:t>
      </w:r>
      <w:r w:rsidRPr="00B71FF3">
        <w:rPr>
          <w:rFonts w:ascii="Times New Roman" w:hAnsi="Times New Roman" w:cs="Times New Roman"/>
          <w:b/>
          <w:i/>
          <w:sz w:val="24"/>
          <w:szCs w:val="24"/>
        </w:rPr>
        <w:t xml:space="preserve"> Современные биологические аспекты болезни</w:t>
      </w:r>
      <w:r w:rsidR="00887761" w:rsidRPr="00B71FF3">
        <w:rPr>
          <w:rFonts w:ascii="Times New Roman" w:hAnsi="Times New Roman" w:cs="Times New Roman"/>
          <w:b/>
          <w:i/>
          <w:sz w:val="24"/>
          <w:szCs w:val="24"/>
        </w:rPr>
        <w:t xml:space="preserve"> Парк</w:t>
      </w:r>
      <w:r w:rsidRPr="00B71FF3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887761" w:rsidRPr="00B71FF3">
        <w:rPr>
          <w:rFonts w:ascii="Times New Roman" w:hAnsi="Times New Roman" w:cs="Times New Roman"/>
          <w:b/>
          <w:i/>
          <w:sz w:val="24"/>
          <w:szCs w:val="24"/>
        </w:rPr>
        <w:t xml:space="preserve">нсона </w:t>
      </w:r>
      <w:r w:rsidRPr="00B71FF3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887761" w:rsidRPr="00B71FF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71FF3">
        <w:rPr>
          <w:rFonts w:ascii="Times New Roman" w:hAnsi="Times New Roman" w:cs="Times New Roman"/>
          <w:b/>
          <w:i/>
          <w:sz w:val="24"/>
          <w:szCs w:val="24"/>
        </w:rPr>
        <w:t>ее</w:t>
      </w:r>
      <w:r w:rsidR="00887761" w:rsidRPr="00B71FF3">
        <w:rPr>
          <w:rFonts w:ascii="Times New Roman" w:hAnsi="Times New Roman" w:cs="Times New Roman"/>
          <w:b/>
          <w:i/>
          <w:sz w:val="24"/>
          <w:szCs w:val="24"/>
        </w:rPr>
        <w:t xml:space="preserve"> л</w:t>
      </w:r>
      <w:r w:rsidRPr="00B71FF3">
        <w:rPr>
          <w:rFonts w:ascii="Times New Roman" w:hAnsi="Times New Roman" w:cs="Times New Roman"/>
          <w:b/>
          <w:i/>
          <w:sz w:val="24"/>
          <w:szCs w:val="24"/>
        </w:rPr>
        <w:t>ечения.</w:t>
      </w:r>
      <w:r w:rsidR="005C1707" w:rsidRPr="00B71FF3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C72CA3" w:rsidRDefault="005C1707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Основная функция кле</w:t>
      </w:r>
      <w:r w:rsidR="00905FAD" w:rsidRPr="00D16B82">
        <w:rPr>
          <w:rFonts w:ascii="Times New Roman" w:hAnsi="Times New Roman" w:cs="Times New Roman"/>
          <w:sz w:val="24"/>
          <w:szCs w:val="24"/>
        </w:rPr>
        <w:t>ток черного вещества</w:t>
      </w:r>
      <w:r w:rsidR="008B1970">
        <w:rPr>
          <w:rFonts w:ascii="Times New Roman" w:hAnsi="Times New Roman" w:cs="Times New Roman"/>
          <w:sz w:val="24"/>
          <w:szCs w:val="24"/>
        </w:rPr>
        <w:t xml:space="preserve"> – </w:t>
      </w:r>
      <w:r w:rsidR="00905FAD" w:rsidRPr="00D16B82">
        <w:rPr>
          <w:rFonts w:ascii="Times New Roman" w:hAnsi="Times New Roman" w:cs="Times New Roman"/>
          <w:sz w:val="24"/>
          <w:szCs w:val="24"/>
        </w:rPr>
        <w:t>синтез меди</w:t>
      </w:r>
      <w:r w:rsidRPr="00D16B82">
        <w:rPr>
          <w:rFonts w:ascii="Times New Roman" w:hAnsi="Times New Roman" w:cs="Times New Roman"/>
          <w:sz w:val="24"/>
          <w:szCs w:val="24"/>
        </w:rPr>
        <w:t>атора дофамина</w:t>
      </w:r>
      <w:r w:rsidR="008B1970">
        <w:rPr>
          <w:rFonts w:ascii="Times New Roman" w:hAnsi="Times New Roman" w:cs="Times New Roman"/>
          <w:sz w:val="24"/>
          <w:szCs w:val="24"/>
        </w:rPr>
        <w:t xml:space="preserve"> →</w:t>
      </w:r>
      <w:r w:rsidRPr="00D16B82">
        <w:rPr>
          <w:rFonts w:ascii="Times New Roman" w:hAnsi="Times New Roman" w:cs="Times New Roman"/>
          <w:sz w:val="24"/>
          <w:szCs w:val="24"/>
        </w:rPr>
        <w:t xml:space="preserve"> по аксонам транспортируется к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терминалям</w:t>
      </w:r>
      <w:proofErr w:type="spellEnd"/>
      <w:r w:rsidR="008B1970">
        <w:rPr>
          <w:rFonts w:ascii="Times New Roman" w:hAnsi="Times New Roman" w:cs="Times New Roman"/>
          <w:sz w:val="24"/>
          <w:szCs w:val="24"/>
        </w:rPr>
        <w:t xml:space="preserve"> → </w:t>
      </w:r>
      <w:r w:rsidRPr="00D16B82">
        <w:rPr>
          <w:rFonts w:ascii="Times New Roman" w:hAnsi="Times New Roman" w:cs="Times New Roman"/>
          <w:sz w:val="24"/>
          <w:szCs w:val="24"/>
        </w:rPr>
        <w:t>структур</w:t>
      </w:r>
      <w:r w:rsidR="008B1970">
        <w:rPr>
          <w:rFonts w:ascii="Times New Roman" w:hAnsi="Times New Roman" w:cs="Times New Roman"/>
          <w:sz w:val="24"/>
          <w:szCs w:val="24"/>
        </w:rPr>
        <w:t>ы</w:t>
      </w:r>
      <w:r w:rsidRPr="00D16B82">
        <w:rPr>
          <w:rFonts w:ascii="Times New Roman" w:hAnsi="Times New Roman" w:cs="Times New Roman"/>
          <w:sz w:val="24"/>
          <w:szCs w:val="24"/>
        </w:rPr>
        <w:t xml:space="preserve"> полосатого тела</w:t>
      </w:r>
      <w:r w:rsidR="008B1970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(хвостатое ядро, скорлупа)</w:t>
      </w:r>
      <w:r w:rsidR="008B19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B1970">
        <w:rPr>
          <w:rFonts w:ascii="Times New Roman" w:hAnsi="Times New Roman" w:cs="Times New Roman"/>
          <w:sz w:val="24"/>
          <w:szCs w:val="24"/>
        </w:rPr>
        <w:t>нигростриа</w:t>
      </w:r>
      <w:r w:rsidR="00F03F85">
        <w:rPr>
          <w:rFonts w:ascii="Times New Roman" w:hAnsi="Times New Roman" w:cs="Times New Roman"/>
          <w:sz w:val="24"/>
          <w:szCs w:val="24"/>
        </w:rPr>
        <w:t>р</w:t>
      </w:r>
      <w:r w:rsidR="008B1970">
        <w:rPr>
          <w:rFonts w:ascii="Times New Roman" w:hAnsi="Times New Roman" w:cs="Times New Roman"/>
          <w:sz w:val="24"/>
          <w:szCs w:val="24"/>
        </w:rPr>
        <w:t>ный</w:t>
      </w:r>
      <w:proofErr w:type="spellEnd"/>
      <w:r w:rsidR="008B1970">
        <w:rPr>
          <w:rFonts w:ascii="Times New Roman" w:hAnsi="Times New Roman" w:cs="Times New Roman"/>
          <w:sz w:val="24"/>
          <w:szCs w:val="24"/>
        </w:rPr>
        <w:t xml:space="preserve"> путь</w:t>
      </w:r>
      <w:r w:rsidRPr="00D16B82">
        <w:rPr>
          <w:rFonts w:ascii="Times New Roman" w:hAnsi="Times New Roman" w:cs="Times New Roman"/>
          <w:sz w:val="24"/>
          <w:szCs w:val="24"/>
        </w:rPr>
        <w:t xml:space="preserve">. </w:t>
      </w:r>
      <w:r w:rsidR="008B1970">
        <w:rPr>
          <w:rFonts w:ascii="Times New Roman" w:hAnsi="Times New Roman" w:cs="Times New Roman"/>
          <w:sz w:val="24"/>
          <w:szCs w:val="24"/>
        </w:rPr>
        <w:t>↓↓</w:t>
      </w:r>
      <w:r w:rsidRPr="00D16B82">
        <w:rPr>
          <w:rFonts w:ascii="Times New Roman" w:hAnsi="Times New Roman" w:cs="Times New Roman"/>
          <w:sz w:val="24"/>
          <w:szCs w:val="24"/>
        </w:rPr>
        <w:t xml:space="preserve"> концентрации дофамина в полосатом теле</w:t>
      </w:r>
      <w:r w:rsidR="00711274"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8B1970">
        <w:rPr>
          <w:rFonts w:ascii="Times New Roman" w:hAnsi="Times New Roman" w:cs="Times New Roman"/>
          <w:sz w:val="24"/>
          <w:szCs w:val="24"/>
        </w:rPr>
        <w:t>→</w:t>
      </w:r>
      <w:r w:rsidR="00711274" w:rsidRPr="00D16B82">
        <w:rPr>
          <w:rFonts w:ascii="Times New Roman" w:hAnsi="Times New Roman" w:cs="Times New Roman"/>
          <w:sz w:val="24"/>
          <w:szCs w:val="24"/>
        </w:rPr>
        <w:t xml:space="preserve"> паркинсонизм</w:t>
      </w:r>
      <w:r w:rsidR="0078142C">
        <w:rPr>
          <w:rFonts w:ascii="Times New Roman" w:hAnsi="Times New Roman" w:cs="Times New Roman"/>
          <w:sz w:val="24"/>
          <w:szCs w:val="24"/>
        </w:rPr>
        <w:t xml:space="preserve"> (</w:t>
      </w:r>
      <w:r w:rsidR="0078142C" w:rsidRPr="0078142C">
        <w:rPr>
          <w:rFonts w:ascii="Times New Roman" w:hAnsi="Times New Roman" w:cs="Times New Roman"/>
          <w:b/>
          <w:sz w:val="24"/>
          <w:szCs w:val="24"/>
        </w:rPr>
        <w:t>см. 1.15</w:t>
      </w:r>
      <w:r w:rsidR="00711274" w:rsidRPr="0078142C">
        <w:rPr>
          <w:rFonts w:ascii="Times New Roman" w:hAnsi="Times New Roman" w:cs="Times New Roman"/>
          <w:b/>
          <w:sz w:val="24"/>
          <w:szCs w:val="24"/>
        </w:rPr>
        <w:t>.</w:t>
      </w:r>
      <w:r w:rsidR="0078142C" w:rsidRPr="0078142C">
        <w:rPr>
          <w:rFonts w:ascii="Times New Roman" w:hAnsi="Times New Roman" w:cs="Times New Roman"/>
          <w:b/>
          <w:sz w:val="24"/>
          <w:szCs w:val="24"/>
        </w:rPr>
        <w:t xml:space="preserve"> вопрос</w:t>
      </w:r>
      <w:r w:rsidR="0078142C">
        <w:rPr>
          <w:rFonts w:ascii="Times New Roman" w:hAnsi="Times New Roman" w:cs="Times New Roman"/>
          <w:sz w:val="24"/>
          <w:szCs w:val="24"/>
        </w:rPr>
        <w:t>).</w:t>
      </w:r>
    </w:p>
    <w:p w:rsidR="00C72CA3" w:rsidRDefault="00711274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 xml:space="preserve">Лечение: </w:t>
      </w:r>
    </w:p>
    <w:p w:rsidR="00C72CA3" w:rsidRDefault="00C72CA3" w:rsidP="00C72CA3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терапии: п</w:t>
      </w:r>
      <w:r w:rsidRPr="00C72CA3">
        <w:rPr>
          <w:rFonts w:ascii="Times New Roman" w:hAnsi="Times New Roman" w:cs="Times New Roman"/>
          <w:sz w:val="24"/>
          <w:szCs w:val="24"/>
        </w:rPr>
        <w:t xml:space="preserve">рямые агонисты 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дофаминовых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 xml:space="preserve"> рецепторов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прамипексол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ропинерол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CA3">
        <w:rPr>
          <w:rFonts w:ascii="Times New Roman" w:hAnsi="Times New Roman" w:cs="Times New Roman"/>
          <w:sz w:val="24"/>
          <w:szCs w:val="24"/>
        </w:rPr>
        <w:t>апоморфина гидрохлорид)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Pr="00C72CA3">
        <w:rPr>
          <w:rFonts w:ascii="Times New Roman" w:hAnsi="Times New Roman" w:cs="Times New Roman"/>
          <w:sz w:val="24"/>
          <w:szCs w:val="24"/>
        </w:rPr>
        <w:t xml:space="preserve"> не зависят от метаболизма в клетках черного вещества.</w:t>
      </w:r>
    </w:p>
    <w:p w:rsidR="00C72CA3" w:rsidRDefault="00C72CA3" w:rsidP="00C72CA3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линия:</w:t>
      </w:r>
      <w:r w:rsidR="00905FAD" w:rsidRPr="00C72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905FAD" w:rsidRPr="00C72CA3">
        <w:rPr>
          <w:rFonts w:ascii="Times New Roman" w:hAnsi="Times New Roman" w:cs="Times New Roman"/>
          <w:sz w:val="24"/>
          <w:szCs w:val="24"/>
        </w:rPr>
        <w:t>дефи</w:t>
      </w:r>
      <w:r w:rsidR="00711274" w:rsidRPr="00C72CA3">
        <w:rPr>
          <w:rFonts w:ascii="Times New Roman" w:hAnsi="Times New Roman" w:cs="Times New Roman"/>
          <w:sz w:val="24"/>
          <w:szCs w:val="24"/>
        </w:rPr>
        <w:t>цит дофамина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711274" w:rsidRPr="00C72CA3">
        <w:rPr>
          <w:rFonts w:ascii="Times New Roman" w:hAnsi="Times New Roman" w:cs="Times New Roman"/>
          <w:sz w:val="24"/>
          <w:szCs w:val="24"/>
        </w:rPr>
        <w:t xml:space="preserve">препараты </w:t>
      </w:r>
      <w:proofErr w:type="spellStart"/>
      <w:r w:rsidR="00711274" w:rsidRPr="00C72CA3">
        <w:rPr>
          <w:rFonts w:ascii="Times New Roman" w:hAnsi="Times New Roman" w:cs="Times New Roman"/>
          <w:sz w:val="24"/>
          <w:szCs w:val="24"/>
        </w:rPr>
        <w:t>леводопы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дофа</w:t>
      </w:r>
      <w:proofErr w:type="spellEnd"/>
      <w:r>
        <w:rPr>
          <w:rFonts w:ascii="Times New Roman" w:hAnsi="Times New Roman" w:cs="Times New Roman"/>
          <w:sz w:val="24"/>
          <w:szCs w:val="24"/>
        </w:rPr>
        <w:t>-карбоксилазу</w:t>
      </w:r>
      <w:r w:rsidR="00711274" w:rsidRPr="00C72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711274" w:rsidRPr="00C72CA3">
        <w:rPr>
          <w:rFonts w:ascii="Times New Roman" w:hAnsi="Times New Roman" w:cs="Times New Roman"/>
          <w:sz w:val="24"/>
          <w:szCs w:val="24"/>
        </w:rPr>
        <w:t xml:space="preserve"> дофамин.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274" w:rsidRPr="00C72CA3">
        <w:rPr>
          <w:rFonts w:ascii="Times New Roman" w:hAnsi="Times New Roman" w:cs="Times New Roman"/>
          <w:sz w:val="24"/>
          <w:szCs w:val="24"/>
        </w:rPr>
        <w:t>Начальная доза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FAD" w:rsidRPr="00C72CA3">
        <w:rPr>
          <w:rFonts w:ascii="Times New Roman" w:hAnsi="Times New Roman" w:cs="Times New Roman"/>
          <w:sz w:val="24"/>
          <w:szCs w:val="24"/>
        </w:rPr>
        <w:t>300-600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FAD" w:rsidRPr="00C72CA3">
        <w:rPr>
          <w:rFonts w:ascii="Times New Roman" w:hAnsi="Times New Roman" w:cs="Times New Roman"/>
          <w:sz w:val="24"/>
          <w:szCs w:val="24"/>
        </w:rPr>
        <w:t>мг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карбидопа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7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бензеразид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 мг</w:t>
      </w:r>
      <w:r w:rsidRPr="00C72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</w:t>
      </w:r>
      <w:r w:rsidR="00872D47" w:rsidRPr="00C72CA3">
        <w:rPr>
          <w:rFonts w:ascii="Times New Roman" w:hAnsi="Times New Roman" w:cs="Times New Roman"/>
          <w:sz w:val="24"/>
          <w:szCs w:val="24"/>
        </w:rPr>
        <w:t>ля блокады периферических ферментов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2D47" w:rsidRPr="00C72CA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76485" w:rsidRDefault="00100565" w:rsidP="00C72CA3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72D47" w:rsidRPr="00C72CA3">
        <w:rPr>
          <w:rFonts w:ascii="Times New Roman" w:hAnsi="Times New Roman" w:cs="Times New Roman"/>
          <w:sz w:val="24"/>
          <w:szCs w:val="24"/>
        </w:rPr>
        <w:t>тор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872D47" w:rsidRPr="00C72CA3">
        <w:rPr>
          <w:rFonts w:ascii="Times New Roman" w:hAnsi="Times New Roman" w:cs="Times New Roman"/>
          <w:sz w:val="24"/>
          <w:szCs w:val="24"/>
        </w:rPr>
        <w:t xml:space="preserve"> лини</w:t>
      </w:r>
      <w:r>
        <w:rPr>
          <w:rFonts w:ascii="Times New Roman" w:hAnsi="Times New Roman" w:cs="Times New Roman"/>
          <w:sz w:val="24"/>
          <w:szCs w:val="24"/>
        </w:rPr>
        <w:t>я:</w:t>
      </w:r>
      <w:r w:rsidR="00B00738" w:rsidRPr="00C7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38" w:rsidRPr="00C72CA3">
        <w:rPr>
          <w:rFonts w:ascii="Times New Roman" w:hAnsi="Times New Roman" w:cs="Times New Roman"/>
          <w:sz w:val="24"/>
          <w:szCs w:val="24"/>
        </w:rPr>
        <w:t>амантадины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B00738" w:rsidRPr="00C72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↑</w:t>
      </w:r>
      <w:r w:rsidR="00B00738" w:rsidRPr="00C72CA3">
        <w:rPr>
          <w:rFonts w:ascii="Times New Roman" w:hAnsi="Times New Roman" w:cs="Times New Roman"/>
          <w:sz w:val="24"/>
          <w:szCs w:val="24"/>
        </w:rPr>
        <w:t>в</w:t>
      </w:r>
      <w:r w:rsidR="00905FAD" w:rsidRPr="00C72CA3">
        <w:rPr>
          <w:rFonts w:ascii="Times New Roman" w:hAnsi="Times New Roman" w:cs="Times New Roman"/>
          <w:sz w:val="24"/>
          <w:szCs w:val="24"/>
        </w:rPr>
        <w:t>ысвобождени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05FAD" w:rsidRPr="00C72CA3">
        <w:rPr>
          <w:rFonts w:ascii="Times New Roman" w:hAnsi="Times New Roman" w:cs="Times New Roman"/>
          <w:sz w:val="24"/>
          <w:szCs w:val="24"/>
        </w:rPr>
        <w:t xml:space="preserve"> дофамина из</w:t>
      </w:r>
      <w:r w:rsidR="00576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38" w:rsidRPr="00C72CA3">
        <w:rPr>
          <w:rFonts w:ascii="Times New Roman" w:hAnsi="Times New Roman" w:cs="Times New Roman"/>
          <w:sz w:val="24"/>
          <w:szCs w:val="24"/>
        </w:rPr>
        <w:t>терминалей</w:t>
      </w:r>
      <w:proofErr w:type="spellEnd"/>
      <w:r w:rsidR="00B00738" w:rsidRPr="00C72CA3">
        <w:rPr>
          <w:rFonts w:ascii="Times New Roman" w:hAnsi="Times New Roman" w:cs="Times New Roman"/>
          <w:sz w:val="24"/>
          <w:szCs w:val="24"/>
        </w:rPr>
        <w:t xml:space="preserve"> </w:t>
      </w:r>
      <w:r w:rsidR="00576485">
        <w:rPr>
          <w:rFonts w:ascii="Times New Roman" w:hAnsi="Times New Roman" w:cs="Times New Roman"/>
          <w:sz w:val="24"/>
          <w:szCs w:val="24"/>
        </w:rPr>
        <w:t>+</w:t>
      </w:r>
      <w:r w:rsidR="00B00738" w:rsidRPr="00C72CA3">
        <w:rPr>
          <w:rFonts w:ascii="Times New Roman" w:hAnsi="Times New Roman" w:cs="Times New Roman"/>
          <w:sz w:val="24"/>
          <w:szCs w:val="24"/>
        </w:rPr>
        <w:t xml:space="preserve"> блокируют NMDA-рецепторы глутамата в полосатом теле.</w:t>
      </w:r>
    </w:p>
    <w:p w:rsidR="00576485" w:rsidRDefault="00B00738" w:rsidP="00C72CA3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2CA3">
        <w:rPr>
          <w:rFonts w:ascii="Times New Roman" w:hAnsi="Times New Roman" w:cs="Times New Roman"/>
          <w:sz w:val="24"/>
          <w:szCs w:val="24"/>
        </w:rPr>
        <w:t>Ингибиторы МАО-Б</w:t>
      </w:r>
      <w:r w:rsidR="00576485">
        <w:rPr>
          <w:rFonts w:ascii="Times New Roman" w:hAnsi="Times New Roman" w:cs="Times New Roman"/>
          <w:sz w:val="24"/>
          <w:szCs w:val="24"/>
        </w:rPr>
        <w:t xml:space="preserve"> </w:t>
      </w:r>
      <w:r w:rsidRPr="00C72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селегилин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расаджилин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>)</w:t>
      </w:r>
      <w:r w:rsidR="00576485">
        <w:rPr>
          <w:rFonts w:ascii="Times New Roman" w:hAnsi="Times New Roman" w:cs="Times New Roman"/>
          <w:sz w:val="24"/>
          <w:szCs w:val="24"/>
        </w:rPr>
        <w:t xml:space="preserve"> →</w:t>
      </w:r>
      <w:r w:rsidRPr="00C72CA3">
        <w:rPr>
          <w:rFonts w:ascii="Times New Roman" w:hAnsi="Times New Roman" w:cs="Times New Roman"/>
          <w:sz w:val="24"/>
          <w:szCs w:val="24"/>
        </w:rPr>
        <w:t xml:space="preserve"> </w:t>
      </w:r>
      <w:r w:rsidR="00576485">
        <w:rPr>
          <w:rFonts w:ascii="Times New Roman" w:hAnsi="Times New Roman" w:cs="Times New Roman"/>
          <w:sz w:val="24"/>
          <w:szCs w:val="24"/>
        </w:rPr>
        <w:t>↓</w:t>
      </w:r>
      <w:r w:rsidRPr="00C72CA3">
        <w:rPr>
          <w:rFonts w:ascii="Times New Roman" w:hAnsi="Times New Roman" w:cs="Times New Roman"/>
          <w:sz w:val="24"/>
          <w:szCs w:val="24"/>
        </w:rPr>
        <w:t>распад дофамина вне синапсов.</w:t>
      </w:r>
    </w:p>
    <w:p w:rsidR="00576485" w:rsidRDefault="00B00738" w:rsidP="00C72CA3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2CA3">
        <w:rPr>
          <w:rFonts w:ascii="Times New Roman" w:hAnsi="Times New Roman" w:cs="Times New Roman"/>
          <w:sz w:val="24"/>
          <w:szCs w:val="24"/>
        </w:rPr>
        <w:t>Комбинаци</w:t>
      </w:r>
      <w:r w:rsidR="00576485">
        <w:rPr>
          <w:rFonts w:ascii="Times New Roman" w:hAnsi="Times New Roman" w:cs="Times New Roman"/>
          <w:sz w:val="24"/>
          <w:szCs w:val="24"/>
        </w:rPr>
        <w:t xml:space="preserve">и </w:t>
      </w:r>
      <w:r w:rsidRPr="00C72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леводопа+карбидопа+энтакапон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>)</w:t>
      </w:r>
      <w:r w:rsidR="00576485">
        <w:rPr>
          <w:rFonts w:ascii="Times New Roman" w:hAnsi="Times New Roman" w:cs="Times New Roman"/>
          <w:sz w:val="24"/>
          <w:szCs w:val="24"/>
        </w:rPr>
        <w:t xml:space="preserve"> →</w:t>
      </w:r>
      <w:r w:rsidRPr="00C72CA3">
        <w:rPr>
          <w:rFonts w:ascii="Times New Roman" w:hAnsi="Times New Roman" w:cs="Times New Roman"/>
          <w:sz w:val="24"/>
          <w:szCs w:val="24"/>
        </w:rPr>
        <w:t xml:space="preserve"> </w:t>
      </w:r>
      <w:r w:rsidR="00576485">
        <w:rPr>
          <w:rFonts w:ascii="Times New Roman" w:hAnsi="Times New Roman" w:cs="Times New Roman"/>
          <w:sz w:val="24"/>
          <w:szCs w:val="24"/>
        </w:rPr>
        <w:t>↓</w:t>
      </w:r>
      <w:r w:rsidRPr="00C72CA3">
        <w:rPr>
          <w:rFonts w:ascii="Times New Roman" w:hAnsi="Times New Roman" w:cs="Times New Roman"/>
          <w:sz w:val="24"/>
          <w:szCs w:val="24"/>
        </w:rPr>
        <w:t>время в период</w:t>
      </w:r>
      <w:r w:rsidR="00576485">
        <w:rPr>
          <w:rFonts w:ascii="Times New Roman" w:hAnsi="Times New Roman" w:cs="Times New Roman"/>
          <w:sz w:val="24"/>
          <w:szCs w:val="24"/>
        </w:rPr>
        <w:t xml:space="preserve"> выключения</w:t>
      </w:r>
      <w:r w:rsidRPr="00C72CA3">
        <w:rPr>
          <w:rFonts w:ascii="Times New Roman" w:hAnsi="Times New Roman" w:cs="Times New Roman"/>
          <w:sz w:val="24"/>
          <w:szCs w:val="24"/>
        </w:rPr>
        <w:t xml:space="preserve"> между двумя приемами </w:t>
      </w:r>
      <w:proofErr w:type="spellStart"/>
      <w:r w:rsidRPr="00C72CA3">
        <w:rPr>
          <w:rFonts w:ascii="Times New Roman" w:hAnsi="Times New Roman" w:cs="Times New Roman"/>
          <w:sz w:val="24"/>
          <w:szCs w:val="24"/>
        </w:rPr>
        <w:t>леводопы</w:t>
      </w:r>
      <w:proofErr w:type="spellEnd"/>
      <w:r w:rsidRPr="00C72CA3">
        <w:rPr>
          <w:rFonts w:ascii="Times New Roman" w:hAnsi="Times New Roman" w:cs="Times New Roman"/>
          <w:sz w:val="24"/>
          <w:szCs w:val="24"/>
        </w:rPr>
        <w:t>.</w:t>
      </w:r>
    </w:p>
    <w:p w:rsidR="00934EA4" w:rsidRPr="00C72CA3" w:rsidRDefault="00934EA4" w:rsidP="00C72CA3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2CA3">
        <w:rPr>
          <w:rFonts w:ascii="Times New Roman" w:hAnsi="Times New Roman" w:cs="Times New Roman"/>
          <w:sz w:val="24"/>
          <w:szCs w:val="24"/>
        </w:rPr>
        <w:t>Хирургическое лечение</w:t>
      </w:r>
      <w:r w:rsidR="00576485">
        <w:rPr>
          <w:rFonts w:ascii="Times New Roman" w:hAnsi="Times New Roman" w:cs="Times New Roman"/>
          <w:sz w:val="24"/>
          <w:szCs w:val="24"/>
        </w:rPr>
        <w:t>:</w:t>
      </w:r>
      <w:r w:rsidRPr="00C72CA3">
        <w:rPr>
          <w:rFonts w:ascii="Times New Roman" w:hAnsi="Times New Roman" w:cs="Times New Roman"/>
          <w:sz w:val="24"/>
          <w:szCs w:val="24"/>
        </w:rPr>
        <w:t xml:space="preserve"> стереотаксические операции.</w:t>
      </w:r>
    </w:p>
    <w:p w:rsidR="00C72CA3" w:rsidRPr="00D16B82" w:rsidRDefault="00C72CA3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64E06" w:rsidRPr="00964E06" w:rsidRDefault="00964E06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64E06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934EA4" w:rsidRPr="00964E06">
        <w:rPr>
          <w:rFonts w:ascii="Times New Roman" w:hAnsi="Times New Roman" w:cs="Times New Roman"/>
          <w:b/>
          <w:i/>
          <w:sz w:val="24"/>
          <w:szCs w:val="24"/>
        </w:rPr>
        <w:t>19.</w:t>
      </w:r>
      <w:r w:rsidRPr="00964E0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34EA4" w:rsidRPr="00964E06">
        <w:rPr>
          <w:rFonts w:ascii="Times New Roman" w:hAnsi="Times New Roman" w:cs="Times New Roman"/>
          <w:b/>
          <w:i/>
          <w:sz w:val="24"/>
          <w:szCs w:val="24"/>
        </w:rPr>
        <w:t>Мышечные дистонии</w:t>
      </w:r>
    </w:p>
    <w:p w:rsidR="00B950EC" w:rsidRDefault="00AC53D7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4B7CA8" w:rsidRPr="00D16B82">
        <w:rPr>
          <w:rFonts w:ascii="Times New Roman" w:hAnsi="Times New Roman" w:cs="Times New Roman"/>
          <w:sz w:val="24"/>
          <w:szCs w:val="24"/>
        </w:rPr>
        <w:t>вигательное расстройство,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="004B7CA8" w:rsidRPr="00D16B82">
        <w:rPr>
          <w:rFonts w:ascii="Times New Roman" w:hAnsi="Times New Roman" w:cs="Times New Roman"/>
          <w:sz w:val="24"/>
          <w:szCs w:val="24"/>
        </w:rPr>
        <w:t>проявляющееся непроизвольными движениями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B7CA8" w:rsidRPr="00D16B82">
        <w:rPr>
          <w:rFonts w:ascii="Times New Roman" w:hAnsi="Times New Roman" w:cs="Times New Roman"/>
          <w:sz w:val="24"/>
          <w:szCs w:val="24"/>
        </w:rPr>
        <w:t>вращение, сгибание</w:t>
      </w:r>
      <w:r>
        <w:rPr>
          <w:rFonts w:ascii="Times New Roman" w:hAnsi="Times New Roman" w:cs="Times New Roman"/>
          <w:sz w:val="24"/>
          <w:szCs w:val="24"/>
        </w:rPr>
        <w:t>/</w:t>
      </w:r>
      <w:r w:rsidR="004B7CA8" w:rsidRPr="00D16B82">
        <w:rPr>
          <w:rFonts w:ascii="Times New Roman" w:hAnsi="Times New Roman" w:cs="Times New Roman"/>
          <w:sz w:val="24"/>
          <w:szCs w:val="24"/>
        </w:rPr>
        <w:t>разгибание отдельных частей тела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7CA8" w:rsidRPr="00D16B82">
        <w:rPr>
          <w:rFonts w:ascii="Times New Roman" w:hAnsi="Times New Roman" w:cs="Times New Roman"/>
          <w:sz w:val="24"/>
          <w:szCs w:val="24"/>
        </w:rPr>
        <w:t xml:space="preserve"> с формированием патологических поз.</w:t>
      </w:r>
      <w:r w:rsidR="00AB620E" w:rsidRPr="00D16B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0EC" w:rsidRDefault="00AB620E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 xml:space="preserve">Торсионная дистония: </w:t>
      </w:r>
      <w:r w:rsidR="00205632">
        <w:rPr>
          <w:rFonts w:ascii="Times New Roman" w:hAnsi="Times New Roman" w:cs="Times New Roman"/>
          <w:sz w:val="24"/>
          <w:szCs w:val="24"/>
        </w:rPr>
        <w:t>(п</w:t>
      </w:r>
      <w:r w:rsidRPr="00D16B82">
        <w:rPr>
          <w:rFonts w:ascii="Times New Roman" w:hAnsi="Times New Roman" w:cs="Times New Roman"/>
          <w:sz w:val="24"/>
          <w:szCs w:val="24"/>
        </w:rPr>
        <w:t xml:space="preserve">ервичная </w:t>
      </w:r>
      <w:r w:rsidR="00205632" w:rsidRPr="00D16B82">
        <w:rPr>
          <w:rFonts w:ascii="Times New Roman" w:hAnsi="Times New Roman" w:cs="Times New Roman"/>
          <w:sz w:val="24"/>
          <w:szCs w:val="24"/>
        </w:rPr>
        <w:t>идиопатическая</w:t>
      </w:r>
      <w:r w:rsidR="00C8482B">
        <w:rPr>
          <w:rFonts w:ascii="Times New Roman" w:hAnsi="Times New Roman" w:cs="Times New Roman"/>
          <w:sz w:val="24"/>
          <w:szCs w:val="24"/>
        </w:rPr>
        <w:t xml:space="preserve"> генерализованная</w:t>
      </w:r>
      <w:r w:rsidR="00205632">
        <w:rPr>
          <w:rFonts w:ascii="Times New Roman" w:hAnsi="Times New Roman" w:cs="Times New Roman"/>
          <w:sz w:val="24"/>
          <w:szCs w:val="24"/>
        </w:rPr>
        <w:t>)</w:t>
      </w:r>
      <w:r w:rsidRPr="00D16B82">
        <w:rPr>
          <w:rFonts w:ascii="Times New Roman" w:hAnsi="Times New Roman" w:cs="Times New Roman"/>
          <w:sz w:val="24"/>
          <w:szCs w:val="24"/>
        </w:rPr>
        <w:t xml:space="preserve"> начинается подостро</w:t>
      </w:r>
      <w:r w:rsidR="00205632">
        <w:rPr>
          <w:rFonts w:ascii="Times New Roman" w:hAnsi="Times New Roman" w:cs="Times New Roman"/>
          <w:sz w:val="24"/>
          <w:szCs w:val="24"/>
        </w:rPr>
        <w:t xml:space="preserve"> (</w:t>
      </w:r>
      <w:r w:rsidRPr="00D16B82">
        <w:rPr>
          <w:rFonts w:ascii="Times New Roman" w:hAnsi="Times New Roman" w:cs="Times New Roman"/>
          <w:sz w:val="24"/>
          <w:szCs w:val="24"/>
        </w:rPr>
        <w:t>вовлечением группы мышц нижних, верхних конечностей,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шеи или туловища</w:t>
      </w:r>
      <w:r w:rsidR="00205632">
        <w:rPr>
          <w:rFonts w:ascii="Times New Roman" w:hAnsi="Times New Roman" w:cs="Times New Roman"/>
          <w:sz w:val="24"/>
          <w:szCs w:val="24"/>
        </w:rPr>
        <w:t>) →</w:t>
      </w:r>
      <w:r w:rsidRPr="00D16B82">
        <w:rPr>
          <w:rFonts w:ascii="Times New Roman" w:hAnsi="Times New Roman" w:cs="Times New Roman"/>
          <w:sz w:val="24"/>
          <w:szCs w:val="24"/>
        </w:rPr>
        <w:t xml:space="preserve"> нарушения мышечного тонуса</w:t>
      </w:r>
      <w:r w:rsidR="0014523B" w:rsidRPr="00D16B82">
        <w:rPr>
          <w:rFonts w:ascii="Times New Roman" w:hAnsi="Times New Roman" w:cs="Times New Roman"/>
          <w:sz w:val="24"/>
          <w:szCs w:val="24"/>
        </w:rPr>
        <w:t>,</w:t>
      </w:r>
      <w:r w:rsidRPr="00D16B82">
        <w:rPr>
          <w:rFonts w:ascii="Times New Roman" w:hAnsi="Times New Roman" w:cs="Times New Roman"/>
          <w:sz w:val="24"/>
          <w:szCs w:val="24"/>
        </w:rPr>
        <w:t xml:space="preserve"> постановки ноги во время ходьбы</w:t>
      </w:r>
      <w:r w:rsidR="00205632">
        <w:rPr>
          <w:rFonts w:ascii="Times New Roman" w:hAnsi="Times New Roman" w:cs="Times New Roman"/>
          <w:sz w:val="24"/>
          <w:szCs w:val="24"/>
        </w:rPr>
        <w:t xml:space="preserve"> →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вызывает изменение походки</w:t>
      </w:r>
      <w:r w:rsidR="00205632">
        <w:rPr>
          <w:rFonts w:ascii="Times New Roman" w:hAnsi="Times New Roman" w:cs="Times New Roman"/>
          <w:sz w:val="24"/>
          <w:szCs w:val="24"/>
        </w:rPr>
        <w:t xml:space="preserve"> (</w:t>
      </w:r>
      <w:r w:rsidRPr="00D16B82">
        <w:rPr>
          <w:rFonts w:ascii="Times New Roman" w:hAnsi="Times New Roman" w:cs="Times New Roman"/>
          <w:sz w:val="24"/>
          <w:szCs w:val="24"/>
        </w:rPr>
        <w:t>усиливаются при волнении,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активных движениях, вертикальном положении тела</w:t>
      </w:r>
      <w:r w:rsidR="00205632">
        <w:rPr>
          <w:rFonts w:ascii="Times New Roman" w:hAnsi="Times New Roman" w:cs="Times New Roman"/>
          <w:sz w:val="24"/>
          <w:szCs w:val="24"/>
        </w:rPr>
        <w:t>, но</w:t>
      </w:r>
      <w:r w:rsidRPr="00D16B82">
        <w:rPr>
          <w:rFonts w:ascii="Times New Roman" w:hAnsi="Times New Roman" w:cs="Times New Roman"/>
          <w:sz w:val="24"/>
          <w:szCs w:val="24"/>
        </w:rPr>
        <w:t xml:space="preserve"> во время и после сна,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употребления алкоголя исчезают</w:t>
      </w:r>
      <w:r w:rsidR="00205632">
        <w:rPr>
          <w:rFonts w:ascii="Times New Roman" w:hAnsi="Times New Roman" w:cs="Times New Roman"/>
          <w:sz w:val="24"/>
          <w:szCs w:val="24"/>
        </w:rPr>
        <w:t>) →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205632">
        <w:rPr>
          <w:rFonts w:ascii="Times New Roman" w:hAnsi="Times New Roman" w:cs="Times New Roman"/>
          <w:sz w:val="24"/>
          <w:szCs w:val="24"/>
        </w:rPr>
        <w:t>п</w:t>
      </w:r>
      <w:r w:rsidRPr="00D16B82">
        <w:rPr>
          <w:rFonts w:ascii="Times New Roman" w:hAnsi="Times New Roman" w:cs="Times New Roman"/>
          <w:sz w:val="24"/>
          <w:szCs w:val="24"/>
        </w:rPr>
        <w:t xml:space="preserve">остепенно поза пациента постоянно </w:t>
      </w:r>
      <w:r w:rsidR="00FB45B8" w:rsidRPr="00D16B82">
        <w:rPr>
          <w:rFonts w:ascii="Times New Roman" w:hAnsi="Times New Roman" w:cs="Times New Roman"/>
          <w:sz w:val="24"/>
          <w:szCs w:val="24"/>
        </w:rPr>
        <w:t>дистоническ</w:t>
      </w:r>
      <w:r w:rsidR="00205632">
        <w:rPr>
          <w:rFonts w:ascii="Times New Roman" w:hAnsi="Times New Roman" w:cs="Times New Roman"/>
          <w:sz w:val="24"/>
          <w:szCs w:val="24"/>
        </w:rPr>
        <w:t>ая +</w:t>
      </w:r>
      <w:r w:rsidR="00FB45B8"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205632">
        <w:rPr>
          <w:rFonts w:ascii="Times New Roman" w:hAnsi="Times New Roman" w:cs="Times New Roman"/>
          <w:sz w:val="24"/>
          <w:szCs w:val="24"/>
        </w:rPr>
        <w:t>↑</w:t>
      </w:r>
      <w:r w:rsidR="00FB45B8" w:rsidRPr="00D16B82">
        <w:rPr>
          <w:rFonts w:ascii="Times New Roman" w:hAnsi="Times New Roman" w:cs="Times New Roman"/>
          <w:sz w:val="24"/>
          <w:szCs w:val="24"/>
        </w:rPr>
        <w:t>поясничны</w:t>
      </w:r>
      <w:r w:rsidR="00205632">
        <w:rPr>
          <w:rFonts w:ascii="Times New Roman" w:hAnsi="Times New Roman" w:cs="Times New Roman"/>
          <w:sz w:val="24"/>
          <w:szCs w:val="24"/>
        </w:rPr>
        <w:t>й</w:t>
      </w:r>
      <w:r w:rsidR="00FB45B8" w:rsidRPr="00D16B82">
        <w:rPr>
          <w:rFonts w:ascii="Times New Roman" w:hAnsi="Times New Roman" w:cs="Times New Roman"/>
          <w:sz w:val="24"/>
          <w:szCs w:val="24"/>
        </w:rPr>
        <w:t xml:space="preserve"> лордоз, сгибание бедер, медленн</w:t>
      </w:r>
      <w:r w:rsidR="00205632">
        <w:rPr>
          <w:rFonts w:ascii="Times New Roman" w:hAnsi="Times New Roman" w:cs="Times New Roman"/>
          <w:sz w:val="24"/>
          <w:szCs w:val="24"/>
        </w:rPr>
        <w:t xml:space="preserve">ая </w:t>
      </w:r>
      <w:proofErr w:type="spellStart"/>
      <w:r w:rsidR="00FB45B8" w:rsidRPr="00D16B82">
        <w:rPr>
          <w:rFonts w:ascii="Times New Roman" w:hAnsi="Times New Roman" w:cs="Times New Roman"/>
          <w:sz w:val="24"/>
          <w:szCs w:val="24"/>
        </w:rPr>
        <w:t>ротацие</w:t>
      </w:r>
      <w:r w:rsidR="00205632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FB45B8" w:rsidRPr="00D16B82">
        <w:rPr>
          <w:rFonts w:ascii="Times New Roman" w:hAnsi="Times New Roman" w:cs="Times New Roman"/>
          <w:sz w:val="24"/>
          <w:szCs w:val="24"/>
        </w:rPr>
        <w:t xml:space="preserve"> верхних и нижних конечностей</w:t>
      </w:r>
      <w:r w:rsidR="00205632">
        <w:rPr>
          <w:rFonts w:ascii="Times New Roman" w:hAnsi="Times New Roman" w:cs="Times New Roman"/>
          <w:sz w:val="24"/>
          <w:szCs w:val="24"/>
        </w:rPr>
        <w:t xml:space="preserve"> →</w:t>
      </w:r>
      <w:r w:rsidR="00FB45B8" w:rsidRPr="00D16B82">
        <w:rPr>
          <w:rFonts w:ascii="Times New Roman" w:hAnsi="Times New Roman" w:cs="Times New Roman"/>
          <w:sz w:val="24"/>
          <w:szCs w:val="24"/>
        </w:rPr>
        <w:t xml:space="preserve"> стойкие контрактуры</w:t>
      </w:r>
      <w:r w:rsidR="00205632">
        <w:rPr>
          <w:rFonts w:ascii="Times New Roman" w:hAnsi="Times New Roman" w:cs="Times New Roman"/>
          <w:sz w:val="24"/>
          <w:szCs w:val="24"/>
        </w:rPr>
        <w:t xml:space="preserve"> = </w:t>
      </w:r>
      <w:r w:rsidR="00FB45B8" w:rsidRPr="00D16B82">
        <w:rPr>
          <w:rFonts w:ascii="Times New Roman" w:hAnsi="Times New Roman" w:cs="Times New Roman"/>
          <w:sz w:val="24"/>
          <w:szCs w:val="24"/>
        </w:rPr>
        <w:t>деформирующая мышечная дистония.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1DF" w:rsidRDefault="00FB45B8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Локальная</w:t>
      </w:r>
      <w:r w:rsidR="00531922">
        <w:rPr>
          <w:rFonts w:ascii="Times New Roman" w:hAnsi="Times New Roman" w:cs="Times New Roman"/>
          <w:sz w:val="24"/>
          <w:szCs w:val="24"/>
        </w:rPr>
        <w:t xml:space="preserve"> дистония</w:t>
      </w:r>
      <w:r w:rsidRPr="00D16B82">
        <w:rPr>
          <w:rFonts w:ascii="Times New Roman" w:hAnsi="Times New Roman" w:cs="Times New Roman"/>
          <w:sz w:val="24"/>
          <w:szCs w:val="24"/>
        </w:rPr>
        <w:t xml:space="preserve">: </w:t>
      </w:r>
      <w:r w:rsidR="00531922">
        <w:rPr>
          <w:rFonts w:ascii="Times New Roman" w:hAnsi="Times New Roman" w:cs="Times New Roman"/>
          <w:sz w:val="24"/>
          <w:szCs w:val="24"/>
        </w:rPr>
        <w:t>ф</w:t>
      </w:r>
      <w:r w:rsidR="00531922" w:rsidRPr="00D16B82">
        <w:rPr>
          <w:rFonts w:ascii="Times New Roman" w:hAnsi="Times New Roman" w:cs="Times New Roman"/>
          <w:sz w:val="24"/>
          <w:szCs w:val="24"/>
        </w:rPr>
        <w:t>окальные</w:t>
      </w:r>
      <w:r w:rsidR="00531922">
        <w:rPr>
          <w:rFonts w:ascii="Times New Roman" w:hAnsi="Times New Roman" w:cs="Times New Roman"/>
          <w:sz w:val="24"/>
          <w:szCs w:val="24"/>
        </w:rPr>
        <w:t xml:space="preserve"> (</w:t>
      </w:r>
      <w:r w:rsidR="00531922" w:rsidRPr="00D16B82">
        <w:rPr>
          <w:rFonts w:ascii="Times New Roman" w:hAnsi="Times New Roman" w:cs="Times New Roman"/>
          <w:sz w:val="24"/>
          <w:szCs w:val="24"/>
        </w:rPr>
        <w:t>блефароспазм, тризм,</w:t>
      </w:r>
      <w:r w:rsidR="00531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922" w:rsidRPr="00D16B82">
        <w:rPr>
          <w:rFonts w:ascii="Times New Roman" w:hAnsi="Times New Roman" w:cs="Times New Roman"/>
          <w:sz w:val="24"/>
          <w:szCs w:val="24"/>
        </w:rPr>
        <w:t>оромандибулярная</w:t>
      </w:r>
      <w:proofErr w:type="spellEnd"/>
      <w:r w:rsidR="00531922" w:rsidRPr="00D16B82">
        <w:rPr>
          <w:rFonts w:ascii="Times New Roman" w:hAnsi="Times New Roman" w:cs="Times New Roman"/>
          <w:sz w:val="24"/>
          <w:szCs w:val="24"/>
        </w:rPr>
        <w:t xml:space="preserve"> дистония, спастическая кривошея, туловищная дистония</w:t>
      </w:r>
      <w:r w:rsidR="00531922">
        <w:rPr>
          <w:rFonts w:ascii="Times New Roman" w:hAnsi="Times New Roman" w:cs="Times New Roman"/>
          <w:sz w:val="24"/>
          <w:szCs w:val="24"/>
        </w:rPr>
        <w:t>)</w:t>
      </w:r>
      <w:r w:rsidR="00531922">
        <w:rPr>
          <w:rFonts w:ascii="Times New Roman" w:hAnsi="Times New Roman" w:cs="Times New Roman"/>
          <w:sz w:val="24"/>
          <w:szCs w:val="24"/>
        </w:rPr>
        <w:t xml:space="preserve">, </w:t>
      </w:r>
      <w:r w:rsidRPr="00D16B82">
        <w:rPr>
          <w:rFonts w:ascii="Times New Roman" w:hAnsi="Times New Roman" w:cs="Times New Roman"/>
          <w:sz w:val="24"/>
          <w:szCs w:val="24"/>
        </w:rPr>
        <w:t>сегментарные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(поражение двух смежных участков), мультифокальные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 xml:space="preserve">(поражение двух несмежных участков),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гемидистонии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61DF" w:rsidRDefault="008F61DF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B2C90" w:rsidRPr="00D16B82">
        <w:rPr>
          <w:rFonts w:ascii="Times New Roman" w:hAnsi="Times New Roman" w:cs="Times New Roman"/>
          <w:sz w:val="24"/>
          <w:szCs w:val="24"/>
        </w:rPr>
        <w:t>игидн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BB2C90" w:rsidRPr="00D16B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B2C90" w:rsidRPr="00D16B82">
        <w:rPr>
          <w:rFonts w:ascii="Times New Roman" w:hAnsi="Times New Roman" w:cs="Times New Roman"/>
          <w:sz w:val="24"/>
          <w:szCs w:val="24"/>
        </w:rPr>
        <w:t>дистонически</w:t>
      </w:r>
      <w:proofErr w:type="spellEnd"/>
      <w:r w:rsidR="00BB2C90" w:rsidRPr="00D16B82">
        <w:rPr>
          <w:rFonts w:ascii="Times New Roman" w:hAnsi="Times New Roman" w:cs="Times New Roman"/>
          <w:sz w:val="24"/>
          <w:szCs w:val="24"/>
        </w:rPr>
        <w:t>-гиперкинетическ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BB2C90" w:rsidRPr="00D16B82">
        <w:rPr>
          <w:rFonts w:ascii="Times New Roman" w:hAnsi="Times New Roman" w:cs="Times New Roman"/>
          <w:sz w:val="24"/>
          <w:szCs w:val="24"/>
        </w:rPr>
        <w:t xml:space="preserve"> формы торсионной дистонии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50EC" w:rsidRDefault="008F61DF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="00BB2C90" w:rsidRPr="00D16B82">
        <w:rPr>
          <w:rFonts w:ascii="Times New Roman" w:hAnsi="Times New Roman" w:cs="Times New Roman"/>
          <w:sz w:val="24"/>
          <w:szCs w:val="24"/>
        </w:rPr>
        <w:t>иоклоническая</w:t>
      </w:r>
      <w:proofErr w:type="spellEnd"/>
      <w:r w:rsidR="00BB2C90" w:rsidRPr="00D16B82">
        <w:rPr>
          <w:rFonts w:ascii="Times New Roman" w:hAnsi="Times New Roman" w:cs="Times New Roman"/>
          <w:sz w:val="24"/>
          <w:szCs w:val="24"/>
        </w:rPr>
        <w:t xml:space="preserve"> дистония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B2C90" w:rsidRPr="00D16B82">
        <w:rPr>
          <w:rFonts w:ascii="Times New Roman" w:hAnsi="Times New Roman" w:cs="Times New Roman"/>
          <w:sz w:val="24"/>
          <w:szCs w:val="24"/>
        </w:rPr>
        <w:t>дистони</w:t>
      </w:r>
      <w:r w:rsidR="009F6F21">
        <w:rPr>
          <w:rFonts w:ascii="Times New Roman" w:hAnsi="Times New Roman" w:cs="Times New Roman"/>
          <w:sz w:val="24"/>
          <w:szCs w:val="24"/>
        </w:rPr>
        <w:t>я</w:t>
      </w:r>
      <w:bookmarkStart w:id="0" w:name="_GoBack"/>
      <w:bookmarkEnd w:id="0"/>
      <w:r w:rsidR="00BB2C90" w:rsidRPr="00D16B82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BB2C90" w:rsidRPr="00D16B82">
        <w:rPr>
          <w:rFonts w:ascii="Times New Roman" w:hAnsi="Times New Roman" w:cs="Times New Roman"/>
          <w:sz w:val="24"/>
          <w:szCs w:val="24"/>
        </w:rPr>
        <w:t>миоклоническим</w:t>
      </w:r>
      <w:proofErr w:type="spellEnd"/>
      <w:r w:rsidR="00BB2C90" w:rsidRPr="00D16B82">
        <w:rPr>
          <w:rFonts w:ascii="Times New Roman" w:hAnsi="Times New Roman" w:cs="Times New Roman"/>
          <w:sz w:val="24"/>
          <w:szCs w:val="24"/>
        </w:rPr>
        <w:t xml:space="preserve"> гиперкинезом и синдром </w:t>
      </w:r>
      <w:proofErr w:type="spellStart"/>
      <w:r w:rsidR="00BB2C90" w:rsidRPr="00D16B82">
        <w:rPr>
          <w:rFonts w:ascii="Times New Roman" w:hAnsi="Times New Roman" w:cs="Times New Roman"/>
          <w:sz w:val="24"/>
          <w:szCs w:val="24"/>
        </w:rPr>
        <w:t>Сегави</w:t>
      </w:r>
      <w:proofErr w:type="spellEnd"/>
      <w:r w:rsidR="00531922">
        <w:rPr>
          <w:rFonts w:ascii="Times New Roman" w:hAnsi="Times New Roman" w:cs="Times New Roman"/>
          <w:sz w:val="24"/>
          <w:szCs w:val="24"/>
        </w:rPr>
        <w:t xml:space="preserve"> (</w:t>
      </w:r>
      <w:r w:rsidR="00BB2C90" w:rsidRPr="00D16B82">
        <w:rPr>
          <w:rFonts w:ascii="Times New Roman" w:hAnsi="Times New Roman" w:cs="Times New Roman"/>
          <w:sz w:val="24"/>
          <w:szCs w:val="24"/>
        </w:rPr>
        <w:t>дистония-паркинсонизм</w:t>
      </w:r>
      <w:r w:rsidR="00531922">
        <w:rPr>
          <w:rFonts w:ascii="Times New Roman" w:hAnsi="Times New Roman" w:cs="Times New Roman"/>
          <w:sz w:val="24"/>
          <w:szCs w:val="24"/>
        </w:rPr>
        <w:t>)</w:t>
      </w:r>
      <w:r w:rsidR="00BB2C90" w:rsidRPr="00D16B82">
        <w:rPr>
          <w:rFonts w:ascii="Times New Roman" w:hAnsi="Times New Roman" w:cs="Times New Roman"/>
          <w:sz w:val="24"/>
          <w:szCs w:val="24"/>
        </w:rPr>
        <w:t>.</w:t>
      </w:r>
      <w:r w:rsidR="0014523B" w:rsidRPr="00D16B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0EC" w:rsidRDefault="0014523B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Диагностика: клинические данные, КТ,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 xml:space="preserve">МРТ, в некоторых случаях-ДНК-диагностика. </w:t>
      </w:r>
    </w:p>
    <w:p w:rsidR="004838FB" w:rsidRPr="00D16B82" w:rsidRDefault="0014523B" w:rsidP="00D1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B82">
        <w:rPr>
          <w:rFonts w:ascii="Times New Roman" w:hAnsi="Times New Roman" w:cs="Times New Roman"/>
          <w:sz w:val="24"/>
          <w:szCs w:val="24"/>
        </w:rPr>
        <w:t>Лечение:</w:t>
      </w:r>
      <w:r w:rsidR="003A3306"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>ригидны</w:t>
      </w:r>
      <w:r w:rsidR="00531922">
        <w:rPr>
          <w:rFonts w:ascii="Times New Roman" w:hAnsi="Times New Roman" w:cs="Times New Roman"/>
          <w:sz w:val="24"/>
          <w:szCs w:val="24"/>
        </w:rPr>
        <w:t>е</w:t>
      </w:r>
      <w:r w:rsidRPr="00D16B82">
        <w:rPr>
          <w:rFonts w:ascii="Times New Roman" w:hAnsi="Times New Roman" w:cs="Times New Roman"/>
          <w:sz w:val="24"/>
          <w:szCs w:val="24"/>
        </w:rPr>
        <w:t xml:space="preserve"> форм</w:t>
      </w:r>
      <w:r w:rsidR="00531922">
        <w:rPr>
          <w:rFonts w:ascii="Times New Roman" w:hAnsi="Times New Roman" w:cs="Times New Roman"/>
          <w:sz w:val="24"/>
          <w:szCs w:val="24"/>
        </w:rPr>
        <w:t>ы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допаминозависимой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 xml:space="preserve"> торсионной дистонии</w:t>
      </w:r>
      <w:r w:rsidR="00531922">
        <w:rPr>
          <w:rFonts w:ascii="Times New Roman" w:hAnsi="Times New Roman" w:cs="Times New Roman"/>
          <w:sz w:val="24"/>
          <w:szCs w:val="24"/>
        </w:rPr>
        <w:t xml:space="preserve"> →</w:t>
      </w:r>
      <w:r w:rsidR="003A3306" w:rsidRPr="00D1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306" w:rsidRPr="00D16B82">
        <w:rPr>
          <w:rFonts w:ascii="Times New Roman" w:hAnsi="Times New Roman" w:cs="Times New Roman"/>
          <w:sz w:val="24"/>
          <w:szCs w:val="24"/>
        </w:rPr>
        <w:t>леводопа</w:t>
      </w:r>
      <w:proofErr w:type="spellEnd"/>
      <w:r w:rsidR="003A3306" w:rsidRPr="00D16B82">
        <w:rPr>
          <w:rFonts w:ascii="Times New Roman" w:hAnsi="Times New Roman" w:cs="Times New Roman"/>
          <w:sz w:val="24"/>
          <w:szCs w:val="24"/>
        </w:rPr>
        <w:t xml:space="preserve"> 50-200мг/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="00531922">
        <w:rPr>
          <w:rFonts w:ascii="Times New Roman" w:hAnsi="Times New Roman" w:cs="Times New Roman"/>
          <w:sz w:val="24"/>
          <w:szCs w:val="24"/>
        </w:rPr>
        <w:t>;</w:t>
      </w:r>
      <w:r w:rsidRPr="00D16B82">
        <w:rPr>
          <w:rFonts w:ascii="Times New Roman" w:hAnsi="Times New Roman" w:cs="Times New Roman"/>
          <w:sz w:val="24"/>
          <w:szCs w:val="24"/>
        </w:rPr>
        <w:t xml:space="preserve"> гиперкинетически</w:t>
      </w:r>
      <w:r w:rsidR="00531922">
        <w:rPr>
          <w:rFonts w:ascii="Times New Roman" w:hAnsi="Times New Roman" w:cs="Times New Roman"/>
          <w:sz w:val="24"/>
          <w:szCs w:val="24"/>
        </w:rPr>
        <w:t>е</w:t>
      </w:r>
      <w:r w:rsidRPr="00D16B82">
        <w:rPr>
          <w:rFonts w:ascii="Times New Roman" w:hAnsi="Times New Roman" w:cs="Times New Roman"/>
          <w:sz w:val="24"/>
          <w:szCs w:val="24"/>
        </w:rPr>
        <w:t xml:space="preserve"> форм</w:t>
      </w:r>
      <w:r w:rsidR="00531922">
        <w:rPr>
          <w:rFonts w:ascii="Times New Roman" w:hAnsi="Times New Roman" w:cs="Times New Roman"/>
          <w:sz w:val="24"/>
          <w:szCs w:val="24"/>
        </w:rPr>
        <w:t>ы →</w:t>
      </w:r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диазепины</w:t>
      </w:r>
      <w:proofErr w:type="spellEnd"/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 xml:space="preserve">(клоназепам), </w:t>
      </w:r>
      <w:proofErr w:type="spellStart"/>
      <w:r w:rsidR="00531922">
        <w:rPr>
          <w:rFonts w:ascii="Times New Roman" w:hAnsi="Times New Roman" w:cs="Times New Roman"/>
          <w:sz w:val="24"/>
          <w:szCs w:val="24"/>
        </w:rPr>
        <w:t>фенотиазины</w:t>
      </w:r>
      <w:proofErr w:type="spellEnd"/>
      <w:r w:rsidR="00531922">
        <w:rPr>
          <w:rFonts w:ascii="Times New Roman" w:hAnsi="Times New Roman" w:cs="Times New Roman"/>
          <w:sz w:val="24"/>
          <w:szCs w:val="24"/>
        </w:rPr>
        <w:t xml:space="preserve"> </w:t>
      </w:r>
      <w:r w:rsidRPr="00D16B82">
        <w:rPr>
          <w:rFonts w:ascii="Times New Roman" w:hAnsi="Times New Roman" w:cs="Times New Roman"/>
          <w:sz w:val="24"/>
          <w:szCs w:val="24"/>
        </w:rPr>
        <w:t xml:space="preserve">(галоперидол), центральные </w:t>
      </w:r>
      <w:proofErr w:type="spellStart"/>
      <w:r w:rsidR="003A3306" w:rsidRPr="00D16B82">
        <w:rPr>
          <w:rFonts w:ascii="Times New Roman" w:hAnsi="Times New Roman" w:cs="Times New Roman"/>
          <w:sz w:val="24"/>
          <w:szCs w:val="24"/>
        </w:rPr>
        <w:t>холинолитики</w:t>
      </w:r>
      <w:proofErr w:type="spellEnd"/>
      <w:r w:rsidR="005734B6">
        <w:rPr>
          <w:rFonts w:ascii="Times New Roman" w:hAnsi="Times New Roman" w:cs="Times New Roman"/>
          <w:sz w:val="24"/>
          <w:szCs w:val="24"/>
        </w:rPr>
        <w:t xml:space="preserve"> </w:t>
      </w:r>
      <w:r w:rsidR="003A3306" w:rsidRPr="00D16B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3306" w:rsidRPr="00D16B82">
        <w:rPr>
          <w:rFonts w:ascii="Times New Roman" w:hAnsi="Times New Roman" w:cs="Times New Roman"/>
          <w:sz w:val="24"/>
          <w:szCs w:val="24"/>
        </w:rPr>
        <w:t>циклодол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>)</w:t>
      </w:r>
      <w:r w:rsidR="00531922">
        <w:rPr>
          <w:rFonts w:ascii="Times New Roman" w:hAnsi="Times New Roman" w:cs="Times New Roman"/>
          <w:sz w:val="24"/>
          <w:szCs w:val="24"/>
        </w:rPr>
        <w:t>; п</w:t>
      </w:r>
      <w:r w:rsidRPr="00D16B82">
        <w:rPr>
          <w:rFonts w:ascii="Times New Roman" w:hAnsi="Times New Roman" w:cs="Times New Roman"/>
          <w:sz w:val="24"/>
          <w:szCs w:val="24"/>
        </w:rPr>
        <w:t>ароксизмальн</w:t>
      </w:r>
      <w:r w:rsidR="00531922">
        <w:rPr>
          <w:rFonts w:ascii="Times New Roman" w:hAnsi="Times New Roman" w:cs="Times New Roman"/>
          <w:sz w:val="24"/>
          <w:szCs w:val="24"/>
        </w:rPr>
        <w:t>ая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кинезогенн</w:t>
      </w:r>
      <w:r w:rsidR="00531922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D16B82">
        <w:rPr>
          <w:rFonts w:ascii="Times New Roman" w:hAnsi="Times New Roman" w:cs="Times New Roman"/>
          <w:sz w:val="24"/>
          <w:szCs w:val="24"/>
        </w:rPr>
        <w:t xml:space="preserve"> дискинези</w:t>
      </w:r>
      <w:r w:rsidR="00531922">
        <w:rPr>
          <w:rFonts w:ascii="Times New Roman" w:hAnsi="Times New Roman" w:cs="Times New Roman"/>
          <w:sz w:val="24"/>
          <w:szCs w:val="24"/>
        </w:rPr>
        <w:t xml:space="preserve">я → </w:t>
      </w:r>
      <w:proofErr w:type="spellStart"/>
      <w:r w:rsidRPr="00D16B82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="00531922">
        <w:rPr>
          <w:rFonts w:ascii="Times New Roman" w:hAnsi="Times New Roman" w:cs="Times New Roman"/>
          <w:sz w:val="24"/>
          <w:szCs w:val="24"/>
        </w:rPr>
        <w:t>;</w:t>
      </w:r>
      <w:r w:rsidRPr="00D16B82">
        <w:rPr>
          <w:rFonts w:ascii="Times New Roman" w:hAnsi="Times New Roman" w:cs="Times New Roman"/>
          <w:sz w:val="24"/>
          <w:szCs w:val="24"/>
        </w:rPr>
        <w:t xml:space="preserve"> </w:t>
      </w:r>
      <w:r w:rsidR="00531922">
        <w:rPr>
          <w:rFonts w:ascii="Times New Roman" w:hAnsi="Times New Roman" w:cs="Times New Roman"/>
          <w:sz w:val="24"/>
          <w:szCs w:val="24"/>
        </w:rPr>
        <w:t>ф</w:t>
      </w:r>
      <w:r w:rsidRPr="00D16B82">
        <w:rPr>
          <w:rFonts w:ascii="Times New Roman" w:hAnsi="Times New Roman" w:cs="Times New Roman"/>
          <w:sz w:val="24"/>
          <w:szCs w:val="24"/>
        </w:rPr>
        <w:t>окальны</w:t>
      </w:r>
      <w:r w:rsidR="00531922">
        <w:rPr>
          <w:rFonts w:ascii="Times New Roman" w:hAnsi="Times New Roman" w:cs="Times New Roman"/>
          <w:sz w:val="24"/>
          <w:szCs w:val="24"/>
        </w:rPr>
        <w:t>е</w:t>
      </w:r>
      <w:r w:rsidRPr="00D16B82">
        <w:rPr>
          <w:rFonts w:ascii="Times New Roman" w:hAnsi="Times New Roman" w:cs="Times New Roman"/>
          <w:sz w:val="24"/>
          <w:szCs w:val="24"/>
        </w:rPr>
        <w:t xml:space="preserve"> форм</w:t>
      </w:r>
      <w:r w:rsidR="00531922">
        <w:rPr>
          <w:rFonts w:ascii="Times New Roman" w:hAnsi="Times New Roman" w:cs="Times New Roman"/>
          <w:sz w:val="24"/>
          <w:szCs w:val="24"/>
        </w:rPr>
        <w:t xml:space="preserve">ы → </w:t>
      </w:r>
      <w:r w:rsidR="00905FAD" w:rsidRPr="00D16B82">
        <w:rPr>
          <w:rFonts w:ascii="Times New Roman" w:hAnsi="Times New Roman" w:cs="Times New Roman"/>
          <w:sz w:val="24"/>
          <w:szCs w:val="24"/>
        </w:rPr>
        <w:t xml:space="preserve">внутримышечные инъекции </w:t>
      </w:r>
      <w:proofErr w:type="spellStart"/>
      <w:r w:rsidR="00905FAD" w:rsidRPr="00D16B82">
        <w:rPr>
          <w:rFonts w:ascii="Times New Roman" w:hAnsi="Times New Roman" w:cs="Times New Roman"/>
          <w:sz w:val="24"/>
          <w:szCs w:val="24"/>
        </w:rPr>
        <w:t>ботул</w:t>
      </w:r>
      <w:r w:rsidR="00531922">
        <w:rPr>
          <w:rFonts w:ascii="Times New Roman" w:hAnsi="Times New Roman" w:cs="Times New Roman"/>
          <w:sz w:val="24"/>
          <w:szCs w:val="24"/>
        </w:rPr>
        <w:t>о</w:t>
      </w:r>
      <w:r w:rsidR="00905FAD" w:rsidRPr="00D16B82">
        <w:rPr>
          <w:rFonts w:ascii="Times New Roman" w:hAnsi="Times New Roman" w:cs="Times New Roman"/>
          <w:sz w:val="24"/>
          <w:szCs w:val="24"/>
        </w:rPr>
        <w:t>токсина</w:t>
      </w:r>
      <w:proofErr w:type="spellEnd"/>
      <w:r w:rsidR="00531922">
        <w:rPr>
          <w:rFonts w:ascii="Times New Roman" w:hAnsi="Times New Roman" w:cs="Times New Roman"/>
          <w:sz w:val="24"/>
          <w:szCs w:val="24"/>
        </w:rPr>
        <w:t>; резистентность →</w:t>
      </w:r>
      <w:r w:rsidR="00905FAD" w:rsidRPr="00D16B82">
        <w:rPr>
          <w:rFonts w:ascii="Times New Roman" w:hAnsi="Times New Roman" w:cs="Times New Roman"/>
          <w:sz w:val="24"/>
          <w:szCs w:val="24"/>
        </w:rPr>
        <w:t xml:space="preserve"> стереотаксические операции на базальных ганглиях </w:t>
      </w:r>
      <w:r w:rsidR="00E92F5B">
        <w:rPr>
          <w:rFonts w:ascii="Times New Roman" w:hAnsi="Times New Roman" w:cs="Times New Roman"/>
          <w:sz w:val="24"/>
          <w:szCs w:val="24"/>
        </w:rPr>
        <w:t>ГМ</w:t>
      </w:r>
      <w:r w:rsidR="00905FAD" w:rsidRPr="00D16B82">
        <w:rPr>
          <w:rFonts w:ascii="Times New Roman" w:hAnsi="Times New Roman" w:cs="Times New Roman"/>
          <w:sz w:val="24"/>
          <w:szCs w:val="24"/>
        </w:rPr>
        <w:t>.</w:t>
      </w:r>
    </w:p>
    <w:sectPr w:rsidR="004838FB" w:rsidRPr="00D16B82" w:rsidSect="00D16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DF0"/>
    <w:multiLevelType w:val="hybridMultilevel"/>
    <w:tmpl w:val="C284DD60"/>
    <w:lvl w:ilvl="0" w:tplc="BE706DC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6E7"/>
    <w:rsid w:val="00017009"/>
    <w:rsid w:val="00100565"/>
    <w:rsid w:val="0014523B"/>
    <w:rsid w:val="00160576"/>
    <w:rsid w:val="001D5DB8"/>
    <w:rsid w:val="00205632"/>
    <w:rsid w:val="0024508D"/>
    <w:rsid w:val="00300A6C"/>
    <w:rsid w:val="003216E7"/>
    <w:rsid w:val="00357133"/>
    <w:rsid w:val="00366161"/>
    <w:rsid w:val="003A3306"/>
    <w:rsid w:val="004147BC"/>
    <w:rsid w:val="00454440"/>
    <w:rsid w:val="004838FB"/>
    <w:rsid w:val="004B7CA8"/>
    <w:rsid w:val="00531922"/>
    <w:rsid w:val="005734B6"/>
    <w:rsid w:val="00576485"/>
    <w:rsid w:val="005C1707"/>
    <w:rsid w:val="006A1FCB"/>
    <w:rsid w:val="006F1AD7"/>
    <w:rsid w:val="00703F5B"/>
    <w:rsid w:val="00711274"/>
    <w:rsid w:val="00772DDA"/>
    <w:rsid w:val="0078142C"/>
    <w:rsid w:val="00784743"/>
    <w:rsid w:val="00872D47"/>
    <w:rsid w:val="00887761"/>
    <w:rsid w:val="008B1970"/>
    <w:rsid w:val="008D40FE"/>
    <w:rsid w:val="008F61DF"/>
    <w:rsid w:val="00905FAD"/>
    <w:rsid w:val="00934EA4"/>
    <w:rsid w:val="00964E06"/>
    <w:rsid w:val="009F6F21"/>
    <w:rsid w:val="00A16375"/>
    <w:rsid w:val="00AB620E"/>
    <w:rsid w:val="00AC53D7"/>
    <w:rsid w:val="00AE75CA"/>
    <w:rsid w:val="00B00738"/>
    <w:rsid w:val="00B44771"/>
    <w:rsid w:val="00B71FF3"/>
    <w:rsid w:val="00B950EC"/>
    <w:rsid w:val="00BB194F"/>
    <w:rsid w:val="00BB2C90"/>
    <w:rsid w:val="00C72CA3"/>
    <w:rsid w:val="00C8482B"/>
    <w:rsid w:val="00CB07F8"/>
    <w:rsid w:val="00D16B82"/>
    <w:rsid w:val="00E76F8E"/>
    <w:rsid w:val="00E92F5B"/>
    <w:rsid w:val="00F03F85"/>
    <w:rsid w:val="00FB45B8"/>
    <w:rsid w:val="00F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75F4"/>
  <w15:docId w15:val="{101B65DF-D0F3-4BFC-BD82-BB5CEBB0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2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Дамир Кутиков</cp:lastModifiedBy>
  <cp:revision>31</cp:revision>
  <dcterms:created xsi:type="dcterms:W3CDTF">2019-04-20T12:58:00Z</dcterms:created>
  <dcterms:modified xsi:type="dcterms:W3CDTF">2019-05-05T19:45:00Z</dcterms:modified>
</cp:coreProperties>
</file>