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86" w:rsidRPr="00A57BBD" w:rsidRDefault="00D15C86" w:rsidP="00A57BBD">
      <w:pPr>
        <w:spacing w:before="20" w:after="20"/>
        <w:rPr>
          <w:rFonts w:ascii="Times New Roman" w:hAnsi="Times New Roman" w:cs="Times New Roman"/>
          <w:b/>
          <w:i/>
          <w:color w:val="000000" w:themeColor="text1"/>
        </w:rPr>
      </w:pPr>
      <w:r w:rsidRPr="00A57BBD">
        <w:rPr>
          <w:rFonts w:ascii="Times New Roman" w:hAnsi="Times New Roman" w:cs="Times New Roman"/>
          <w:b/>
          <w:i/>
          <w:color w:val="000000" w:themeColor="text1"/>
        </w:rPr>
        <w:t xml:space="preserve">3. 19. </w:t>
      </w:r>
      <w:proofErr w:type="spellStart"/>
      <w:r w:rsidRPr="00A57BBD">
        <w:rPr>
          <w:rFonts w:ascii="Times New Roman" w:hAnsi="Times New Roman" w:cs="Times New Roman"/>
          <w:b/>
          <w:i/>
          <w:color w:val="000000" w:themeColor="text1"/>
        </w:rPr>
        <w:t>Инсомнии</w:t>
      </w:r>
      <w:proofErr w:type="spellEnd"/>
      <w:r w:rsidRPr="00A57BBD">
        <w:rPr>
          <w:rFonts w:ascii="Times New Roman" w:hAnsi="Times New Roman" w:cs="Times New Roman"/>
          <w:b/>
          <w:i/>
          <w:color w:val="000000" w:themeColor="text1"/>
        </w:rPr>
        <w:t xml:space="preserve">, </w:t>
      </w:r>
      <w:proofErr w:type="spellStart"/>
      <w:r w:rsidRPr="00A57BBD">
        <w:rPr>
          <w:rFonts w:ascii="Times New Roman" w:hAnsi="Times New Roman" w:cs="Times New Roman"/>
          <w:b/>
          <w:i/>
          <w:color w:val="000000" w:themeColor="text1"/>
        </w:rPr>
        <w:t>гиперсомнии</w:t>
      </w:r>
      <w:proofErr w:type="spellEnd"/>
      <w:r w:rsidRPr="00A57BBD">
        <w:rPr>
          <w:rFonts w:ascii="Times New Roman" w:hAnsi="Times New Roman" w:cs="Times New Roman"/>
          <w:b/>
          <w:i/>
          <w:color w:val="000000" w:themeColor="text1"/>
        </w:rPr>
        <w:t>.</w:t>
      </w:r>
    </w:p>
    <w:p w:rsidR="00D65DA1" w:rsidRPr="00A57BBD" w:rsidRDefault="00D15C86" w:rsidP="00A57BBD">
      <w:pPr>
        <w:spacing w:before="20" w:after="20"/>
        <w:rPr>
          <w:rFonts w:ascii="Times New Roman" w:hAnsi="Times New Roman" w:cs="Times New Roman"/>
        </w:rPr>
      </w:pPr>
      <w:proofErr w:type="spellStart"/>
      <w:r w:rsidRPr="00A57BBD">
        <w:rPr>
          <w:rFonts w:ascii="Times New Roman" w:hAnsi="Times New Roman" w:cs="Times New Roman"/>
          <w:b/>
        </w:rPr>
        <w:t>Инсомния</w:t>
      </w:r>
      <w:proofErr w:type="spellEnd"/>
      <w:r w:rsidRPr="00A57BBD">
        <w:rPr>
          <w:rFonts w:ascii="Times New Roman" w:hAnsi="Times New Roman" w:cs="Times New Roman"/>
        </w:rPr>
        <w:t xml:space="preserve"> – это нарушения засыпания и поддержания сна в виде частых пробуждений,  а также ранние пробуждения, которые сопровождаются жалобами на качество и продолжительность сна, его недостаточную глубину.</w:t>
      </w:r>
    </w:p>
    <w:p w:rsidR="00D15C86" w:rsidRPr="00A57BBD" w:rsidRDefault="00D15C86" w:rsidP="00A57BBD">
      <w:pPr>
        <w:spacing w:before="20" w:after="20"/>
        <w:rPr>
          <w:rFonts w:ascii="Times New Roman" w:hAnsi="Times New Roman" w:cs="Times New Roman"/>
          <w:u w:val="single"/>
        </w:rPr>
      </w:pPr>
      <w:r w:rsidRPr="00A57BBD">
        <w:rPr>
          <w:rFonts w:ascii="Times New Roman" w:hAnsi="Times New Roman" w:cs="Times New Roman"/>
          <w:u w:val="single"/>
        </w:rPr>
        <w:t xml:space="preserve">Основные формы </w:t>
      </w:r>
      <w:proofErr w:type="spellStart"/>
      <w:r w:rsidRPr="00A57BBD">
        <w:rPr>
          <w:rFonts w:ascii="Times New Roman" w:hAnsi="Times New Roman" w:cs="Times New Roman"/>
          <w:u w:val="single"/>
        </w:rPr>
        <w:t>инсомнии</w:t>
      </w:r>
      <w:proofErr w:type="spellEnd"/>
      <w:r w:rsidRPr="00A57BBD">
        <w:rPr>
          <w:rFonts w:ascii="Times New Roman" w:hAnsi="Times New Roman" w:cs="Times New Roman"/>
          <w:u w:val="single"/>
        </w:rPr>
        <w:t>:</w:t>
      </w:r>
    </w:p>
    <w:p w:rsidR="00D15C86" w:rsidRPr="00A57BBD" w:rsidRDefault="00D15C86" w:rsidP="00A57BBD">
      <w:pPr>
        <w:pStyle w:val="a3"/>
        <w:numPr>
          <w:ilvl w:val="0"/>
          <w:numId w:val="2"/>
        </w:numPr>
        <w:spacing w:before="20" w:after="20"/>
        <w:ind w:left="0"/>
        <w:rPr>
          <w:rFonts w:ascii="Times New Roman" w:hAnsi="Times New Roman" w:cs="Times New Roman"/>
        </w:rPr>
      </w:pPr>
      <w:proofErr w:type="gramStart"/>
      <w:r w:rsidRPr="00A57BBD">
        <w:rPr>
          <w:rFonts w:ascii="Times New Roman" w:hAnsi="Times New Roman" w:cs="Times New Roman"/>
        </w:rPr>
        <w:t>Психофизиологическая</w:t>
      </w:r>
      <w:proofErr w:type="gramEnd"/>
      <w:r w:rsidRPr="00A57BBD">
        <w:rPr>
          <w:rFonts w:ascii="Times New Roman" w:hAnsi="Times New Roman" w:cs="Times New Roman"/>
        </w:rPr>
        <w:t xml:space="preserve"> (влияние тревоги и страха)</w:t>
      </w:r>
    </w:p>
    <w:p w:rsidR="00D15C86" w:rsidRPr="00A57BBD" w:rsidRDefault="00D15C86" w:rsidP="00A57BBD">
      <w:pPr>
        <w:pStyle w:val="a3"/>
        <w:numPr>
          <w:ilvl w:val="0"/>
          <w:numId w:val="2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</w:rPr>
        <w:t xml:space="preserve">Извращенное восприятие сна </w:t>
      </w:r>
    </w:p>
    <w:p w:rsidR="00D15C86" w:rsidRPr="00A57BBD" w:rsidRDefault="00D15C86" w:rsidP="00A57BBD">
      <w:pPr>
        <w:pStyle w:val="a3"/>
        <w:numPr>
          <w:ilvl w:val="0"/>
          <w:numId w:val="2"/>
        </w:numPr>
        <w:spacing w:before="20" w:after="20"/>
        <w:ind w:left="0"/>
        <w:rPr>
          <w:rFonts w:ascii="Times New Roman" w:hAnsi="Times New Roman" w:cs="Times New Roman"/>
        </w:rPr>
      </w:pPr>
      <w:proofErr w:type="spellStart"/>
      <w:r w:rsidRPr="00A57BBD">
        <w:rPr>
          <w:rFonts w:ascii="Times New Roman" w:hAnsi="Times New Roman" w:cs="Times New Roman"/>
        </w:rPr>
        <w:t>Идиопатическая</w:t>
      </w:r>
      <w:proofErr w:type="spellEnd"/>
    </w:p>
    <w:p w:rsidR="00D15C86" w:rsidRPr="00A57BBD" w:rsidRDefault="00D15C86" w:rsidP="00A57BBD">
      <w:pPr>
        <w:pStyle w:val="a3"/>
        <w:numPr>
          <w:ilvl w:val="0"/>
          <w:numId w:val="2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</w:rPr>
        <w:t>Экзогенная (неадекватная гигиена  сна, отсутствие надлежащих условий для сна, пищевая аллергия, употребление снотворного, стимуляторов, употребление спиртных напитков, кофе)</w:t>
      </w:r>
    </w:p>
    <w:p w:rsidR="00D15C86" w:rsidRPr="00A57BBD" w:rsidRDefault="00D15C86" w:rsidP="00A57BBD">
      <w:pPr>
        <w:pStyle w:val="a3"/>
        <w:numPr>
          <w:ilvl w:val="0"/>
          <w:numId w:val="2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</w:rPr>
        <w:t>Синдром беспокойных ног</w:t>
      </w:r>
    </w:p>
    <w:p w:rsidR="00D15C86" w:rsidRPr="00A57BBD" w:rsidRDefault="00D15C86" w:rsidP="00A57BBD">
      <w:pPr>
        <w:pStyle w:val="a3"/>
        <w:numPr>
          <w:ilvl w:val="0"/>
          <w:numId w:val="2"/>
        </w:numPr>
        <w:spacing w:before="20" w:after="20"/>
        <w:ind w:left="0"/>
        <w:rPr>
          <w:rFonts w:ascii="Times New Roman" w:hAnsi="Times New Roman" w:cs="Times New Roman"/>
        </w:rPr>
      </w:pPr>
      <w:proofErr w:type="spellStart"/>
      <w:r w:rsidRPr="00A57BBD">
        <w:rPr>
          <w:rFonts w:ascii="Times New Roman" w:hAnsi="Times New Roman" w:cs="Times New Roman"/>
        </w:rPr>
        <w:t>Инсомния</w:t>
      </w:r>
      <w:proofErr w:type="spellEnd"/>
      <w:r w:rsidRPr="00A57BBD">
        <w:rPr>
          <w:rFonts w:ascii="Times New Roman" w:hAnsi="Times New Roman" w:cs="Times New Roman"/>
        </w:rPr>
        <w:t xml:space="preserve">, </w:t>
      </w:r>
      <w:proofErr w:type="gramStart"/>
      <w:r w:rsidRPr="00A57BBD">
        <w:rPr>
          <w:rFonts w:ascii="Times New Roman" w:hAnsi="Times New Roman" w:cs="Times New Roman"/>
        </w:rPr>
        <w:t>связанная</w:t>
      </w:r>
      <w:proofErr w:type="gramEnd"/>
      <w:r w:rsidRPr="00A57BBD">
        <w:rPr>
          <w:rFonts w:ascii="Times New Roman" w:hAnsi="Times New Roman" w:cs="Times New Roman"/>
        </w:rPr>
        <w:t xml:space="preserve"> с изменением привычного цикла сна-бодрствования</w:t>
      </w:r>
    </w:p>
    <w:p w:rsidR="00D15C86" w:rsidRPr="00A57BBD" w:rsidRDefault="00D15C86" w:rsidP="00A57BBD">
      <w:pPr>
        <w:pStyle w:val="a3"/>
        <w:numPr>
          <w:ilvl w:val="0"/>
          <w:numId w:val="2"/>
        </w:numPr>
        <w:spacing w:before="20" w:after="20"/>
        <w:ind w:left="0"/>
        <w:rPr>
          <w:rFonts w:ascii="Times New Roman" w:hAnsi="Times New Roman" w:cs="Times New Roman"/>
        </w:rPr>
      </w:pPr>
      <w:proofErr w:type="spellStart"/>
      <w:r w:rsidRPr="00A57BBD">
        <w:rPr>
          <w:rFonts w:ascii="Times New Roman" w:hAnsi="Times New Roman" w:cs="Times New Roman"/>
        </w:rPr>
        <w:t>Инсомния</w:t>
      </w:r>
      <w:proofErr w:type="spellEnd"/>
      <w:r w:rsidRPr="00A57BBD">
        <w:rPr>
          <w:rFonts w:ascii="Times New Roman" w:hAnsi="Times New Roman" w:cs="Times New Roman"/>
        </w:rPr>
        <w:t xml:space="preserve">, </w:t>
      </w:r>
      <w:proofErr w:type="gramStart"/>
      <w:r w:rsidRPr="00A57BBD">
        <w:rPr>
          <w:rFonts w:ascii="Times New Roman" w:hAnsi="Times New Roman" w:cs="Times New Roman"/>
        </w:rPr>
        <w:t>связанная</w:t>
      </w:r>
      <w:proofErr w:type="gramEnd"/>
      <w:r w:rsidRPr="00A57BBD">
        <w:rPr>
          <w:rFonts w:ascii="Times New Roman" w:hAnsi="Times New Roman" w:cs="Times New Roman"/>
        </w:rPr>
        <w:t xml:space="preserve"> с заболевание (соматическими, психическими, </w:t>
      </w:r>
      <w:r w:rsidR="009D4B53" w:rsidRPr="00A57BBD">
        <w:rPr>
          <w:rFonts w:ascii="Times New Roman" w:hAnsi="Times New Roman" w:cs="Times New Roman"/>
        </w:rPr>
        <w:t>неврологическими)</w:t>
      </w:r>
    </w:p>
    <w:p w:rsidR="009D4B53" w:rsidRPr="00A57BBD" w:rsidRDefault="009D4B53" w:rsidP="00A57BBD">
      <w:pPr>
        <w:spacing w:before="20" w:after="20"/>
        <w:rPr>
          <w:rFonts w:ascii="Times New Roman" w:hAnsi="Times New Roman" w:cs="Times New Roman"/>
          <w:u w:val="single"/>
        </w:rPr>
      </w:pPr>
      <w:r w:rsidRPr="00A57BBD">
        <w:rPr>
          <w:rFonts w:ascii="Times New Roman" w:hAnsi="Times New Roman" w:cs="Times New Roman"/>
          <w:u w:val="single"/>
        </w:rPr>
        <w:t xml:space="preserve">По клинической характеристики, </w:t>
      </w:r>
      <w:proofErr w:type="spellStart"/>
      <w:r w:rsidRPr="00A57BBD">
        <w:rPr>
          <w:rFonts w:ascii="Times New Roman" w:hAnsi="Times New Roman" w:cs="Times New Roman"/>
          <w:u w:val="single"/>
        </w:rPr>
        <w:t>инсомнии</w:t>
      </w:r>
      <w:proofErr w:type="spellEnd"/>
      <w:r w:rsidRPr="00A57BBD">
        <w:rPr>
          <w:rFonts w:ascii="Times New Roman" w:hAnsi="Times New Roman" w:cs="Times New Roman"/>
          <w:u w:val="single"/>
        </w:rPr>
        <w:t xml:space="preserve"> делят </w:t>
      </w:r>
      <w:proofErr w:type="gramStart"/>
      <w:r w:rsidRPr="00A57BBD">
        <w:rPr>
          <w:rFonts w:ascii="Times New Roman" w:hAnsi="Times New Roman" w:cs="Times New Roman"/>
          <w:u w:val="single"/>
        </w:rPr>
        <w:t>на</w:t>
      </w:r>
      <w:proofErr w:type="gramEnd"/>
      <w:r w:rsidRPr="00A57BBD">
        <w:rPr>
          <w:rFonts w:ascii="Times New Roman" w:hAnsi="Times New Roman" w:cs="Times New Roman"/>
          <w:u w:val="single"/>
        </w:rPr>
        <w:t>:</w:t>
      </w:r>
    </w:p>
    <w:p w:rsidR="009D4B53" w:rsidRPr="00A57BBD" w:rsidRDefault="009D4B53" w:rsidP="00A57BBD">
      <w:pPr>
        <w:pStyle w:val="a3"/>
        <w:numPr>
          <w:ilvl w:val="0"/>
          <w:numId w:val="3"/>
        </w:numPr>
        <w:spacing w:before="20" w:after="20"/>
        <w:ind w:left="0"/>
        <w:rPr>
          <w:rFonts w:ascii="Times New Roman" w:hAnsi="Times New Roman" w:cs="Times New Roman"/>
        </w:rPr>
      </w:pPr>
      <w:proofErr w:type="spellStart"/>
      <w:r w:rsidRPr="00A57BBD">
        <w:rPr>
          <w:rFonts w:ascii="Times New Roman" w:hAnsi="Times New Roman" w:cs="Times New Roman"/>
        </w:rPr>
        <w:t>Пресомнические</w:t>
      </w:r>
      <w:proofErr w:type="spellEnd"/>
      <w:r w:rsidRPr="00A57BBD">
        <w:rPr>
          <w:rFonts w:ascii="Times New Roman" w:hAnsi="Times New Roman" w:cs="Times New Roman"/>
        </w:rPr>
        <w:t xml:space="preserve"> нарушения (трудности засыпания)</w:t>
      </w:r>
    </w:p>
    <w:p w:rsidR="009D4B53" w:rsidRPr="00A57BBD" w:rsidRDefault="009D4B53" w:rsidP="00A57BBD">
      <w:pPr>
        <w:pStyle w:val="a3"/>
        <w:numPr>
          <w:ilvl w:val="0"/>
          <w:numId w:val="3"/>
        </w:numPr>
        <w:spacing w:before="20" w:after="20"/>
        <w:ind w:left="0"/>
        <w:rPr>
          <w:rFonts w:ascii="Times New Roman" w:hAnsi="Times New Roman" w:cs="Times New Roman"/>
        </w:rPr>
      </w:pPr>
      <w:proofErr w:type="spellStart"/>
      <w:r w:rsidRPr="00A57BBD">
        <w:rPr>
          <w:rFonts w:ascii="Times New Roman" w:hAnsi="Times New Roman" w:cs="Times New Roman"/>
        </w:rPr>
        <w:t>Интросомнические</w:t>
      </w:r>
      <w:proofErr w:type="spellEnd"/>
      <w:r w:rsidRPr="00A57BBD">
        <w:rPr>
          <w:rFonts w:ascii="Times New Roman" w:hAnsi="Times New Roman" w:cs="Times New Roman"/>
        </w:rPr>
        <w:t xml:space="preserve"> нарушения (частые ночные пробуждения, после которых пациент долго не может уснуть, и ощущение поверхностного сна)</w:t>
      </w:r>
    </w:p>
    <w:p w:rsidR="009D4B53" w:rsidRPr="00A57BBD" w:rsidRDefault="009D4B53" w:rsidP="00A57BBD">
      <w:pPr>
        <w:pStyle w:val="a3"/>
        <w:numPr>
          <w:ilvl w:val="0"/>
          <w:numId w:val="3"/>
        </w:numPr>
        <w:spacing w:before="20" w:after="20"/>
        <w:ind w:left="0"/>
        <w:rPr>
          <w:rFonts w:ascii="Times New Roman" w:hAnsi="Times New Roman" w:cs="Times New Roman"/>
        </w:rPr>
      </w:pPr>
      <w:proofErr w:type="spellStart"/>
      <w:r w:rsidRPr="00A57BBD">
        <w:rPr>
          <w:rFonts w:ascii="Times New Roman" w:hAnsi="Times New Roman" w:cs="Times New Roman"/>
        </w:rPr>
        <w:t>Постсомнические</w:t>
      </w:r>
      <w:proofErr w:type="spellEnd"/>
      <w:r w:rsidRPr="00A57BBD">
        <w:rPr>
          <w:rFonts w:ascii="Times New Roman" w:hAnsi="Times New Roman" w:cs="Times New Roman"/>
        </w:rPr>
        <w:t xml:space="preserve"> нарушения (проблема раннего утреннего пробуждения, снижение трудоспособности, разбитость)</w:t>
      </w:r>
    </w:p>
    <w:p w:rsidR="009D4B53" w:rsidRPr="00A57BBD" w:rsidRDefault="009D4B53" w:rsidP="00A57BBD">
      <w:pPr>
        <w:spacing w:before="20" w:after="20"/>
        <w:rPr>
          <w:rFonts w:ascii="Times New Roman" w:hAnsi="Times New Roman" w:cs="Times New Roman"/>
        </w:rPr>
      </w:pPr>
      <w:proofErr w:type="spellStart"/>
      <w:r w:rsidRPr="00A57BBD">
        <w:rPr>
          <w:rFonts w:ascii="Times New Roman" w:hAnsi="Times New Roman" w:cs="Times New Roman"/>
          <w:b/>
        </w:rPr>
        <w:t>Гиперсомния</w:t>
      </w:r>
      <w:proofErr w:type="spellEnd"/>
      <w:r w:rsidRPr="00A57BBD">
        <w:rPr>
          <w:rFonts w:ascii="Times New Roman" w:hAnsi="Times New Roman" w:cs="Times New Roman"/>
        </w:rPr>
        <w:t xml:space="preserve"> – это повышенная сонливость, которая </w:t>
      </w:r>
      <w:r w:rsidR="00103AC6" w:rsidRPr="00A57BBD">
        <w:rPr>
          <w:rFonts w:ascii="Times New Roman" w:hAnsi="Times New Roman" w:cs="Times New Roman"/>
        </w:rPr>
        <w:t xml:space="preserve">характеризуется непреодолимой сонливостью днем и повышенной склонностью к  засыпанию. </w:t>
      </w:r>
    </w:p>
    <w:p w:rsidR="00103AC6" w:rsidRPr="00A57BBD" w:rsidRDefault="00103AC6" w:rsidP="00A57BBD">
      <w:pPr>
        <w:spacing w:before="20" w:after="20"/>
        <w:rPr>
          <w:rFonts w:ascii="Times New Roman" w:hAnsi="Times New Roman" w:cs="Times New Roman"/>
          <w:u w:val="single"/>
        </w:rPr>
      </w:pPr>
      <w:r w:rsidRPr="00A57BBD">
        <w:rPr>
          <w:rFonts w:ascii="Times New Roman" w:hAnsi="Times New Roman" w:cs="Times New Roman"/>
          <w:u w:val="single"/>
        </w:rPr>
        <w:t xml:space="preserve">Основные типы </w:t>
      </w:r>
      <w:proofErr w:type="spellStart"/>
      <w:r w:rsidRPr="00A57BBD">
        <w:rPr>
          <w:rFonts w:ascii="Times New Roman" w:hAnsi="Times New Roman" w:cs="Times New Roman"/>
          <w:u w:val="single"/>
        </w:rPr>
        <w:t>гиперсомнии</w:t>
      </w:r>
      <w:proofErr w:type="spellEnd"/>
      <w:r w:rsidRPr="00A57BBD">
        <w:rPr>
          <w:rFonts w:ascii="Times New Roman" w:hAnsi="Times New Roman" w:cs="Times New Roman"/>
          <w:u w:val="single"/>
        </w:rPr>
        <w:t>:</w:t>
      </w:r>
    </w:p>
    <w:p w:rsidR="00103AC6" w:rsidRPr="00A57BBD" w:rsidRDefault="00103AC6" w:rsidP="00A57BBD">
      <w:pPr>
        <w:pStyle w:val="a3"/>
        <w:numPr>
          <w:ilvl w:val="0"/>
          <w:numId w:val="4"/>
        </w:numPr>
        <w:spacing w:before="20" w:after="20"/>
        <w:ind w:left="0"/>
        <w:rPr>
          <w:rFonts w:ascii="Times New Roman" w:hAnsi="Times New Roman" w:cs="Times New Roman"/>
        </w:rPr>
      </w:pPr>
      <w:proofErr w:type="gramStart"/>
      <w:r w:rsidRPr="00A57BBD">
        <w:rPr>
          <w:rFonts w:ascii="Times New Roman" w:hAnsi="Times New Roman" w:cs="Times New Roman"/>
        </w:rPr>
        <w:t>Психофизиологическая</w:t>
      </w:r>
      <w:proofErr w:type="gramEnd"/>
      <w:r w:rsidRPr="00A57BBD">
        <w:rPr>
          <w:rFonts w:ascii="Times New Roman" w:hAnsi="Times New Roman" w:cs="Times New Roman"/>
        </w:rPr>
        <w:t xml:space="preserve"> (хронический дефицит сна, нарушение цикла сон-бодрствование)</w:t>
      </w:r>
    </w:p>
    <w:p w:rsidR="00103AC6" w:rsidRPr="00A57BBD" w:rsidRDefault="00103AC6" w:rsidP="00A57BBD">
      <w:pPr>
        <w:pStyle w:val="a3"/>
        <w:numPr>
          <w:ilvl w:val="0"/>
          <w:numId w:val="4"/>
        </w:numPr>
        <w:spacing w:before="20" w:after="20"/>
        <w:ind w:left="0"/>
        <w:rPr>
          <w:rFonts w:ascii="Times New Roman" w:hAnsi="Times New Roman" w:cs="Times New Roman"/>
        </w:rPr>
      </w:pPr>
      <w:proofErr w:type="spellStart"/>
      <w:r w:rsidRPr="00A57BBD">
        <w:rPr>
          <w:rFonts w:ascii="Times New Roman" w:hAnsi="Times New Roman" w:cs="Times New Roman"/>
        </w:rPr>
        <w:t>Идиопатическая</w:t>
      </w:r>
      <w:proofErr w:type="spellEnd"/>
      <w:r w:rsidRPr="00A57BBD">
        <w:rPr>
          <w:rFonts w:ascii="Times New Roman" w:hAnsi="Times New Roman" w:cs="Times New Roman"/>
        </w:rPr>
        <w:t xml:space="preserve"> </w:t>
      </w:r>
    </w:p>
    <w:p w:rsidR="00103AC6" w:rsidRPr="00A57BBD" w:rsidRDefault="00103AC6" w:rsidP="00A57BBD">
      <w:pPr>
        <w:pStyle w:val="a3"/>
        <w:numPr>
          <w:ilvl w:val="0"/>
          <w:numId w:val="4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</w:rPr>
        <w:t xml:space="preserve">Нарколепсия (синдром </w:t>
      </w:r>
      <w:proofErr w:type="spellStart"/>
      <w:r w:rsidRPr="00A57BBD">
        <w:rPr>
          <w:rFonts w:ascii="Times New Roman" w:hAnsi="Times New Roman" w:cs="Times New Roman"/>
        </w:rPr>
        <w:t>нарколепсии-катоплексии</w:t>
      </w:r>
      <w:proofErr w:type="spellEnd"/>
      <w:r w:rsidRPr="00A57BBD">
        <w:rPr>
          <w:rFonts w:ascii="Times New Roman" w:hAnsi="Times New Roman" w:cs="Times New Roman"/>
        </w:rPr>
        <w:t>)</w:t>
      </w:r>
    </w:p>
    <w:p w:rsidR="00103AC6" w:rsidRPr="00A57BBD" w:rsidRDefault="00103AC6" w:rsidP="00A57BBD">
      <w:pPr>
        <w:pStyle w:val="a3"/>
        <w:numPr>
          <w:ilvl w:val="0"/>
          <w:numId w:val="4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</w:rPr>
        <w:t>Посттравматическая</w:t>
      </w:r>
    </w:p>
    <w:p w:rsidR="00103AC6" w:rsidRPr="00A57BBD" w:rsidRDefault="00103AC6" w:rsidP="00A57BBD">
      <w:pPr>
        <w:pStyle w:val="a3"/>
        <w:numPr>
          <w:ilvl w:val="0"/>
          <w:numId w:val="4"/>
        </w:numPr>
        <w:spacing w:before="20" w:after="20"/>
        <w:ind w:left="0"/>
        <w:rPr>
          <w:rFonts w:ascii="Times New Roman" w:hAnsi="Times New Roman" w:cs="Times New Roman"/>
        </w:rPr>
      </w:pPr>
      <w:proofErr w:type="spellStart"/>
      <w:r w:rsidRPr="00A57BBD">
        <w:rPr>
          <w:rFonts w:ascii="Times New Roman" w:hAnsi="Times New Roman" w:cs="Times New Roman"/>
        </w:rPr>
        <w:t>Обструктивный</w:t>
      </w:r>
      <w:proofErr w:type="spellEnd"/>
      <w:r w:rsidRPr="00A57BBD">
        <w:rPr>
          <w:rFonts w:ascii="Times New Roman" w:hAnsi="Times New Roman" w:cs="Times New Roman"/>
        </w:rPr>
        <w:t xml:space="preserve"> синдром апноэ во сне </w:t>
      </w:r>
    </w:p>
    <w:p w:rsidR="00103AC6" w:rsidRPr="00A57BBD" w:rsidRDefault="00103AC6" w:rsidP="00A57BBD">
      <w:pPr>
        <w:pStyle w:val="a3"/>
        <w:numPr>
          <w:ilvl w:val="0"/>
          <w:numId w:val="4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</w:rPr>
        <w:t xml:space="preserve">Центральный синдром апноэ во сне </w:t>
      </w:r>
    </w:p>
    <w:p w:rsidR="00103AC6" w:rsidRPr="00A57BBD" w:rsidRDefault="00103AC6" w:rsidP="00A57BBD">
      <w:pPr>
        <w:pStyle w:val="a3"/>
        <w:numPr>
          <w:ilvl w:val="0"/>
          <w:numId w:val="4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</w:rPr>
        <w:t xml:space="preserve">Синдром </w:t>
      </w:r>
      <w:proofErr w:type="spellStart"/>
      <w:r w:rsidRPr="00A57BBD">
        <w:rPr>
          <w:rFonts w:ascii="Times New Roman" w:hAnsi="Times New Roman" w:cs="Times New Roman"/>
        </w:rPr>
        <w:t>Кляйна-Левина</w:t>
      </w:r>
      <w:proofErr w:type="spellEnd"/>
    </w:p>
    <w:p w:rsidR="00103AC6" w:rsidRPr="00A57BBD" w:rsidRDefault="00103AC6" w:rsidP="00A57BBD">
      <w:pPr>
        <w:pStyle w:val="a3"/>
        <w:numPr>
          <w:ilvl w:val="0"/>
          <w:numId w:val="4"/>
        </w:numPr>
        <w:spacing w:before="20" w:after="20"/>
        <w:ind w:left="0"/>
        <w:rPr>
          <w:rFonts w:ascii="Times New Roman" w:hAnsi="Times New Roman" w:cs="Times New Roman"/>
        </w:rPr>
      </w:pPr>
      <w:proofErr w:type="spellStart"/>
      <w:r w:rsidRPr="00A57BBD">
        <w:rPr>
          <w:rFonts w:ascii="Times New Roman" w:hAnsi="Times New Roman" w:cs="Times New Roman"/>
        </w:rPr>
        <w:t>Гиперсомния</w:t>
      </w:r>
      <w:proofErr w:type="spellEnd"/>
      <w:r w:rsidRPr="00A57BBD">
        <w:rPr>
          <w:rFonts w:ascii="Times New Roman" w:hAnsi="Times New Roman" w:cs="Times New Roman"/>
        </w:rPr>
        <w:t xml:space="preserve"> при психических заболеваниях (</w:t>
      </w:r>
      <w:r w:rsidR="00172F17" w:rsidRPr="00A57BBD">
        <w:rPr>
          <w:rFonts w:ascii="Times New Roman" w:hAnsi="Times New Roman" w:cs="Times New Roman"/>
        </w:rPr>
        <w:t>депрессия, психозы, алкоголизм)</w:t>
      </w:r>
    </w:p>
    <w:p w:rsidR="00172F17" w:rsidRPr="00A57BBD" w:rsidRDefault="00172F17" w:rsidP="00A57BBD">
      <w:pPr>
        <w:spacing w:before="20" w:after="20"/>
        <w:rPr>
          <w:rFonts w:ascii="Times New Roman" w:hAnsi="Times New Roman" w:cs="Times New Roman"/>
          <w:b/>
          <w:u w:val="single"/>
        </w:rPr>
      </w:pPr>
      <w:r w:rsidRPr="00A57BBD">
        <w:rPr>
          <w:rFonts w:ascii="Times New Roman" w:hAnsi="Times New Roman" w:cs="Times New Roman"/>
          <w:b/>
          <w:u w:val="single"/>
        </w:rPr>
        <w:t>Терапия нарушений сна:</w:t>
      </w:r>
    </w:p>
    <w:p w:rsidR="00172F17" w:rsidRPr="00A57BBD" w:rsidRDefault="00172F17" w:rsidP="00A57BBD">
      <w:pPr>
        <w:spacing w:before="20" w:after="2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  <w:u w:val="single"/>
        </w:rPr>
        <w:t xml:space="preserve">Лечение </w:t>
      </w:r>
      <w:proofErr w:type="spellStart"/>
      <w:r w:rsidRPr="00A57BBD">
        <w:rPr>
          <w:rFonts w:ascii="Times New Roman" w:hAnsi="Times New Roman" w:cs="Times New Roman"/>
          <w:u w:val="single"/>
        </w:rPr>
        <w:t>инсомнии</w:t>
      </w:r>
      <w:proofErr w:type="spellEnd"/>
      <w:r w:rsidRPr="00A57BBD">
        <w:rPr>
          <w:rFonts w:ascii="Times New Roman" w:hAnsi="Times New Roman" w:cs="Times New Roman"/>
        </w:rPr>
        <w:t xml:space="preserve">: Восстановление гигиены сна, режима труда и отдыха, организация здорового образа жизни, отказ от вредных привычек. Медикаментозное лечение включает прием снотворных препаратов их группы барбитуратов, </w:t>
      </w:r>
      <w:proofErr w:type="spellStart"/>
      <w:r w:rsidRPr="00A57BBD">
        <w:rPr>
          <w:rFonts w:ascii="Times New Roman" w:hAnsi="Times New Roman" w:cs="Times New Roman"/>
        </w:rPr>
        <w:lastRenderedPageBreak/>
        <w:t>бензадиазепинов</w:t>
      </w:r>
      <w:proofErr w:type="spellEnd"/>
      <w:r w:rsidRPr="00A57BBD">
        <w:rPr>
          <w:rFonts w:ascii="Times New Roman" w:hAnsi="Times New Roman" w:cs="Times New Roman"/>
        </w:rPr>
        <w:t xml:space="preserve">, </w:t>
      </w:r>
      <w:proofErr w:type="spellStart"/>
      <w:r w:rsidRPr="00A57BBD">
        <w:rPr>
          <w:rFonts w:ascii="Times New Roman" w:hAnsi="Times New Roman" w:cs="Times New Roman"/>
        </w:rPr>
        <w:t>циклопиролонов</w:t>
      </w:r>
      <w:proofErr w:type="spellEnd"/>
      <w:r w:rsidRPr="00A57BBD">
        <w:rPr>
          <w:rFonts w:ascii="Times New Roman" w:hAnsi="Times New Roman" w:cs="Times New Roman"/>
        </w:rPr>
        <w:t xml:space="preserve">, </w:t>
      </w:r>
      <w:proofErr w:type="spellStart"/>
      <w:r w:rsidRPr="00A57BBD">
        <w:rPr>
          <w:rFonts w:ascii="Times New Roman" w:hAnsi="Times New Roman" w:cs="Times New Roman"/>
        </w:rPr>
        <w:t>имидазопиридинов</w:t>
      </w:r>
      <w:proofErr w:type="spellEnd"/>
      <w:r w:rsidRPr="00A57BBD">
        <w:rPr>
          <w:rFonts w:ascii="Times New Roman" w:hAnsi="Times New Roman" w:cs="Times New Roman"/>
        </w:rPr>
        <w:t>. Продолжительность назначение не должна превышать 3 недели.</w:t>
      </w:r>
    </w:p>
    <w:p w:rsidR="00362378" w:rsidRPr="00A57BBD" w:rsidRDefault="00362378" w:rsidP="00A57BBD">
      <w:pPr>
        <w:spacing w:before="20" w:after="2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  <w:u w:val="single"/>
        </w:rPr>
        <w:t xml:space="preserve">Лечение </w:t>
      </w:r>
      <w:proofErr w:type="spellStart"/>
      <w:r w:rsidRPr="00A57BBD">
        <w:rPr>
          <w:rFonts w:ascii="Times New Roman" w:hAnsi="Times New Roman" w:cs="Times New Roman"/>
          <w:u w:val="single"/>
        </w:rPr>
        <w:t>гиперсомнии</w:t>
      </w:r>
      <w:proofErr w:type="spellEnd"/>
      <w:r w:rsidRPr="00A57BBD">
        <w:rPr>
          <w:rFonts w:ascii="Times New Roman" w:hAnsi="Times New Roman" w:cs="Times New Roman"/>
          <w:u w:val="single"/>
        </w:rPr>
        <w:t>:</w:t>
      </w:r>
      <w:r w:rsidRPr="00A57BBD">
        <w:rPr>
          <w:rFonts w:ascii="Times New Roman" w:hAnsi="Times New Roman" w:cs="Times New Roman"/>
        </w:rPr>
        <w:t xml:space="preserve"> стимуляторы ЦНС </w:t>
      </w:r>
      <w:proofErr w:type="spellStart"/>
      <w:r w:rsidRPr="00A57BBD">
        <w:rPr>
          <w:rFonts w:ascii="Times New Roman" w:hAnsi="Times New Roman" w:cs="Times New Roman"/>
        </w:rPr>
        <w:t>сиднофен</w:t>
      </w:r>
      <w:proofErr w:type="spellEnd"/>
      <w:r w:rsidRPr="00A57BBD">
        <w:rPr>
          <w:rFonts w:ascii="Times New Roman" w:hAnsi="Times New Roman" w:cs="Times New Roman"/>
        </w:rPr>
        <w:t xml:space="preserve"> или </w:t>
      </w:r>
      <w:proofErr w:type="spellStart"/>
      <w:r w:rsidRPr="00A57BBD">
        <w:rPr>
          <w:rFonts w:ascii="Times New Roman" w:hAnsi="Times New Roman" w:cs="Times New Roman"/>
        </w:rPr>
        <w:t>сиднокарб</w:t>
      </w:r>
      <w:proofErr w:type="spellEnd"/>
      <w:proofErr w:type="gramStart"/>
      <w:r w:rsidRPr="00A57BBD">
        <w:rPr>
          <w:rFonts w:ascii="Times New Roman" w:hAnsi="Times New Roman" w:cs="Times New Roman"/>
        </w:rPr>
        <w:t xml:space="preserve"> ,</w:t>
      </w:r>
      <w:proofErr w:type="gramEnd"/>
      <w:r w:rsidRPr="00A57BBD">
        <w:rPr>
          <w:rFonts w:ascii="Times New Roman" w:hAnsi="Times New Roman" w:cs="Times New Roman"/>
        </w:rPr>
        <w:t xml:space="preserve"> α-адреностимулятор </w:t>
      </w:r>
      <w:proofErr w:type="spellStart"/>
      <w:r w:rsidRPr="00A57BBD">
        <w:rPr>
          <w:rFonts w:ascii="Times New Roman" w:hAnsi="Times New Roman" w:cs="Times New Roman"/>
        </w:rPr>
        <w:t>модафинил</w:t>
      </w:r>
      <w:proofErr w:type="spellEnd"/>
      <w:r w:rsidRPr="00A57BBD">
        <w:rPr>
          <w:rFonts w:ascii="Times New Roman" w:hAnsi="Times New Roman" w:cs="Times New Roman"/>
        </w:rPr>
        <w:t>.</w:t>
      </w:r>
    </w:p>
    <w:p w:rsidR="00362378" w:rsidRPr="00A57BBD" w:rsidRDefault="00362378" w:rsidP="00A57BBD">
      <w:pPr>
        <w:spacing w:before="20" w:after="20"/>
        <w:rPr>
          <w:rFonts w:ascii="Times New Roman" w:hAnsi="Times New Roman" w:cs="Times New Roman"/>
        </w:rPr>
      </w:pPr>
    </w:p>
    <w:p w:rsidR="00362378" w:rsidRPr="00A57BBD" w:rsidRDefault="00362378" w:rsidP="00A57BBD">
      <w:pPr>
        <w:spacing w:before="20" w:after="20"/>
        <w:rPr>
          <w:rFonts w:ascii="Times New Roman" w:hAnsi="Times New Roman" w:cs="Times New Roman"/>
          <w:b/>
          <w:i/>
        </w:rPr>
      </w:pPr>
      <w:r w:rsidRPr="00A57BBD">
        <w:rPr>
          <w:rFonts w:ascii="Times New Roman" w:hAnsi="Times New Roman" w:cs="Times New Roman"/>
          <w:b/>
          <w:i/>
        </w:rPr>
        <w:t xml:space="preserve">3.20. Основные клинические синдромы и принципы лечения в условиях экзогенной интоксикации. </w:t>
      </w:r>
    </w:p>
    <w:p w:rsidR="006003AF" w:rsidRPr="00A57BBD" w:rsidRDefault="006003AF" w:rsidP="00A57BBD">
      <w:pPr>
        <w:spacing w:before="20" w:after="20"/>
        <w:rPr>
          <w:rFonts w:ascii="Times New Roman" w:hAnsi="Times New Roman" w:cs="Times New Roman"/>
          <w:b/>
          <w:i/>
          <w:u w:val="single"/>
        </w:rPr>
      </w:pPr>
      <w:r w:rsidRPr="00A57BBD">
        <w:rPr>
          <w:rFonts w:ascii="Times New Roman" w:hAnsi="Times New Roman" w:cs="Times New Roman"/>
          <w:b/>
          <w:i/>
          <w:u w:val="single"/>
        </w:rPr>
        <w:t>Основные синдромы:</w:t>
      </w:r>
    </w:p>
    <w:p w:rsidR="00362378" w:rsidRPr="00A57BBD" w:rsidRDefault="00362378" w:rsidP="00A57BBD">
      <w:pPr>
        <w:spacing w:before="20" w:after="2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  <w:b/>
        </w:rPr>
        <w:t>Токсическая энцефалопатия</w:t>
      </w:r>
      <w:r w:rsidRPr="00A57BBD">
        <w:rPr>
          <w:rFonts w:ascii="Times New Roman" w:hAnsi="Times New Roman" w:cs="Times New Roman"/>
        </w:rPr>
        <w:t xml:space="preserve"> характеризуется появлением</w:t>
      </w:r>
      <w:r w:rsidR="00CC66CE" w:rsidRPr="00A57BBD">
        <w:rPr>
          <w:rFonts w:ascii="Times New Roman" w:hAnsi="Times New Roman" w:cs="Times New Roman"/>
        </w:rPr>
        <w:t xml:space="preserve"> рассеянной органической симптоматики, появлением </w:t>
      </w:r>
      <w:proofErr w:type="spellStart"/>
      <w:r w:rsidR="00CC66CE" w:rsidRPr="00A57BBD">
        <w:rPr>
          <w:rFonts w:ascii="Times New Roman" w:hAnsi="Times New Roman" w:cs="Times New Roman"/>
        </w:rPr>
        <w:t>амиостатического</w:t>
      </w:r>
      <w:proofErr w:type="spellEnd"/>
      <w:r w:rsidR="00CC66CE" w:rsidRPr="00A57BBD">
        <w:rPr>
          <w:rFonts w:ascii="Times New Roman" w:hAnsi="Times New Roman" w:cs="Times New Roman"/>
        </w:rPr>
        <w:t xml:space="preserve">, </w:t>
      </w:r>
      <w:proofErr w:type="gramStart"/>
      <w:r w:rsidR="00CC66CE" w:rsidRPr="00A57BBD">
        <w:rPr>
          <w:rFonts w:ascii="Times New Roman" w:hAnsi="Times New Roman" w:cs="Times New Roman"/>
        </w:rPr>
        <w:t>гипоталамического</w:t>
      </w:r>
      <w:proofErr w:type="gramEnd"/>
      <w:r w:rsidR="00CC66CE" w:rsidRPr="00A57BBD">
        <w:rPr>
          <w:rFonts w:ascii="Times New Roman" w:hAnsi="Times New Roman" w:cs="Times New Roman"/>
        </w:rPr>
        <w:t xml:space="preserve">, </w:t>
      </w:r>
      <w:proofErr w:type="spellStart"/>
      <w:r w:rsidR="00CC66CE" w:rsidRPr="00A57BBD">
        <w:rPr>
          <w:rFonts w:ascii="Times New Roman" w:hAnsi="Times New Roman" w:cs="Times New Roman"/>
        </w:rPr>
        <w:t>эпилептиформного</w:t>
      </w:r>
      <w:proofErr w:type="spellEnd"/>
      <w:r w:rsidR="00CC66CE" w:rsidRPr="00A57BBD">
        <w:rPr>
          <w:rFonts w:ascii="Times New Roman" w:hAnsi="Times New Roman" w:cs="Times New Roman"/>
        </w:rPr>
        <w:t xml:space="preserve"> и </w:t>
      </w:r>
      <w:proofErr w:type="spellStart"/>
      <w:r w:rsidR="00CC66CE" w:rsidRPr="00A57BBD">
        <w:rPr>
          <w:rFonts w:ascii="Times New Roman" w:hAnsi="Times New Roman" w:cs="Times New Roman"/>
        </w:rPr>
        <w:t>психоорганичного</w:t>
      </w:r>
      <w:proofErr w:type="spellEnd"/>
      <w:r w:rsidR="00CC66CE" w:rsidRPr="00A57BBD">
        <w:rPr>
          <w:rFonts w:ascii="Times New Roman" w:hAnsi="Times New Roman" w:cs="Times New Roman"/>
        </w:rPr>
        <w:t xml:space="preserve"> синдромов.</w:t>
      </w:r>
    </w:p>
    <w:p w:rsidR="00CC66CE" w:rsidRPr="00A57BBD" w:rsidRDefault="00CC66CE" w:rsidP="00A57BBD">
      <w:pPr>
        <w:spacing w:before="20" w:after="20"/>
        <w:rPr>
          <w:rFonts w:ascii="Times New Roman" w:hAnsi="Times New Roman" w:cs="Times New Roman"/>
        </w:rPr>
      </w:pPr>
      <w:proofErr w:type="gramStart"/>
      <w:r w:rsidRPr="00A57BBD">
        <w:rPr>
          <w:rFonts w:ascii="Times New Roman" w:hAnsi="Times New Roman" w:cs="Times New Roman"/>
          <w:b/>
        </w:rPr>
        <w:t>Токсическая</w:t>
      </w:r>
      <w:proofErr w:type="gramEnd"/>
      <w:r w:rsidRPr="00A57BBD">
        <w:rPr>
          <w:rFonts w:ascii="Times New Roman" w:hAnsi="Times New Roman" w:cs="Times New Roman"/>
          <w:b/>
        </w:rPr>
        <w:t xml:space="preserve"> </w:t>
      </w:r>
      <w:proofErr w:type="spellStart"/>
      <w:r w:rsidRPr="00A57BBD">
        <w:rPr>
          <w:rFonts w:ascii="Times New Roman" w:hAnsi="Times New Roman" w:cs="Times New Roman"/>
          <w:b/>
        </w:rPr>
        <w:t>полинейропатия</w:t>
      </w:r>
      <w:proofErr w:type="spellEnd"/>
      <w:r w:rsidRPr="00A57BBD">
        <w:rPr>
          <w:rFonts w:ascii="Times New Roman" w:hAnsi="Times New Roman" w:cs="Times New Roman"/>
        </w:rPr>
        <w:t xml:space="preserve"> развивается на фоне </w:t>
      </w:r>
      <w:proofErr w:type="spellStart"/>
      <w:r w:rsidRPr="00A57BBD">
        <w:rPr>
          <w:rFonts w:ascii="Times New Roman" w:hAnsi="Times New Roman" w:cs="Times New Roman"/>
        </w:rPr>
        <w:t>общеинтоксикационных</w:t>
      </w:r>
      <w:proofErr w:type="spellEnd"/>
      <w:r w:rsidRPr="00A57BBD">
        <w:rPr>
          <w:rFonts w:ascii="Times New Roman" w:hAnsi="Times New Roman" w:cs="Times New Roman"/>
        </w:rPr>
        <w:t xml:space="preserve"> симптомов и в определенной степени имеет специфический характер в зависимости от свойств токсичного субстрата. </w:t>
      </w:r>
      <w:r w:rsidR="00505EA5" w:rsidRPr="00A57BBD">
        <w:rPr>
          <w:rFonts w:ascii="Times New Roman" w:hAnsi="Times New Roman" w:cs="Times New Roman"/>
        </w:rPr>
        <w:t xml:space="preserve">В некоторых случаях </w:t>
      </w:r>
      <w:proofErr w:type="gramStart"/>
      <w:r w:rsidR="00505EA5" w:rsidRPr="00A57BBD">
        <w:rPr>
          <w:rFonts w:ascii="Times New Roman" w:hAnsi="Times New Roman" w:cs="Times New Roman"/>
        </w:rPr>
        <w:t>токсический</w:t>
      </w:r>
      <w:proofErr w:type="gramEnd"/>
      <w:r w:rsidR="00505EA5" w:rsidRPr="00A57BBD">
        <w:rPr>
          <w:rFonts w:ascii="Times New Roman" w:hAnsi="Times New Roman" w:cs="Times New Roman"/>
        </w:rPr>
        <w:t xml:space="preserve"> </w:t>
      </w:r>
      <w:proofErr w:type="spellStart"/>
      <w:r w:rsidR="00505EA5" w:rsidRPr="00A57BBD">
        <w:rPr>
          <w:rFonts w:ascii="Times New Roman" w:hAnsi="Times New Roman" w:cs="Times New Roman"/>
        </w:rPr>
        <w:t>синдромокомплекс</w:t>
      </w:r>
      <w:proofErr w:type="spellEnd"/>
      <w:r w:rsidR="00505EA5" w:rsidRPr="00A57BBD">
        <w:rPr>
          <w:rFonts w:ascii="Times New Roman" w:hAnsi="Times New Roman" w:cs="Times New Roman"/>
        </w:rPr>
        <w:t xml:space="preserve"> представлен </w:t>
      </w:r>
      <w:proofErr w:type="spellStart"/>
      <w:r w:rsidR="00505EA5" w:rsidRPr="00A57BBD">
        <w:rPr>
          <w:rFonts w:ascii="Times New Roman" w:hAnsi="Times New Roman" w:cs="Times New Roman"/>
        </w:rPr>
        <w:t>энцефаломиелополирадикулонеропатией</w:t>
      </w:r>
      <w:proofErr w:type="spellEnd"/>
      <w:r w:rsidR="00857204" w:rsidRPr="00A57BBD">
        <w:rPr>
          <w:rFonts w:ascii="Times New Roman" w:hAnsi="Times New Roman" w:cs="Times New Roman"/>
        </w:rPr>
        <w:t xml:space="preserve"> с преобладанием поражения отдельных уровней НС.</w:t>
      </w:r>
    </w:p>
    <w:p w:rsidR="00857204" w:rsidRPr="00A57BBD" w:rsidRDefault="00857204" w:rsidP="00A57BBD">
      <w:pPr>
        <w:spacing w:before="20" w:after="20"/>
        <w:rPr>
          <w:rFonts w:ascii="Times New Roman" w:hAnsi="Times New Roman" w:cs="Times New Roman"/>
          <w:b/>
        </w:rPr>
      </w:pPr>
      <w:r w:rsidRPr="00A57BBD">
        <w:rPr>
          <w:rFonts w:ascii="Times New Roman" w:hAnsi="Times New Roman" w:cs="Times New Roman"/>
          <w:b/>
        </w:rPr>
        <w:t>Лечение:</w:t>
      </w:r>
    </w:p>
    <w:p w:rsidR="00857204" w:rsidRPr="00A57BBD" w:rsidRDefault="00857204" w:rsidP="00A57BBD">
      <w:pPr>
        <w:pStyle w:val="a3"/>
        <w:numPr>
          <w:ilvl w:val="0"/>
          <w:numId w:val="13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</w:rPr>
        <w:t>Прекратить поступление яда в организм</w:t>
      </w:r>
    </w:p>
    <w:p w:rsidR="00857204" w:rsidRPr="00A57BBD" w:rsidRDefault="00857204" w:rsidP="00A57BBD">
      <w:pPr>
        <w:pStyle w:val="a3"/>
        <w:numPr>
          <w:ilvl w:val="0"/>
          <w:numId w:val="13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</w:rPr>
        <w:t>Удаление яда из участков его всасывания</w:t>
      </w:r>
      <w:r w:rsidR="006003AF" w:rsidRPr="00A57BBD">
        <w:rPr>
          <w:rFonts w:ascii="Times New Roman" w:hAnsi="Times New Roman" w:cs="Times New Roman"/>
        </w:rPr>
        <w:t xml:space="preserve"> (промывание желудка, очистительная клизма, обработка кожи слизистых)</w:t>
      </w:r>
    </w:p>
    <w:p w:rsidR="00857204" w:rsidRPr="00A57BBD" w:rsidRDefault="00857204" w:rsidP="00A57BBD">
      <w:pPr>
        <w:pStyle w:val="a3"/>
        <w:numPr>
          <w:ilvl w:val="0"/>
          <w:numId w:val="13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</w:rPr>
        <w:t xml:space="preserve">Нейтрализация яда, который циркулирует в крови </w:t>
      </w:r>
      <w:r w:rsidR="006003AF" w:rsidRPr="00A57BBD">
        <w:rPr>
          <w:rFonts w:ascii="Times New Roman" w:hAnsi="Times New Roman" w:cs="Times New Roman"/>
        </w:rPr>
        <w:t>(</w:t>
      </w:r>
      <w:proofErr w:type="spellStart"/>
      <w:r w:rsidR="006003AF" w:rsidRPr="00A57BBD">
        <w:rPr>
          <w:rFonts w:ascii="Times New Roman" w:hAnsi="Times New Roman" w:cs="Times New Roman"/>
        </w:rPr>
        <w:t>антидотная</w:t>
      </w:r>
      <w:proofErr w:type="spellEnd"/>
      <w:r w:rsidR="006003AF" w:rsidRPr="00A57BBD">
        <w:rPr>
          <w:rFonts w:ascii="Times New Roman" w:hAnsi="Times New Roman" w:cs="Times New Roman"/>
        </w:rPr>
        <w:t xml:space="preserve"> терапия)</w:t>
      </w:r>
    </w:p>
    <w:p w:rsidR="00857204" w:rsidRPr="00A57BBD" w:rsidRDefault="00857204" w:rsidP="00A57BBD">
      <w:pPr>
        <w:pStyle w:val="a3"/>
        <w:numPr>
          <w:ilvl w:val="0"/>
          <w:numId w:val="13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</w:rPr>
        <w:t xml:space="preserve">Уменьшение токсического влияния яда, который поступил в организм (введение </w:t>
      </w:r>
      <w:proofErr w:type="gramStart"/>
      <w:r w:rsidRPr="00A57BBD">
        <w:rPr>
          <w:rFonts w:ascii="Times New Roman" w:hAnsi="Times New Roman" w:cs="Times New Roman"/>
        </w:rPr>
        <w:t>фармакологических</w:t>
      </w:r>
      <w:proofErr w:type="gramEnd"/>
      <w:r w:rsidRPr="00A57BBD">
        <w:rPr>
          <w:rFonts w:ascii="Times New Roman" w:hAnsi="Times New Roman" w:cs="Times New Roman"/>
        </w:rPr>
        <w:t xml:space="preserve"> </w:t>
      </w:r>
      <w:proofErr w:type="spellStart"/>
      <w:r w:rsidRPr="00A57BBD">
        <w:rPr>
          <w:rFonts w:ascii="Times New Roman" w:hAnsi="Times New Roman" w:cs="Times New Roman"/>
        </w:rPr>
        <w:t>антогонистов</w:t>
      </w:r>
      <w:proofErr w:type="spellEnd"/>
      <w:r w:rsidRPr="00A57BBD">
        <w:rPr>
          <w:rFonts w:ascii="Times New Roman" w:hAnsi="Times New Roman" w:cs="Times New Roman"/>
        </w:rPr>
        <w:t>)</w:t>
      </w:r>
    </w:p>
    <w:p w:rsidR="00857204" w:rsidRPr="00A57BBD" w:rsidRDefault="006003AF" w:rsidP="00A57BBD">
      <w:pPr>
        <w:pStyle w:val="a3"/>
        <w:numPr>
          <w:ilvl w:val="0"/>
          <w:numId w:val="13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</w:rPr>
        <w:t xml:space="preserve">Стимулирование процессов </w:t>
      </w:r>
      <w:proofErr w:type="gramStart"/>
      <w:r w:rsidRPr="00A57BBD">
        <w:rPr>
          <w:rFonts w:ascii="Times New Roman" w:hAnsi="Times New Roman" w:cs="Times New Roman"/>
        </w:rPr>
        <w:t>эндогенной</w:t>
      </w:r>
      <w:proofErr w:type="gramEnd"/>
      <w:r w:rsidRPr="00A57BBD">
        <w:rPr>
          <w:rFonts w:ascii="Times New Roman" w:hAnsi="Times New Roman" w:cs="Times New Roman"/>
        </w:rPr>
        <w:t xml:space="preserve"> </w:t>
      </w:r>
      <w:proofErr w:type="spellStart"/>
      <w:r w:rsidRPr="00A57BBD">
        <w:rPr>
          <w:rFonts w:ascii="Times New Roman" w:hAnsi="Times New Roman" w:cs="Times New Roman"/>
        </w:rPr>
        <w:t>детоксикации</w:t>
      </w:r>
      <w:proofErr w:type="spellEnd"/>
    </w:p>
    <w:p w:rsidR="006003AF" w:rsidRPr="00A57BBD" w:rsidRDefault="006003AF" w:rsidP="00A57BBD">
      <w:pPr>
        <w:pStyle w:val="a3"/>
        <w:numPr>
          <w:ilvl w:val="0"/>
          <w:numId w:val="13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</w:rPr>
        <w:t xml:space="preserve">Стимулирование элиминации яда и её метаболитов (форсированный диурез, гемодиализ, </w:t>
      </w:r>
      <w:proofErr w:type="spellStart"/>
      <w:r w:rsidRPr="00A57BBD">
        <w:rPr>
          <w:rFonts w:ascii="Times New Roman" w:hAnsi="Times New Roman" w:cs="Times New Roman"/>
        </w:rPr>
        <w:t>энтер</w:t>
      </w:r>
      <w:proofErr w:type="gramStart"/>
      <w:r w:rsidRPr="00A57BBD">
        <w:rPr>
          <w:rFonts w:ascii="Times New Roman" w:hAnsi="Times New Roman" w:cs="Times New Roman"/>
        </w:rPr>
        <w:t>о</w:t>
      </w:r>
      <w:proofErr w:type="spellEnd"/>
      <w:r w:rsidRPr="00A57BBD">
        <w:rPr>
          <w:rFonts w:ascii="Times New Roman" w:hAnsi="Times New Roman" w:cs="Times New Roman"/>
        </w:rPr>
        <w:t>-</w:t>
      </w:r>
      <w:proofErr w:type="gramEnd"/>
      <w:r w:rsidRPr="00A57BBD">
        <w:rPr>
          <w:rFonts w:ascii="Times New Roman" w:hAnsi="Times New Roman" w:cs="Times New Roman"/>
        </w:rPr>
        <w:t xml:space="preserve">, </w:t>
      </w:r>
      <w:proofErr w:type="spellStart"/>
      <w:r w:rsidRPr="00A57BBD">
        <w:rPr>
          <w:rFonts w:ascii="Times New Roman" w:hAnsi="Times New Roman" w:cs="Times New Roman"/>
        </w:rPr>
        <w:t>гемосорбция</w:t>
      </w:r>
      <w:proofErr w:type="spellEnd"/>
      <w:r w:rsidRPr="00A57BBD">
        <w:rPr>
          <w:rFonts w:ascii="Times New Roman" w:hAnsi="Times New Roman" w:cs="Times New Roman"/>
        </w:rPr>
        <w:t xml:space="preserve"> и </w:t>
      </w:r>
      <w:proofErr w:type="spellStart"/>
      <w:r w:rsidRPr="00A57BBD">
        <w:rPr>
          <w:rFonts w:ascii="Times New Roman" w:hAnsi="Times New Roman" w:cs="Times New Roman"/>
        </w:rPr>
        <w:t>плазмаферез</w:t>
      </w:r>
      <w:proofErr w:type="spellEnd"/>
      <w:r w:rsidRPr="00A57BBD">
        <w:rPr>
          <w:rFonts w:ascii="Times New Roman" w:hAnsi="Times New Roman" w:cs="Times New Roman"/>
        </w:rPr>
        <w:t>)</w:t>
      </w:r>
    </w:p>
    <w:p w:rsidR="006003AF" w:rsidRPr="00A57BBD" w:rsidRDefault="006003AF" w:rsidP="00A57BBD">
      <w:pPr>
        <w:pStyle w:val="a3"/>
        <w:numPr>
          <w:ilvl w:val="0"/>
          <w:numId w:val="13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</w:rPr>
        <w:t>Симптоматическая коррекция нарушений, которые уже появились.</w:t>
      </w:r>
    </w:p>
    <w:p w:rsidR="00417D97" w:rsidRPr="00A57BBD" w:rsidRDefault="00417D97" w:rsidP="00A57BBD">
      <w:pPr>
        <w:spacing w:before="20" w:after="20"/>
        <w:rPr>
          <w:rFonts w:ascii="Times New Roman" w:hAnsi="Times New Roman" w:cs="Times New Roman"/>
        </w:rPr>
      </w:pPr>
    </w:p>
    <w:p w:rsidR="00417D97" w:rsidRPr="00A57BBD" w:rsidRDefault="00830425" w:rsidP="00A57BBD">
      <w:pPr>
        <w:spacing w:before="20" w:after="20"/>
        <w:rPr>
          <w:rFonts w:ascii="Times New Roman" w:hAnsi="Times New Roman" w:cs="Times New Roman"/>
          <w:b/>
          <w:i/>
          <w:color w:val="000000" w:themeColor="text1"/>
        </w:rPr>
      </w:pPr>
      <w:r w:rsidRPr="00A57BBD">
        <w:rPr>
          <w:rFonts w:ascii="Times New Roman" w:hAnsi="Times New Roman" w:cs="Times New Roman"/>
          <w:b/>
          <w:i/>
          <w:color w:val="000000" w:themeColor="text1"/>
        </w:rPr>
        <w:t xml:space="preserve">3.21. </w:t>
      </w:r>
      <w:r w:rsidR="00417D97" w:rsidRPr="00A57BBD">
        <w:rPr>
          <w:rFonts w:ascii="Times New Roman" w:hAnsi="Times New Roman" w:cs="Times New Roman"/>
          <w:b/>
          <w:i/>
          <w:color w:val="000000" w:themeColor="text1"/>
        </w:rPr>
        <w:t>Стадии поражения нервной системы при острой и хронической лучевой болезни.</w:t>
      </w:r>
    </w:p>
    <w:p w:rsidR="00417D97" w:rsidRPr="00A57BBD" w:rsidRDefault="00417D97" w:rsidP="00A57BBD">
      <w:pPr>
        <w:spacing w:before="20" w:after="2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A57BBD">
        <w:rPr>
          <w:rFonts w:ascii="Times New Roman" w:hAnsi="Times New Roman" w:cs="Times New Roman"/>
          <w:b/>
          <w:color w:val="000000" w:themeColor="text1"/>
          <w:u w:val="single"/>
        </w:rPr>
        <w:t>Острая лучевая болезнь</w:t>
      </w:r>
    </w:p>
    <w:p w:rsidR="00417D97" w:rsidRPr="00A57BBD" w:rsidRDefault="00417D97" w:rsidP="00A57BBD">
      <w:pPr>
        <w:spacing w:before="20" w:after="20"/>
        <w:rPr>
          <w:rFonts w:ascii="Times New Roman" w:hAnsi="Times New Roman" w:cs="Times New Roman"/>
          <w:color w:val="000000" w:themeColor="text1"/>
        </w:rPr>
      </w:pPr>
      <w:r w:rsidRPr="00A57BBD">
        <w:rPr>
          <w:rFonts w:ascii="Times New Roman" w:hAnsi="Times New Roman" w:cs="Times New Roman"/>
          <w:b/>
          <w:color w:val="000000" w:themeColor="text1"/>
        </w:rPr>
        <w:t xml:space="preserve">Первая стадия </w:t>
      </w:r>
      <w:r w:rsidRPr="00A57BBD">
        <w:rPr>
          <w:rFonts w:ascii="Times New Roman" w:hAnsi="Times New Roman" w:cs="Times New Roman"/>
          <w:color w:val="000000" w:themeColor="text1"/>
        </w:rPr>
        <w:t xml:space="preserve">проявляется стойкой головной болью, апатией, вялостью, нарушениями сна, нарушением сознания, заторможенностью, болью при движении глазных яблок и при пальпации по ходу  тройничного нерва. Ригидность затылочных </w:t>
      </w:r>
      <w:r w:rsidRPr="00A57BBD">
        <w:rPr>
          <w:rFonts w:ascii="Times New Roman" w:hAnsi="Times New Roman" w:cs="Times New Roman"/>
          <w:color w:val="000000" w:themeColor="text1"/>
        </w:rPr>
        <w:lastRenderedPageBreak/>
        <w:t xml:space="preserve">мышц и симптом </w:t>
      </w:r>
      <w:proofErr w:type="spellStart"/>
      <w:r w:rsidRPr="00A57BBD">
        <w:rPr>
          <w:rFonts w:ascii="Times New Roman" w:hAnsi="Times New Roman" w:cs="Times New Roman"/>
          <w:color w:val="000000" w:themeColor="text1"/>
        </w:rPr>
        <w:t>Кернига</w:t>
      </w:r>
      <w:proofErr w:type="spellEnd"/>
      <w:r w:rsidRPr="00A57BBD">
        <w:rPr>
          <w:rFonts w:ascii="Times New Roman" w:hAnsi="Times New Roman" w:cs="Times New Roman"/>
          <w:color w:val="000000" w:themeColor="text1"/>
        </w:rPr>
        <w:t xml:space="preserve"> свидетельствуют о вовлечении мягких мозговых оболочек. </w:t>
      </w:r>
    </w:p>
    <w:p w:rsidR="00417D97" w:rsidRPr="00A57BBD" w:rsidRDefault="00417D97" w:rsidP="00A57BBD">
      <w:pPr>
        <w:spacing w:before="20" w:after="20"/>
        <w:rPr>
          <w:rFonts w:ascii="Times New Roman" w:hAnsi="Times New Roman" w:cs="Times New Roman"/>
          <w:color w:val="000000" w:themeColor="text1"/>
        </w:rPr>
      </w:pPr>
      <w:r w:rsidRPr="00A57BBD">
        <w:rPr>
          <w:rFonts w:ascii="Times New Roman" w:hAnsi="Times New Roman" w:cs="Times New Roman"/>
          <w:b/>
          <w:color w:val="000000" w:themeColor="text1"/>
        </w:rPr>
        <w:t>Вторая стадия</w:t>
      </w:r>
      <w:r w:rsidRPr="00A57BBD">
        <w:rPr>
          <w:rFonts w:ascii="Times New Roman" w:hAnsi="Times New Roman" w:cs="Times New Roman"/>
          <w:color w:val="000000" w:themeColor="text1"/>
        </w:rPr>
        <w:t xml:space="preserve"> характеризуется послаблением </w:t>
      </w:r>
      <w:proofErr w:type="spellStart"/>
      <w:r w:rsidRPr="00A57BBD">
        <w:rPr>
          <w:rFonts w:ascii="Times New Roman" w:hAnsi="Times New Roman" w:cs="Times New Roman"/>
          <w:color w:val="000000" w:themeColor="text1"/>
        </w:rPr>
        <w:t>общемозговых</w:t>
      </w:r>
      <w:proofErr w:type="spellEnd"/>
      <w:r w:rsidRPr="00A57BBD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A57BBD">
        <w:rPr>
          <w:rFonts w:ascii="Times New Roman" w:hAnsi="Times New Roman" w:cs="Times New Roman"/>
          <w:color w:val="000000" w:themeColor="text1"/>
        </w:rPr>
        <w:t>менингеальных</w:t>
      </w:r>
      <w:proofErr w:type="spellEnd"/>
      <w:r w:rsidRPr="00A57BBD">
        <w:rPr>
          <w:rFonts w:ascii="Times New Roman" w:hAnsi="Times New Roman" w:cs="Times New Roman"/>
          <w:color w:val="000000" w:themeColor="text1"/>
        </w:rPr>
        <w:t xml:space="preserve"> симптомов, которые </w:t>
      </w:r>
      <w:proofErr w:type="gramStart"/>
      <w:r w:rsidRPr="00A57BBD">
        <w:rPr>
          <w:rFonts w:ascii="Times New Roman" w:hAnsi="Times New Roman" w:cs="Times New Roman"/>
          <w:color w:val="000000" w:themeColor="text1"/>
        </w:rPr>
        <w:t>становятся менее выражены</w:t>
      </w:r>
      <w:proofErr w:type="gramEnd"/>
      <w:r w:rsidRPr="00A57BBD">
        <w:rPr>
          <w:rFonts w:ascii="Times New Roman" w:hAnsi="Times New Roman" w:cs="Times New Roman"/>
          <w:color w:val="000000" w:themeColor="text1"/>
        </w:rPr>
        <w:t xml:space="preserve">, но не исчезают. </w:t>
      </w:r>
    </w:p>
    <w:p w:rsidR="00417D97" w:rsidRPr="00A57BBD" w:rsidRDefault="00417D97" w:rsidP="00A57BBD">
      <w:pPr>
        <w:spacing w:before="20" w:after="20"/>
        <w:rPr>
          <w:rFonts w:ascii="Times New Roman" w:hAnsi="Times New Roman" w:cs="Times New Roman"/>
          <w:color w:val="000000" w:themeColor="text1"/>
        </w:rPr>
      </w:pPr>
      <w:r w:rsidRPr="00A57BBD">
        <w:rPr>
          <w:rFonts w:ascii="Times New Roman" w:hAnsi="Times New Roman" w:cs="Times New Roman"/>
          <w:color w:val="000000" w:themeColor="text1"/>
        </w:rPr>
        <w:t>В</w:t>
      </w:r>
      <w:r w:rsidRPr="00A57BBD">
        <w:rPr>
          <w:rFonts w:ascii="Times New Roman" w:hAnsi="Times New Roman" w:cs="Times New Roman"/>
          <w:b/>
          <w:color w:val="000000" w:themeColor="text1"/>
        </w:rPr>
        <w:t xml:space="preserve"> третьей стадии </w:t>
      </w:r>
      <w:r w:rsidRPr="00A57BBD">
        <w:rPr>
          <w:rFonts w:ascii="Times New Roman" w:hAnsi="Times New Roman" w:cs="Times New Roman"/>
          <w:color w:val="000000" w:themeColor="text1"/>
        </w:rPr>
        <w:t xml:space="preserve">снова усиливаются </w:t>
      </w:r>
      <w:proofErr w:type="spellStart"/>
      <w:r w:rsidRPr="00A57BBD">
        <w:rPr>
          <w:rFonts w:ascii="Times New Roman" w:hAnsi="Times New Roman" w:cs="Times New Roman"/>
          <w:color w:val="000000" w:themeColor="text1"/>
        </w:rPr>
        <w:t>общемозговые</w:t>
      </w:r>
      <w:proofErr w:type="spellEnd"/>
      <w:r w:rsidRPr="00A57BBD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A57BBD">
        <w:rPr>
          <w:rFonts w:ascii="Times New Roman" w:hAnsi="Times New Roman" w:cs="Times New Roman"/>
          <w:color w:val="000000" w:themeColor="text1"/>
        </w:rPr>
        <w:t>менингеальные</w:t>
      </w:r>
      <w:proofErr w:type="spellEnd"/>
      <w:r w:rsidRPr="00A57BBD">
        <w:rPr>
          <w:rFonts w:ascii="Times New Roman" w:hAnsi="Times New Roman" w:cs="Times New Roman"/>
          <w:color w:val="000000" w:themeColor="text1"/>
        </w:rPr>
        <w:t xml:space="preserve"> симптомы, развивается отек головного мозга, нарушается сознание (от оглушения до комы), появляется объективная органическая симптоматика. Выявляется нистагм, </w:t>
      </w:r>
      <w:proofErr w:type="spellStart"/>
      <w:r w:rsidRPr="00A57BBD">
        <w:rPr>
          <w:rFonts w:ascii="Times New Roman" w:hAnsi="Times New Roman" w:cs="Times New Roman"/>
          <w:color w:val="000000" w:themeColor="text1"/>
        </w:rPr>
        <w:t>анизорефлексия</w:t>
      </w:r>
      <w:proofErr w:type="spellEnd"/>
      <w:r w:rsidRPr="00A57BBD">
        <w:rPr>
          <w:rFonts w:ascii="Times New Roman" w:hAnsi="Times New Roman" w:cs="Times New Roman"/>
          <w:color w:val="000000" w:themeColor="text1"/>
        </w:rPr>
        <w:t>, патологические рефлексы, нарушения черепно-мозговой иннервации, снижение мозгового тонуса, нарушения статики и координации, вегетативные нарушения.</w:t>
      </w:r>
    </w:p>
    <w:p w:rsidR="00417D97" w:rsidRPr="00A57BBD" w:rsidRDefault="00417D97" w:rsidP="00A57BBD">
      <w:pPr>
        <w:spacing w:before="20" w:after="20"/>
        <w:rPr>
          <w:rFonts w:ascii="Times New Roman" w:hAnsi="Times New Roman" w:cs="Times New Roman"/>
          <w:color w:val="000000" w:themeColor="text1"/>
        </w:rPr>
      </w:pPr>
      <w:r w:rsidRPr="00A57BBD">
        <w:rPr>
          <w:rFonts w:ascii="Times New Roman" w:hAnsi="Times New Roman" w:cs="Times New Roman"/>
          <w:b/>
          <w:color w:val="000000" w:themeColor="text1"/>
        </w:rPr>
        <w:t xml:space="preserve">Четвертая стадия </w:t>
      </w:r>
      <w:r w:rsidRPr="00A57BBD">
        <w:rPr>
          <w:rFonts w:ascii="Times New Roman" w:hAnsi="Times New Roman" w:cs="Times New Roman"/>
          <w:color w:val="000000" w:themeColor="text1"/>
        </w:rPr>
        <w:t xml:space="preserve">характеризуется уменьшением или исчезновением </w:t>
      </w:r>
      <w:proofErr w:type="spellStart"/>
      <w:r w:rsidRPr="00A57BBD">
        <w:rPr>
          <w:rFonts w:ascii="Times New Roman" w:hAnsi="Times New Roman" w:cs="Times New Roman"/>
          <w:color w:val="000000" w:themeColor="text1"/>
        </w:rPr>
        <w:t>общемозговых</w:t>
      </w:r>
      <w:proofErr w:type="spellEnd"/>
      <w:r w:rsidRPr="00A57BBD">
        <w:rPr>
          <w:rFonts w:ascii="Times New Roman" w:hAnsi="Times New Roman" w:cs="Times New Roman"/>
          <w:color w:val="000000" w:themeColor="text1"/>
        </w:rPr>
        <w:t xml:space="preserve"> симптомов, улучшением общего состояния больного. Но на протяжении долгого времени сохраняется </w:t>
      </w:r>
      <w:proofErr w:type="spellStart"/>
      <w:r w:rsidRPr="00A57BBD">
        <w:rPr>
          <w:rFonts w:ascii="Times New Roman" w:hAnsi="Times New Roman" w:cs="Times New Roman"/>
          <w:color w:val="000000" w:themeColor="text1"/>
        </w:rPr>
        <w:t>вегетососудистая</w:t>
      </w:r>
      <w:proofErr w:type="spellEnd"/>
      <w:r w:rsidRPr="00A57BBD">
        <w:rPr>
          <w:rFonts w:ascii="Times New Roman" w:hAnsi="Times New Roman" w:cs="Times New Roman"/>
          <w:color w:val="000000" w:themeColor="text1"/>
        </w:rPr>
        <w:t xml:space="preserve"> лабильность, астения, объективная органическая симптоматика.</w:t>
      </w:r>
    </w:p>
    <w:p w:rsidR="00417D97" w:rsidRPr="00A57BBD" w:rsidRDefault="00417D97" w:rsidP="00A57BBD">
      <w:pPr>
        <w:spacing w:before="20" w:after="20"/>
        <w:rPr>
          <w:rFonts w:ascii="Times New Roman" w:hAnsi="Times New Roman" w:cs="Times New Roman"/>
          <w:color w:val="000000" w:themeColor="text1"/>
        </w:rPr>
      </w:pPr>
      <w:r w:rsidRPr="00A57BBD">
        <w:rPr>
          <w:rFonts w:ascii="Times New Roman" w:hAnsi="Times New Roman" w:cs="Times New Roman"/>
          <w:color w:val="000000" w:themeColor="text1"/>
        </w:rPr>
        <w:t xml:space="preserve"> </w:t>
      </w:r>
      <w:r w:rsidRPr="00A57BBD">
        <w:rPr>
          <w:rFonts w:ascii="Times New Roman" w:hAnsi="Times New Roman" w:cs="Times New Roman"/>
          <w:b/>
          <w:color w:val="000000" w:themeColor="text1"/>
          <w:u w:val="single"/>
        </w:rPr>
        <w:t xml:space="preserve">Хроническая лучевая болезнь </w:t>
      </w:r>
      <w:r w:rsidRPr="00A57BBD">
        <w:rPr>
          <w:rFonts w:ascii="Times New Roman" w:hAnsi="Times New Roman" w:cs="Times New Roman"/>
          <w:color w:val="000000" w:themeColor="text1"/>
        </w:rPr>
        <w:t>включает:</w:t>
      </w:r>
    </w:p>
    <w:p w:rsidR="00417D97" w:rsidRPr="00A57BBD" w:rsidRDefault="00417D97" w:rsidP="00A57BBD">
      <w:pPr>
        <w:pStyle w:val="a3"/>
        <w:numPr>
          <w:ilvl w:val="0"/>
          <w:numId w:val="8"/>
        </w:numPr>
        <w:spacing w:before="20" w:after="20"/>
        <w:ind w:left="0"/>
        <w:rPr>
          <w:rFonts w:ascii="Times New Roman" w:hAnsi="Times New Roman" w:cs="Times New Roman"/>
          <w:b/>
        </w:rPr>
      </w:pPr>
      <w:r w:rsidRPr="00A57BBD">
        <w:rPr>
          <w:rFonts w:ascii="Times New Roman" w:hAnsi="Times New Roman" w:cs="Times New Roman"/>
          <w:b/>
        </w:rPr>
        <w:t xml:space="preserve">Синдром </w:t>
      </w:r>
      <w:proofErr w:type="gramStart"/>
      <w:r w:rsidRPr="00A57BBD">
        <w:rPr>
          <w:rFonts w:ascii="Times New Roman" w:hAnsi="Times New Roman" w:cs="Times New Roman"/>
          <w:b/>
        </w:rPr>
        <w:t>вегетативной</w:t>
      </w:r>
      <w:proofErr w:type="gramEnd"/>
      <w:r w:rsidRPr="00A57BBD">
        <w:rPr>
          <w:rFonts w:ascii="Times New Roman" w:hAnsi="Times New Roman" w:cs="Times New Roman"/>
          <w:b/>
        </w:rPr>
        <w:t xml:space="preserve"> </w:t>
      </w:r>
      <w:proofErr w:type="spellStart"/>
      <w:r w:rsidRPr="00A57BBD">
        <w:rPr>
          <w:rFonts w:ascii="Times New Roman" w:hAnsi="Times New Roman" w:cs="Times New Roman"/>
          <w:b/>
        </w:rPr>
        <w:t>дистонии</w:t>
      </w:r>
      <w:proofErr w:type="spellEnd"/>
    </w:p>
    <w:p w:rsidR="00417D97" w:rsidRPr="00A57BBD" w:rsidRDefault="00417D97" w:rsidP="00A57BBD">
      <w:pPr>
        <w:pStyle w:val="a3"/>
        <w:numPr>
          <w:ilvl w:val="0"/>
          <w:numId w:val="7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  <w:i/>
        </w:rPr>
        <w:t>Перманентного типа</w:t>
      </w:r>
      <w:r w:rsidR="00B36CA3">
        <w:rPr>
          <w:rFonts w:ascii="Times New Roman" w:hAnsi="Times New Roman" w:cs="Times New Roman"/>
        </w:rPr>
        <w:t xml:space="preserve"> </w:t>
      </w:r>
    </w:p>
    <w:p w:rsidR="00417D97" w:rsidRPr="00A57BBD" w:rsidRDefault="00417D97" w:rsidP="00A57BBD">
      <w:pPr>
        <w:pStyle w:val="a3"/>
        <w:numPr>
          <w:ilvl w:val="0"/>
          <w:numId w:val="7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  <w:i/>
        </w:rPr>
        <w:t xml:space="preserve">Пароксизмального типа </w:t>
      </w:r>
    </w:p>
    <w:p w:rsidR="00864642" w:rsidRPr="00A57BBD" w:rsidRDefault="00864642" w:rsidP="00A57BBD">
      <w:pPr>
        <w:pStyle w:val="a3"/>
        <w:numPr>
          <w:ilvl w:val="0"/>
          <w:numId w:val="8"/>
        </w:numPr>
        <w:spacing w:before="20" w:after="20"/>
        <w:ind w:left="0"/>
        <w:rPr>
          <w:rFonts w:ascii="Times New Roman" w:hAnsi="Times New Roman" w:cs="Times New Roman"/>
          <w:b/>
        </w:rPr>
      </w:pPr>
      <w:proofErr w:type="spellStart"/>
      <w:r w:rsidRPr="00A57BBD">
        <w:rPr>
          <w:rFonts w:ascii="Times New Roman" w:hAnsi="Times New Roman" w:cs="Times New Roman"/>
          <w:b/>
        </w:rPr>
        <w:t>Цефалгический</w:t>
      </w:r>
      <w:proofErr w:type="spellEnd"/>
      <w:r w:rsidRPr="00A57BBD">
        <w:rPr>
          <w:rFonts w:ascii="Times New Roman" w:hAnsi="Times New Roman" w:cs="Times New Roman"/>
          <w:b/>
        </w:rPr>
        <w:t xml:space="preserve"> синдром</w:t>
      </w:r>
    </w:p>
    <w:p w:rsidR="00864642" w:rsidRPr="00A57BBD" w:rsidRDefault="00864642" w:rsidP="00A57BBD">
      <w:pPr>
        <w:pStyle w:val="a3"/>
        <w:numPr>
          <w:ilvl w:val="0"/>
          <w:numId w:val="8"/>
        </w:numPr>
        <w:spacing w:before="20" w:after="20"/>
        <w:ind w:left="0"/>
        <w:rPr>
          <w:rFonts w:ascii="Times New Roman" w:hAnsi="Times New Roman" w:cs="Times New Roman"/>
          <w:b/>
        </w:rPr>
      </w:pPr>
      <w:r w:rsidRPr="00A57BBD">
        <w:rPr>
          <w:rFonts w:ascii="Times New Roman" w:hAnsi="Times New Roman" w:cs="Times New Roman"/>
          <w:b/>
        </w:rPr>
        <w:t>Когнитивные нарушения</w:t>
      </w:r>
    </w:p>
    <w:p w:rsidR="00864642" w:rsidRPr="00A57BBD" w:rsidRDefault="00864642" w:rsidP="00A57BBD">
      <w:pPr>
        <w:pStyle w:val="a3"/>
        <w:numPr>
          <w:ilvl w:val="0"/>
          <w:numId w:val="8"/>
        </w:numPr>
        <w:spacing w:before="20" w:after="20"/>
        <w:ind w:left="0"/>
        <w:rPr>
          <w:rFonts w:ascii="Times New Roman" w:hAnsi="Times New Roman" w:cs="Times New Roman"/>
          <w:b/>
        </w:rPr>
      </w:pPr>
      <w:r w:rsidRPr="00A57BBD">
        <w:rPr>
          <w:rFonts w:ascii="Times New Roman" w:hAnsi="Times New Roman" w:cs="Times New Roman"/>
          <w:b/>
        </w:rPr>
        <w:t>Мон</w:t>
      </w:r>
      <w:proofErr w:type="gramStart"/>
      <w:r w:rsidRPr="00A57BBD">
        <w:rPr>
          <w:rFonts w:ascii="Times New Roman" w:hAnsi="Times New Roman" w:cs="Times New Roman"/>
          <w:b/>
        </w:rPr>
        <w:t>о-</w:t>
      </w:r>
      <w:proofErr w:type="gramEnd"/>
      <w:r w:rsidRPr="00A57BBD">
        <w:rPr>
          <w:rFonts w:ascii="Times New Roman" w:hAnsi="Times New Roman" w:cs="Times New Roman"/>
          <w:b/>
        </w:rPr>
        <w:t xml:space="preserve"> и </w:t>
      </w:r>
      <w:proofErr w:type="spellStart"/>
      <w:r w:rsidRPr="00A57BBD">
        <w:rPr>
          <w:rFonts w:ascii="Times New Roman" w:hAnsi="Times New Roman" w:cs="Times New Roman"/>
          <w:b/>
        </w:rPr>
        <w:t>полинейропатии</w:t>
      </w:r>
      <w:proofErr w:type="spellEnd"/>
    </w:p>
    <w:p w:rsidR="00864642" w:rsidRPr="00A57BBD" w:rsidRDefault="000F47C7" w:rsidP="00A57BBD">
      <w:pPr>
        <w:pStyle w:val="a3"/>
        <w:numPr>
          <w:ilvl w:val="0"/>
          <w:numId w:val="3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  <w:i/>
        </w:rPr>
        <w:t>С</w:t>
      </w:r>
      <w:r w:rsidR="00864642" w:rsidRPr="00A57BBD">
        <w:rPr>
          <w:rFonts w:ascii="Times New Roman" w:hAnsi="Times New Roman" w:cs="Times New Roman"/>
          <w:i/>
        </w:rPr>
        <w:t>енсорные</w:t>
      </w:r>
      <w:r w:rsidRPr="00A57BBD">
        <w:rPr>
          <w:rFonts w:ascii="Times New Roman" w:hAnsi="Times New Roman" w:cs="Times New Roman"/>
          <w:i/>
        </w:rPr>
        <w:t xml:space="preserve"> нарушени</w:t>
      </w:r>
      <w:r w:rsidR="00830425" w:rsidRPr="00A57BBD">
        <w:rPr>
          <w:rFonts w:ascii="Times New Roman" w:hAnsi="Times New Roman" w:cs="Times New Roman"/>
          <w:i/>
        </w:rPr>
        <w:t xml:space="preserve">я </w:t>
      </w:r>
      <w:r w:rsidRPr="00A57BBD">
        <w:rPr>
          <w:rFonts w:ascii="Times New Roman" w:hAnsi="Times New Roman" w:cs="Times New Roman"/>
        </w:rPr>
        <w:t>(снижение болевой и температурной чувствительности по типу перчаток и носков)</w:t>
      </w:r>
    </w:p>
    <w:p w:rsidR="00864642" w:rsidRPr="00A57BBD" w:rsidRDefault="00830425" w:rsidP="00A57BBD">
      <w:pPr>
        <w:pStyle w:val="a3"/>
        <w:numPr>
          <w:ilvl w:val="0"/>
          <w:numId w:val="3"/>
        </w:numPr>
        <w:spacing w:before="20" w:after="20"/>
        <w:ind w:left="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  <w:i/>
        </w:rPr>
        <w:t>В</w:t>
      </w:r>
      <w:r w:rsidR="000F47C7" w:rsidRPr="00A57BBD">
        <w:rPr>
          <w:rFonts w:ascii="Times New Roman" w:hAnsi="Times New Roman" w:cs="Times New Roman"/>
          <w:i/>
        </w:rPr>
        <w:t>егетативные нарушения</w:t>
      </w:r>
      <w:r w:rsidR="000F47C7" w:rsidRPr="00A57BBD">
        <w:rPr>
          <w:rFonts w:ascii="Times New Roman" w:hAnsi="Times New Roman" w:cs="Times New Roman"/>
        </w:rPr>
        <w:t xml:space="preserve"> (пекущая боль, изменение окраски кожи, нарушение её трофики, вазомоторный отек)</w:t>
      </w:r>
    </w:p>
    <w:p w:rsidR="00830425" w:rsidRPr="00A57BBD" w:rsidRDefault="00864642" w:rsidP="00A57BBD">
      <w:pPr>
        <w:pStyle w:val="a3"/>
        <w:numPr>
          <w:ilvl w:val="0"/>
          <w:numId w:val="8"/>
        </w:numPr>
        <w:spacing w:before="20" w:after="20"/>
        <w:ind w:left="0"/>
        <w:rPr>
          <w:rFonts w:ascii="Times New Roman" w:hAnsi="Times New Roman" w:cs="Times New Roman"/>
        </w:rPr>
      </w:pPr>
      <w:proofErr w:type="spellStart"/>
      <w:r w:rsidRPr="00A57BBD">
        <w:rPr>
          <w:rFonts w:ascii="Times New Roman" w:hAnsi="Times New Roman" w:cs="Times New Roman"/>
          <w:b/>
        </w:rPr>
        <w:t>Вестибулярн</w:t>
      </w:r>
      <w:proofErr w:type="gramStart"/>
      <w:r w:rsidRPr="00A57BBD">
        <w:rPr>
          <w:rFonts w:ascii="Times New Roman" w:hAnsi="Times New Roman" w:cs="Times New Roman"/>
          <w:b/>
        </w:rPr>
        <w:t>о</w:t>
      </w:r>
      <w:proofErr w:type="spellEnd"/>
      <w:r w:rsidRPr="00A57BBD">
        <w:rPr>
          <w:rFonts w:ascii="Times New Roman" w:hAnsi="Times New Roman" w:cs="Times New Roman"/>
          <w:b/>
        </w:rPr>
        <w:t>-</w:t>
      </w:r>
      <w:proofErr w:type="gramEnd"/>
      <w:r w:rsidRPr="00A57BBD">
        <w:rPr>
          <w:rFonts w:ascii="Times New Roman" w:hAnsi="Times New Roman" w:cs="Times New Roman"/>
          <w:b/>
        </w:rPr>
        <w:t xml:space="preserve"> или </w:t>
      </w:r>
      <w:proofErr w:type="spellStart"/>
      <w:r w:rsidRPr="00A57BBD">
        <w:rPr>
          <w:rFonts w:ascii="Times New Roman" w:hAnsi="Times New Roman" w:cs="Times New Roman"/>
          <w:b/>
        </w:rPr>
        <w:t>мозжечково-атактический</w:t>
      </w:r>
      <w:proofErr w:type="spellEnd"/>
      <w:r w:rsidRPr="00A57BBD">
        <w:rPr>
          <w:rFonts w:ascii="Times New Roman" w:hAnsi="Times New Roman" w:cs="Times New Roman"/>
          <w:b/>
        </w:rPr>
        <w:t xml:space="preserve"> синдром</w:t>
      </w:r>
      <w:r w:rsidRPr="00A57BBD">
        <w:rPr>
          <w:rFonts w:ascii="Times New Roman" w:hAnsi="Times New Roman" w:cs="Times New Roman"/>
        </w:rPr>
        <w:t xml:space="preserve"> </w:t>
      </w:r>
      <w:r w:rsidR="000F47C7" w:rsidRPr="00A57BBD">
        <w:rPr>
          <w:rFonts w:ascii="Times New Roman" w:hAnsi="Times New Roman" w:cs="Times New Roman"/>
        </w:rPr>
        <w:t xml:space="preserve"> </w:t>
      </w:r>
    </w:p>
    <w:p w:rsidR="00864642" w:rsidRPr="00A57BBD" w:rsidRDefault="000F47C7" w:rsidP="00A57BBD">
      <w:pPr>
        <w:spacing w:before="20" w:after="2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</w:rPr>
        <w:t xml:space="preserve">(головокружение, шаткость походки, тошнота, шум в ушах, снижение слуха, нистагм, </w:t>
      </w:r>
      <w:proofErr w:type="spellStart"/>
      <w:r w:rsidRPr="00A57BBD">
        <w:rPr>
          <w:rFonts w:ascii="Times New Roman" w:hAnsi="Times New Roman" w:cs="Times New Roman"/>
        </w:rPr>
        <w:t>интенционный</w:t>
      </w:r>
      <w:proofErr w:type="spellEnd"/>
      <w:r w:rsidRPr="00A57BBD">
        <w:rPr>
          <w:rFonts w:ascii="Times New Roman" w:hAnsi="Times New Roman" w:cs="Times New Roman"/>
        </w:rPr>
        <w:t xml:space="preserve"> тремор)</w:t>
      </w:r>
    </w:p>
    <w:p w:rsidR="00830425" w:rsidRPr="00A57BBD" w:rsidRDefault="000F47C7" w:rsidP="00A57BBD">
      <w:pPr>
        <w:pStyle w:val="a3"/>
        <w:numPr>
          <w:ilvl w:val="0"/>
          <w:numId w:val="8"/>
        </w:numPr>
        <w:spacing w:before="20" w:after="20"/>
        <w:ind w:left="0"/>
        <w:rPr>
          <w:rFonts w:ascii="Times New Roman" w:hAnsi="Times New Roman" w:cs="Times New Roman"/>
        </w:rPr>
      </w:pPr>
      <w:proofErr w:type="spellStart"/>
      <w:r w:rsidRPr="00A57BBD">
        <w:rPr>
          <w:rFonts w:ascii="Times New Roman" w:hAnsi="Times New Roman" w:cs="Times New Roman"/>
          <w:b/>
        </w:rPr>
        <w:t>Энцефаломиелитический</w:t>
      </w:r>
      <w:proofErr w:type="spellEnd"/>
      <w:r w:rsidRPr="00A57BBD">
        <w:rPr>
          <w:rFonts w:ascii="Times New Roman" w:hAnsi="Times New Roman" w:cs="Times New Roman"/>
          <w:b/>
        </w:rPr>
        <w:t xml:space="preserve"> синдром</w:t>
      </w:r>
    </w:p>
    <w:p w:rsidR="000F47C7" w:rsidRPr="00A57BBD" w:rsidRDefault="000F47C7" w:rsidP="00A57BBD">
      <w:pPr>
        <w:pStyle w:val="a3"/>
        <w:numPr>
          <w:ilvl w:val="0"/>
          <w:numId w:val="8"/>
        </w:numPr>
        <w:spacing w:before="20" w:after="20"/>
        <w:ind w:left="0"/>
        <w:rPr>
          <w:rFonts w:ascii="Times New Roman" w:hAnsi="Times New Roman" w:cs="Times New Roman"/>
          <w:b/>
        </w:rPr>
      </w:pPr>
      <w:r w:rsidRPr="00A57BBD">
        <w:rPr>
          <w:rFonts w:ascii="Times New Roman" w:hAnsi="Times New Roman" w:cs="Times New Roman"/>
          <w:b/>
        </w:rPr>
        <w:t>Пирамидная недостаточность</w:t>
      </w:r>
    </w:p>
    <w:p w:rsidR="000F47C7" w:rsidRPr="00A57BBD" w:rsidRDefault="000F47C7" w:rsidP="00A57BBD">
      <w:pPr>
        <w:pStyle w:val="a3"/>
        <w:numPr>
          <w:ilvl w:val="0"/>
          <w:numId w:val="8"/>
        </w:numPr>
        <w:spacing w:before="20" w:after="20"/>
        <w:ind w:left="0"/>
        <w:rPr>
          <w:rFonts w:ascii="Times New Roman" w:hAnsi="Times New Roman" w:cs="Times New Roman"/>
          <w:b/>
        </w:rPr>
      </w:pPr>
      <w:proofErr w:type="spellStart"/>
      <w:r w:rsidRPr="00A57BBD">
        <w:rPr>
          <w:rFonts w:ascii="Times New Roman" w:hAnsi="Times New Roman" w:cs="Times New Roman"/>
          <w:b/>
        </w:rPr>
        <w:t>Акинетический</w:t>
      </w:r>
      <w:proofErr w:type="spellEnd"/>
      <w:r w:rsidRPr="00A57BBD">
        <w:rPr>
          <w:rFonts w:ascii="Times New Roman" w:hAnsi="Times New Roman" w:cs="Times New Roman"/>
          <w:b/>
        </w:rPr>
        <w:t xml:space="preserve"> </w:t>
      </w:r>
      <w:r w:rsidR="00830425" w:rsidRPr="00A57BBD">
        <w:rPr>
          <w:rFonts w:ascii="Times New Roman" w:hAnsi="Times New Roman" w:cs="Times New Roman"/>
          <w:b/>
        </w:rPr>
        <w:t>ригидный синд</w:t>
      </w:r>
      <w:r w:rsidRPr="00A57BBD">
        <w:rPr>
          <w:rFonts w:ascii="Times New Roman" w:hAnsi="Times New Roman" w:cs="Times New Roman"/>
          <w:b/>
        </w:rPr>
        <w:t>ром</w:t>
      </w:r>
    </w:p>
    <w:p w:rsidR="000F47C7" w:rsidRPr="00A57BBD" w:rsidRDefault="000F47C7" w:rsidP="00A57BBD">
      <w:pPr>
        <w:spacing w:before="20" w:after="2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</w:rPr>
        <w:t xml:space="preserve">(замедление движений, </w:t>
      </w:r>
      <w:r w:rsidR="00B36CA3">
        <w:rPr>
          <w:rFonts w:ascii="Times New Roman" w:hAnsi="Times New Roman" w:cs="Times New Roman"/>
        </w:rPr>
        <w:t>повышен</w:t>
      </w:r>
      <w:r w:rsidRPr="00A57BBD">
        <w:rPr>
          <w:rFonts w:ascii="Times New Roman" w:hAnsi="Times New Roman" w:cs="Times New Roman"/>
        </w:rPr>
        <w:t>ие</w:t>
      </w:r>
      <w:r w:rsidR="00B36CA3">
        <w:rPr>
          <w:rFonts w:ascii="Times New Roman" w:hAnsi="Times New Roman" w:cs="Times New Roman"/>
        </w:rPr>
        <w:t xml:space="preserve"> </w:t>
      </w:r>
      <w:r w:rsidRPr="00A57BBD">
        <w:rPr>
          <w:rFonts w:ascii="Times New Roman" w:hAnsi="Times New Roman" w:cs="Times New Roman"/>
        </w:rPr>
        <w:t xml:space="preserve">мышечного тонуса по пластическому типу, шаркающая походка, </w:t>
      </w:r>
      <w:proofErr w:type="spellStart"/>
      <w:r w:rsidRPr="00A57BBD">
        <w:rPr>
          <w:rFonts w:ascii="Times New Roman" w:hAnsi="Times New Roman" w:cs="Times New Roman"/>
        </w:rPr>
        <w:t>гипомимия</w:t>
      </w:r>
      <w:proofErr w:type="spellEnd"/>
      <w:r w:rsidRPr="00A57BBD">
        <w:rPr>
          <w:rFonts w:ascii="Times New Roman" w:hAnsi="Times New Roman" w:cs="Times New Roman"/>
        </w:rPr>
        <w:t>, статический тремор)</w:t>
      </w:r>
    </w:p>
    <w:p w:rsidR="000F47C7" w:rsidRPr="00A57BBD" w:rsidRDefault="00830425" w:rsidP="00A57BBD">
      <w:pPr>
        <w:pStyle w:val="a3"/>
        <w:numPr>
          <w:ilvl w:val="0"/>
          <w:numId w:val="11"/>
        </w:numPr>
        <w:spacing w:before="20" w:after="20"/>
        <w:ind w:left="0"/>
        <w:rPr>
          <w:rFonts w:ascii="Times New Roman" w:hAnsi="Times New Roman" w:cs="Times New Roman"/>
          <w:b/>
        </w:rPr>
      </w:pPr>
      <w:r w:rsidRPr="00A57BBD">
        <w:rPr>
          <w:rFonts w:ascii="Times New Roman" w:hAnsi="Times New Roman" w:cs="Times New Roman"/>
          <w:b/>
        </w:rPr>
        <w:t xml:space="preserve">Корешковый синдром </w:t>
      </w:r>
    </w:p>
    <w:p w:rsidR="00830425" w:rsidRPr="00A57BBD" w:rsidRDefault="00830425" w:rsidP="00A57BBD">
      <w:pPr>
        <w:spacing w:before="20" w:after="2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  <w:b/>
        </w:rPr>
        <w:t>Лечение:</w:t>
      </w:r>
      <w:r w:rsidRPr="00A57BBD">
        <w:rPr>
          <w:rFonts w:ascii="Times New Roman" w:hAnsi="Times New Roman" w:cs="Times New Roman"/>
        </w:rPr>
        <w:t xml:space="preserve"> используют </w:t>
      </w:r>
      <w:proofErr w:type="spellStart"/>
      <w:r w:rsidRPr="00A57BBD">
        <w:rPr>
          <w:rFonts w:ascii="Times New Roman" w:hAnsi="Times New Roman" w:cs="Times New Roman"/>
        </w:rPr>
        <w:t>нейропротекторы</w:t>
      </w:r>
      <w:proofErr w:type="spellEnd"/>
      <w:r w:rsidRPr="00A57BBD">
        <w:rPr>
          <w:rFonts w:ascii="Times New Roman" w:hAnsi="Times New Roman" w:cs="Times New Roman"/>
        </w:rPr>
        <w:t xml:space="preserve">, антиоксиданты, </w:t>
      </w:r>
      <w:proofErr w:type="spellStart"/>
      <w:r w:rsidRPr="00A57BBD">
        <w:rPr>
          <w:rFonts w:ascii="Times New Roman" w:hAnsi="Times New Roman" w:cs="Times New Roman"/>
        </w:rPr>
        <w:t>антигипоксантыы</w:t>
      </w:r>
      <w:proofErr w:type="spellEnd"/>
      <w:r w:rsidRPr="00A57BBD">
        <w:rPr>
          <w:rFonts w:ascii="Times New Roman" w:hAnsi="Times New Roman" w:cs="Times New Roman"/>
        </w:rPr>
        <w:t xml:space="preserve">, </w:t>
      </w:r>
      <w:proofErr w:type="spellStart"/>
      <w:r w:rsidRPr="00A57BBD">
        <w:rPr>
          <w:rFonts w:ascii="Times New Roman" w:hAnsi="Times New Roman" w:cs="Times New Roman"/>
        </w:rPr>
        <w:t>ноотропные</w:t>
      </w:r>
      <w:proofErr w:type="spellEnd"/>
      <w:r w:rsidRPr="00A57BBD">
        <w:rPr>
          <w:rFonts w:ascii="Times New Roman" w:hAnsi="Times New Roman" w:cs="Times New Roman"/>
        </w:rPr>
        <w:t xml:space="preserve">     </w:t>
      </w:r>
      <w:proofErr w:type="spellStart"/>
      <w:r w:rsidRPr="00A57BBD">
        <w:rPr>
          <w:rFonts w:ascii="Times New Roman" w:hAnsi="Times New Roman" w:cs="Times New Roman"/>
        </w:rPr>
        <w:t>п-ты</w:t>
      </w:r>
      <w:proofErr w:type="spellEnd"/>
      <w:r w:rsidRPr="00A57BBD">
        <w:rPr>
          <w:rFonts w:ascii="Times New Roman" w:hAnsi="Times New Roman" w:cs="Times New Roman"/>
        </w:rPr>
        <w:t xml:space="preserve">, </w:t>
      </w:r>
      <w:proofErr w:type="spellStart"/>
      <w:r w:rsidRPr="00A57BBD">
        <w:rPr>
          <w:rFonts w:ascii="Times New Roman" w:hAnsi="Times New Roman" w:cs="Times New Roman"/>
        </w:rPr>
        <w:t>вегетотропные</w:t>
      </w:r>
      <w:proofErr w:type="spellEnd"/>
      <w:r w:rsidRPr="00A57BBD">
        <w:rPr>
          <w:rFonts w:ascii="Times New Roman" w:hAnsi="Times New Roman" w:cs="Times New Roman"/>
        </w:rPr>
        <w:t xml:space="preserve"> </w:t>
      </w:r>
      <w:proofErr w:type="spellStart"/>
      <w:r w:rsidRPr="00A57BBD">
        <w:rPr>
          <w:rFonts w:ascii="Times New Roman" w:hAnsi="Times New Roman" w:cs="Times New Roman"/>
        </w:rPr>
        <w:t>с-ва</w:t>
      </w:r>
      <w:proofErr w:type="spellEnd"/>
      <w:r w:rsidRPr="00A57BBD">
        <w:rPr>
          <w:rFonts w:ascii="Times New Roman" w:hAnsi="Times New Roman" w:cs="Times New Roman"/>
        </w:rPr>
        <w:t>, альф</w:t>
      </w:r>
      <w:proofErr w:type="gramStart"/>
      <w:r w:rsidRPr="00A57BBD">
        <w:rPr>
          <w:rFonts w:ascii="Times New Roman" w:hAnsi="Times New Roman" w:cs="Times New Roman"/>
        </w:rPr>
        <w:t>а-</w:t>
      </w:r>
      <w:proofErr w:type="gramEnd"/>
      <w:r w:rsidRPr="00A57BBD">
        <w:rPr>
          <w:rFonts w:ascii="Times New Roman" w:hAnsi="Times New Roman" w:cs="Times New Roman"/>
        </w:rPr>
        <w:t xml:space="preserve"> и </w:t>
      </w:r>
      <w:proofErr w:type="spellStart"/>
      <w:r w:rsidRPr="00A57BBD">
        <w:rPr>
          <w:rFonts w:ascii="Times New Roman" w:hAnsi="Times New Roman" w:cs="Times New Roman"/>
        </w:rPr>
        <w:t>бета-адреноблокаторы</w:t>
      </w:r>
      <w:proofErr w:type="spellEnd"/>
      <w:r w:rsidRPr="00A57BBD">
        <w:rPr>
          <w:rFonts w:ascii="Times New Roman" w:hAnsi="Times New Roman" w:cs="Times New Roman"/>
        </w:rPr>
        <w:t xml:space="preserve">. Для улучшения мозгового кровообращения и </w:t>
      </w:r>
      <w:proofErr w:type="spellStart"/>
      <w:r w:rsidRPr="00A57BBD">
        <w:rPr>
          <w:rFonts w:ascii="Times New Roman" w:hAnsi="Times New Roman" w:cs="Times New Roman"/>
        </w:rPr>
        <w:t>микроциркуляции</w:t>
      </w:r>
      <w:proofErr w:type="spellEnd"/>
      <w:r w:rsidRPr="00A57BBD">
        <w:rPr>
          <w:rFonts w:ascii="Times New Roman" w:hAnsi="Times New Roman" w:cs="Times New Roman"/>
        </w:rPr>
        <w:t xml:space="preserve"> назначают </w:t>
      </w:r>
      <w:r w:rsidRPr="00A57BBD">
        <w:rPr>
          <w:rFonts w:ascii="Times New Roman" w:hAnsi="Times New Roman" w:cs="Times New Roman"/>
        </w:rPr>
        <w:lastRenderedPageBreak/>
        <w:t xml:space="preserve">антагонисты кальция, </w:t>
      </w:r>
      <w:proofErr w:type="spellStart"/>
      <w:r w:rsidR="00505EA5" w:rsidRPr="00A57BBD">
        <w:rPr>
          <w:rFonts w:ascii="Times New Roman" w:hAnsi="Times New Roman" w:cs="Times New Roman"/>
        </w:rPr>
        <w:t>антиагреганты</w:t>
      </w:r>
      <w:proofErr w:type="spellEnd"/>
      <w:r w:rsidR="00505EA5" w:rsidRPr="00A57BBD">
        <w:rPr>
          <w:rFonts w:ascii="Times New Roman" w:hAnsi="Times New Roman" w:cs="Times New Roman"/>
        </w:rPr>
        <w:t xml:space="preserve">, </w:t>
      </w:r>
      <w:proofErr w:type="spellStart"/>
      <w:r w:rsidR="00505EA5" w:rsidRPr="00A57BBD">
        <w:rPr>
          <w:rFonts w:ascii="Times New Roman" w:hAnsi="Times New Roman" w:cs="Times New Roman"/>
        </w:rPr>
        <w:t>венотонические</w:t>
      </w:r>
      <w:proofErr w:type="spellEnd"/>
      <w:r w:rsidR="00505EA5" w:rsidRPr="00A57BBD">
        <w:rPr>
          <w:rFonts w:ascii="Times New Roman" w:hAnsi="Times New Roman" w:cs="Times New Roman"/>
        </w:rPr>
        <w:t xml:space="preserve"> </w:t>
      </w:r>
      <w:proofErr w:type="spellStart"/>
      <w:r w:rsidR="00505EA5" w:rsidRPr="00A57BBD">
        <w:rPr>
          <w:rFonts w:ascii="Times New Roman" w:hAnsi="Times New Roman" w:cs="Times New Roman"/>
        </w:rPr>
        <w:t>с-ва</w:t>
      </w:r>
      <w:proofErr w:type="spellEnd"/>
      <w:r w:rsidR="00505EA5" w:rsidRPr="00A57BBD">
        <w:rPr>
          <w:rFonts w:ascii="Times New Roman" w:hAnsi="Times New Roman" w:cs="Times New Roman"/>
        </w:rPr>
        <w:t xml:space="preserve">. Для лечения </w:t>
      </w:r>
      <w:proofErr w:type="spellStart"/>
      <w:r w:rsidR="00505EA5" w:rsidRPr="00A57BBD">
        <w:rPr>
          <w:rFonts w:ascii="Times New Roman" w:hAnsi="Times New Roman" w:cs="Times New Roman"/>
        </w:rPr>
        <w:t>полиневропатического</w:t>
      </w:r>
      <w:proofErr w:type="spellEnd"/>
      <w:r w:rsidR="00505EA5" w:rsidRPr="00A57BBD">
        <w:rPr>
          <w:rFonts w:ascii="Times New Roman" w:hAnsi="Times New Roman" w:cs="Times New Roman"/>
        </w:rPr>
        <w:t xml:space="preserve"> и корешкового синдромов используют </w:t>
      </w:r>
      <w:proofErr w:type="spellStart"/>
      <w:r w:rsidR="00505EA5" w:rsidRPr="00A57BBD">
        <w:rPr>
          <w:rFonts w:ascii="Times New Roman" w:hAnsi="Times New Roman" w:cs="Times New Roman"/>
        </w:rPr>
        <w:t>вазоактивные</w:t>
      </w:r>
      <w:proofErr w:type="spellEnd"/>
      <w:r w:rsidR="00505EA5" w:rsidRPr="00A57BBD">
        <w:rPr>
          <w:rFonts w:ascii="Times New Roman" w:hAnsi="Times New Roman" w:cs="Times New Roman"/>
        </w:rPr>
        <w:t xml:space="preserve">, </w:t>
      </w:r>
      <w:proofErr w:type="spellStart"/>
      <w:r w:rsidR="00505EA5" w:rsidRPr="00A57BBD">
        <w:rPr>
          <w:rFonts w:ascii="Times New Roman" w:hAnsi="Times New Roman" w:cs="Times New Roman"/>
        </w:rPr>
        <w:t>антихолирнестеразные</w:t>
      </w:r>
      <w:proofErr w:type="spellEnd"/>
      <w:r w:rsidR="00505EA5" w:rsidRPr="00A57BBD">
        <w:rPr>
          <w:rFonts w:ascii="Times New Roman" w:hAnsi="Times New Roman" w:cs="Times New Roman"/>
        </w:rPr>
        <w:t xml:space="preserve"> </w:t>
      </w:r>
      <w:proofErr w:type="spellStart"/>
      <w:r w:rsidR="00505EA5" w:rsidRPr="00A57BBD">
        <w:rPr>
          <w:rFonts w:ascii="Times New Roman" w:hAnsi="Times New Roman" w:cs="Times New Roman"/>
        </w:rPr>
        <w:t>п-ты</w:t>
      </w:r>
      <w:proofErr w:type="spellEnd"/>
      <w:r w:rsidR="00505EA5" w:rsidRPr="00A57BBD">
        <w:rPr>
          <w:rFonts w:ascii="Times New Roman" w:hAnsi="Times New Roman" w:cs="Times New Roman"/>
        </w:rPr>
        <w:t xml:space="preserve">, </w:t>
      </w:r>
      <w:proofErr w:type="spellStart"/>
      <w:r w:rsidR="00505EA5" w:rsidRPr="00A57BBD">
        <w:rPr>
          <w:rFonts w:ascii="Times New Roman" w:hAnsi="Times New Roman" w:cs="Times New Roman"/>
        </w:rPr>
        <w:t>п-ты</w:t>
      </w:r>
      <w:proofErr w:type="spellEnd"/>
      <w:r w:rsidR="00505EA5" w:rsidRPr="00A57BBD">
        <w:rPr>
          <w:rFonts w:ascii="Times New Roman" w:hAnsi="Times New Roman" w:cs="Times New Roman"/>
        </w:rPr>
        <w:t xml:space="preserve"> нейротрофического и восстанавливающего действия.</w:t>
      </w:r>
    </w:p>
    <w:p w:rsidR="00505EA5" w:rsidRPr="00A57BBD" w:rsidRDefault="00505EA5" w:rsidP="00A57BBD">
      <w:pPr>
        <w:spacing w:before="20" w:after="20"/>
        <w:rPr>
          <w:rFonts w:ascii="Times New Roman" w:hAnsi="Times New Roman" w:cs="Times New Roman"/>
        </w:rPr>
      </w:pPr>
    </w:p>
    <w:p w:rsidR="00505EA5" w:rsidRPr="00A57BBD" w:rsidRDefault="00505EA5" w:rsidP="00A57BBD">
      <w:pPr>
        <w:spacing w:before="20" w:after="20"/>
        <w:rPr>
          <w:rFonts w:ascii="Times New Roman" w:hAnsi="Times New Roman" w:cs="Times New Roman"/>
          <w:b/>
          <w:i/>
        </w:rPr>
      </w:pPr>
      <w:r w:rsidRPr="00A57BBD">
        <w:rPr>
          <w:rFonts w:ascii="Times New Roman" w:hAnsi="Times New Roman" w:cs="Times New Roman"/>
          <w:b/>
          <w:i/>
        </w:rPr>
        <w:t xml:space="preserve">4.2. </w:t>
      </w:r>
      <w:proofErr w:type="gramStart"/>
      <w:r w:rsidRPr="00A57BBD">
        <w:rPr>
          <w:rFonts w:ascii="Times New Roman" w:hAnsi="Times New Roman" w:cs="Times New Roman"/>
          <w:b/>
          <w:i/>
        </w:rPr>
        <w:t>Арахноидиты (</w:t>
      </w:r>
      <w:proofErr w:type="spellStart"/>
      <w:r w:rsidRPr="00A57BBD">
        <w:rPr>
          <w:rFonts w:ascii="Times New Roman" w:hAnsi="Times New Roman" w:cs="Times New Roman"/>
          <w:b/>
          <w:i/>
        </w:rPr>
        <w:t>слипчивый</w:t>
      </w:r>
      <w:proofErr w:type="spellEnd"/>
      <w:r w:rsidRPr="00A57BBD">
        <w:rPr>
          <w:rFonts w:ascii="Times New Roman" w:hAnsi="Times New Roman" w:cs="Times New Roman"/>
          <w:b/>
          <w:i/>
        </w:rPr>
        <w:t>, кистозный</w:t>
      </w:r>
      <w:r w:rsidR="00F35250" w:rsidRPr="00A57BBD">
        <w:rPr>
          <w:rFonts w:ascii="Times New Roman" w:hAnsi="Times New Roman" w:cs="Times New Roman"/>
          <w:b/>
          <w:i/>
        </w:rPr>
        <w:t>)</w:t>
      </w:r>
      <w:r w:rsidRPr="00A57BBD">
        <w:rPr>
          <w:rFonts w:ascii="Times New Roman" w:hAnsi="Times New Roman" w:cs="Times New Roman"/>
          <w:b/>
          <w:i/>
        </w:rPr>
        <w:t xml:space="preserve">, базальный, </w:t>
      </w:r>
      <w:proofErr w:type="spellStart"/>
      <w:r w:rsidRPr="00A57BBD">
        <w:rPr>
          <w:rFonts w:ascii="Times New Roman" w:hAnsi="Times New Roman" w:cs="Times New Roman"/>
          <w:b/>
          <w:i/>
        </w:rPr>
        <w:t>конвекситальный</w:t>
      </w:r>
      <w:proofErr w:type="spellEnd"/>
      <w:r w:rsidRPr="00A57BBD">
        <w:rPr>
          <w:rFonts w:ascii="Times New Roman" w:hAnsi="Times New Roman" w:cs="Times New Roman"/>
          <w:b/>
          <w:i/>
        </w:rPr>
        <w:t>)</w:t>
      </w:r>
      <w:proofErr w:type="gramEnd"/>
    </w:p>
    <w:p w:rsidR="00A57BBD" w:rsidRPr="00A57BBD" w:rsidRDefault="00A57BBD" w:rsidP="00A57BBD">
      <w:pPr>
        <w:pStyle w:val="a4"/>
        <w:shd w:val="clear" w:color="auto" w:fill="FFFFFF"/>
        <w:spacing w:before="20" w:beforeAutospacing="0" w:after="20" w:afterAutospacing="0"/>
        <w:rPr>
          <w:color w:val="000000" w:themeColor="text1"/>
          <w:sz w:val="22"/>
          <w:szCs w:val="22"/>
        </w:rPr>
      </w:pPr>
      <w:proofErr w:type="spellStart"/>
      <w:r w:rsidRPr="00A57BBD">
        <w:rPr>
          <w:b/>
          <w:bCs/>
          <w:color w:val="000000" w:themeColor="text1"/>
          <w:sz w:val="22"/>
          <w:szCs w:val="22"/>
        </w:rPr>
        <w:t>Слипчивый</w:t>
      </w:r>
      <w:proofErr w:type="spellEnd"/>
      <w:r w:rsidRPr="00A57BBD">
        <w:rPr>
          <w:b/>
          <w:bCs/>
          <w:color w:val="000000" w:themeColor="text1"/>
          <w:sz w:val="22"/>
          <w:szCs w:val="22"/>
        </w:rPr>
        <w:t xml:space="preserve"> арахноидит</w:t>
      </w:r>
      <w:r w:rsidRPr="00A57BBD">
        <w:rPr>
          <w:color w:val="000000" w:themeColor="text1"/>
          <w:sz w:val="22"/>
          <w:szCs w:val="22"/>
        </w:rPr>
        <w:t> — это гнойное воспаление паутинной оболочки головного мозга. Между оболочками головного мозга образуются спайки, которые вызывают сильные головные боли.</w:t>
      </w:r>
    </w:p>
    <w:p w:rsidR="00A57BBD" w:rsidRPr="00A57BBD" w:rsidRDefault="00A57BBD" w:rsidP="00A57BBD">
      <w:pPr>
        <w:pStyle w:val="a4"/>
        <w:shd w:val="clear" w:color="auto" w:fill="FFFFFF"/>
        <w:spacing w:before="20" w:beforeAutospacing="0" w:after="20" w:afterAutospacing="0"/>
        <w:rPr>
          <w:color w:val="000000" w:themeColor="text1"/>
          <w:sz w:val="22"/>
          <w:szCs w:val="22"/>
        </w:rPr>
      </w:pPr>
      <w:r w:rsidRPr="00A57BBD">
        <w:rPr>
          <w:b/>
          <w:bCs/>
          <w:color w:val="000000" w:themeColor="text1"/>
          <w:sz w:val="22"/>
          <w:szCs w:val="22"/>
        </w:rPr>
        <w:t>Кистозный арахноидит</w:t>
      </w:r>
      <w:r w:rsidRPr="00A57BBD">
        <w:rPr>
          <w:color w:val="000000" w:themeColor="text1"/>
          <w:sz w:val="22"/>
          <w:szCs w:val="22"/>
        </w:rPr>
        <w:t xml:space="preserve"> — это воспаление паутинной оболочки головного мозга с образованием полостей. </w:t>
      </w:r>
    </w:p>
    <w:p w:rsidR="00F35250" w:rsidRPr="00A57BBD" w:rsidRDefault="00F35250" w:rsidP="00A57BBD">
      <w:pPr>
        <w:spacing w:before="20" w:after="20"/>
        <w:rPr>
          <w:rFonts w:ascii="Times New Roman" w:hAnsi="Times New Roman" w:cs="Times New Roman"/>
        </w:rPr>
      </w:pPr>
      <w:proofErr w:type="spellStart"/>
      <w:r w:rsidRPr="00A57BBD">
        <w:rPr>
          <w:rFonts w:ascii="Times New Roman" w:hAnsi="Times New Roman" w:cs="Times New Roman"/>
          <w:b/>
          <w:i/>
        </w:rPr>
        <w:t>Конвекситальный</w:t>
      </w:r>
      <w:proofErr w:type="spellEnd"/>
      <w:r w:rsidRPr="00A57BB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4B3575" w:rsidRPr="00A57BBD">
        <w:rPr>
          <w:rFonts w:ascii="Times New Roman" w:hAnsi="Times New Roman" w:cs="Times New Roman"/>
          <w:b/>
          <w:i/>
        </w:rPr>
        <w:t>арахноимдит</w:t>
      </w:r>
      <w:proofErr w:type="spellEnd"/>
      <w:r w:rsidR="004B3575" w:rsidRPr="00A57BBD">
        <w:rPr>
          <w:rFonts w:ascii="Times New Roman" w:hAnsi="Times New Roman" w:cs="Times New Roman"/>
          <w:b/>
          <w:i/>
        </w:rPr>
        <w:t xml:space="preserve"> </w:t>
      </w:r>
      <w:r w:rsidR="004B3575" w:rsidRPr="00A57BBD">
        <w:rPr>
          <w:rFonts w:ascii="Times New Roman" w:hAnsi="Times New Roman" w:cs="Times New Roman"/>
        </w:rPr>
        <w:t xml:space="preserve">чаще возникает после инфекций или ЧМТ и характеризуется преобладанием проявлений раздражения над признаками выпадения функций. Нам ряду с </w:t>
      </w:r>
      <w:proofErr w:type="spellStart"/>
      <w:r w:rsidR="004B3575" w:rsidRPr="00A57BBD">
        <w:rPr>
          <w:rFonts w:ascii="Times New Roman" w:hAnsi="Times New Roman" w:cs="Times New Roman"/>
        </w:rPr>
        <w:t>общемозговыми</w:t>
      </w:r>
      <w:proofErr w:type="spellEnd"/>
      <w:r w:rsidR="004B3575" w:rsidRPr="00A57BBD">
        <w:rPr>
          <w:rFonts w:ascii="Times New Roman" w:hAnsi="Times New Roman" w:cs="Times New Roman"/>
        </w:rPr>
        <w:t xml:space="preserve"> симптомами отмечаются признаки </w:t>
      </w:r>
      <w:proofErr w:type="spellStart"/>
      <w:r w:rsidR="004B3575" w:rsidRPr="00A57BBD">
        <w:rPr>
          <w:rFonts w:ascii="Times New Roman" w:hAnsi="Times New Roman" w:cs="Times New Roman"/>
        </w:rPr>
        <w:t>вегетососудистой</w:t>
      </w:r>
      <w:proofErr w:type="spellEnd"/>
      <w:r w:rsidR="004B3575" w:rsidRPr="00A57BBD">
        <w:rPr>
          <w:rFonts w:ascii="Times New Roman" w:hAnsi="Times New Roman" w:cs="Times New Roman"/>
        </w:rPr>
        <w:t xml:space="preserve"> и пирамидной недостаточности, нарушение </w:t>
      </w:r>
      <w:proofErr w:type="spellStart"/>
      <w:r w:rsidR="004B3575" w:rsidRPr="00A57BBD">
        <w:rPr>
          <w:rFonts w:ascii="Times New Roman" w:hAnsi="Times New Roman" w:cs="Times New Roman"/>
        </w:rPr>
        <w:t>ф-ций</w:t>
      </w:r>
      <w:proofErr w:type="spellEnd"/>
      <w:r w:rsidR="004B3575" w:rsidRPr="00A57BBD">
        <w:rPr>
          <w:rFonts w:ascii="Times New Roman" w:hAnsi="Times New Roman" w:cs="Times New Roman"/>
        </w:rPr>
        <w:t xml:space="preserve"> </w:t>
      </w:r>
      <w:r w:rsidR="004B3575" w:rsidRPr="00A57BBD">
        <w:rPr>
          <w:rFonts w:ascii="Times New Roman" w:hAnsi="Times New Roman" w:cs="Times New Roman"/>
          <w:lang w:val="en-US"/>
        </w:rPr>
        <w:t>VI</w:t>
      </w:r>
      <w:r w:rsidR="004B3575" w:rsidRPr="00A57BBD">
        <w:rPr>
          <w:rFonts w:ascii="Times New Roman" w:hAnsi="Times New Roman" w:cs="Times New Roman"/>
        </w:rPr>
        <w:t xml:space="preserve"> и</w:t>
      </w:r>
      <w:r w:rsidR="004B3575" w:rsidRPr="00A57BBD">
        <w:rPr>
          <w:rFonts w:ascii="Times New Roman" w:hAnsi="Times New Roman" w:cs="Times New Roman"/>
          <w:lang w:val="en-US"/>
        </w:rPr>
        <w:t xml:space="preserve">  XII</w:t>
      </w:r>
      <w:r w:rsidR="004B3575" w:rsidRPr="00A57BBD">
        <w:rPr>
          <w:rFonts w:ascii="Times New Roman" w:hAnsi="Times New Roman" w:cs="Times New Roman"/>
        </w:rPr>
        <w:t xml:space="preserve"> пары черепных нервов, нарушения чувствительности. Основным из симптомов арахноидита этой локализации являются фокальные </w:t>
      </w:r>
      <w:proofErr w:type="spellStart"/>
      <w:r w:rsidR="004B3575" w:rsidRPr="00A57BBD">
        <w:rPr>
          <w:rFonts w:ascii="Times New Roman" w:hAnsi="Times New Roman" w:cs="Times New Roman"/>
        </w:rPr>
        <w:t>джексоновские</w:t>
      </w:r>
      <w:proofErr w:type="spellEnd"/>
      <w:r w:rsidR="004B3575" w:rsidRPr="00A57BBD">
        <w:rPr>
          <w:rFonts w:ascii="Times New Roman" w:hAnsi="Times New Roman" w:cs="Times New Roman"/>
        </w:rPr>
        <w:t xml:space="preserve"> и/или </w:t>
      </w:r>
      <w:proofErr w:type="spellStart"/>
      <w:r w:rsidR="004B3575" w:rsidRPr="00A57BBD">
        <w:rPr>
          <w:rFonts w:ascii="Times New Roman" w:hAnsi="Times New Roman" w:cs="Times New Roman"/>
        </w:rPr>
        <w:t>вторичнро-генерализованные</w:t>
      </w:r>
      <w:proofErr w:type="spellEnd"/>
      <w:r w:rsidR="004B3575" w:rsidRPr="00A57BBD">
        <w:rPr>
          <w:rFonts w:ascii="Times New Roman" w:hAnsi="Times New Roman" w:cs="Times New Roman"/>
        </w:rPr>
        <w:t xml:space="preserve"> эпилептические припадки. </w:t>
      </w:r>
    </w:p>
    <w:p w:rsidR="004B3575" w:rsidRPr="00A57BBD" w:rsidRDefault="004B3575" w:rsidP="00A57BBD">
      <w:pPr>
        <w:spacing w:before="20" w:after="2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  <w:b/>
          <w:i/>
        </w:rPr>
        <w:t xml:space="preserve">Базальный арахноидит </w:t>
      </w:r>
      <w:r w:rsidR="0055590A" w:rsidRPr="00A57BBD">
        <w:rPr>
          <w:rFonts w:ascii="Times New Roman" w:hAnsi="Times New Roman" w:cs="Times New Roman"/>
        </w:rPr>
        <w:t xml:space="preserve">(поражение оболочек в участке основы мозга) проявляется </w:t>
      </w:r>
      <w:proofErr w:type="spellStart"/>
      <w:r w:rsidR="0055590A" w:rsidRPr="00A57BBD">
        <w:rPr>
          <w:rFonts w:ascii="Times New Roman" w:hAnsi="Times New Roman" w:cs="Times New Roman"/>
        </w:rPr>
        <w:t>общемозговыми</w:t>
      </w:r>
      <w:proofErr w:type="spellEnd"/>
      <w:r w:rsidR="0055590A" w:rsidRPr="00A57BBD">
        <w:rPr>
          <w:rFonts w:ascii="Times New Roman" w:hAnsi="Times New Roman" w:cs="Times New Roman"/>
        </w:rPr>
        <w:t xml:space="preserve"> симптомами и поражением черепных нервов. </w:t>
      </w:r>
      <w:r w:rsidR="00B40694" w:rsidRPr="00A57BBD">
        <w:rPr>
          <w:rFonts w:ascii="Times New Roman" w:hAnsi="Times New Roman" w:cs="Times New Roman"/>
        </w:rPr>
        <w:t>К нему относят:</w:t>
      </w:r>
    </w:p>
    <w:p w:rsidR="00B40694" w:rsidRPr="00A57BBD" w:rsidRDefault="00B40694" w:rsidP="00A57BBD">
      <w:pPr>
        <w:spacing w:before="20" w:after="2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  <w:u w:val="single"/>
        </w:rPr>
        <w:t xml:space="preserve">Оптико-хиазмальный арахноидит, </w:t>
      </w:r>
      <w:r w:rsidRPr="00A57BBD">
        <w:rPr>
          <w:rFonts w:ascii="Times New Roman" w:hAnsi="Times New Roman" w:cs="Times New Roman"/>
        </w:rPr>
        <w:t>который появляется в результате вирусной инфекции, после острого периода гриппа, синусита и характеризуется головной болью, преимущественно в области лба, переносицы, глазных яблок, ощущение сетки перед глазами, снижение остроты зрения, изменениями полей зрения, скотомами. Постепенно развивается неврит зрительных нервов с последующей их атрофией, изменением обоняния, вазомоторные и гипоталамические нарушения.</w:t>
      </w:r>
    </w:p>
    <w:p w:rsidR="00B40694" w:rsidRPr="00A57BBD" w:rsidRDefault="00B40694" w:rsidP="00A57BBD">
      <w:pPr>
        <w:spacing w:before="20" w:after="2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  <w:u w:val="single"/>
        </w:rPr>
        <w:t xml:space="preserve">Арахноидит </w:t>
      </w:r>
      <w:r w:rsidR="00D348D0" w:rsidRPr="00A57BBD">
        <w:rPr>
          <w:rFonts w:ascii="Times New Roman" w:hAnsi="Times New Roman" w:cs="Times New Roman"/>
          <w:u w:val="single"/>
        </w:rPr>
        <w:t xml:space="preserve">поперечной цистерны, </w:t>
      </w:r>
      <w:r w:rsidR="00D348D0" w:rsidRPr="00A57BBD">
        <w:rPr>
          <w:rFonts w:ascii="Times New Roman" w:hAnsi="Times New Roman" w:cs="Times New Roman"/>
        </w:rPr>
        <w:t xml:space="preserve">ведущим симптомом является головная боль, которая </w:t>
      </w:r>
    </w:p>
    <w:p w:rsidR="00F35250" w:rsidRPr="00A57BBD" w:rsidRDefault="002B5860" w:rsidP="00A57BBD">
      <w:pPr>
        <w:spacing w:before="20" w:after="20"/>
        <w:rPr>
          <w:rFonts w:ascii="Times New Roman" w:hAnsi="Times New Roman" w:cs="Times New Roman"/>
        </w:rPr>
      </w:pPr>
      <w:proofErr w:type="spellStart"/>
      <w:r w:rsidRPr="00A57BBD">
        <w:rPr>
          <w:rFonts w:ascii="Times New Roman" w:hAnsi="Times New Roman" w:cs="Times New Roman"/>
        </w:rPr>
        <w:t>иррадиирует</w:t>
      </w:r>
      <w:proofErr w:type="spellEnd"/>
      <w:r w:rsidRPr="00A57BBD">
        <w:rPr>
          <w:rFonts w:ascii="Times New Roman" w:hAnsi="Times New Roman" w:cs="Times New Roman"/>
        </w:rPr>
        <w:t xml:space="preserve"> в глазные яблоки, переносицу, надбровье, на фоне чего возникают симптомы поражения слухового нерва с нарушением вестибулярных и слуховых функций.</w:t>
      </w:r>
    </w:p>
    <w:p w:rsidR="00A57BBD" w:rsidRPr="00A57BBD" w:rsidRDefault="00A57BBD" w:rsidP="00A57BBD">
      <w:pPr>
        <w:spacing w:before="20" w:after="2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  <w:u w:val="single"/>
        </w:rPr>
        <w:t>Арахноидит межножковой локализации</w:t>
      </w:r>
      <w:r w:rsidRPr="00A57BBD">
        <w:rPr>
          <w:rFonts w:ascii="Times New Roman" w:hAnsi="Times New Roman" w:cs="Times New Roman"/>
        </w:rPr>
        <w:t xml:space="preserve"> характеризуется нарушением функции </w:t>
      </w:r>
      <w:proofErr w:type="spellStart"/>
      <w:r w:rsidRPr="00A57BBD">
        <w:rPr>
          <w:rFonts w:ascii="Times New Roman" w:hAnsi="Times New Roman" w:cs="Times New Roman"/>
        </w:rPr>
        <w:lastRenderedPageBreak/>
        <w:t>глазодвигательных</w:t>
      </w:r>
      <w:proofErr w:type="spellEnd"/>
      <w:r w:rsidRPr="00A57BBD">
        <w:rPr>
          <w:rFonts w:ascii="Times New Roman" w:hAnsi="Times New Roman" w:cs="Times New Roman"/>
        </w:rPr>
        <w:t xml:space="preserve"> нервов (диплопия, косоглазие, ограничение движения глазных яблок, анизокория)</w:t>
      </w:r>
    </w:p>
    <w:p w:rsidR="00A57BBD" w:rsidRDefault="00A57BBD" w:rsidP="00A57BBD">
      <w:pPr>
        <w:spacing w:before="20" w:after="20"/>
        <w:rPr>
          <w:rFonts w:ascii="Times New Roman" w:hAnsi="Times New Roman" w:cs="Times New Roman"/>
        </w:rPr>
      </w:pPr>
      <w:r w:rsidRPr="00A57BBD">
        <w:rPr>
          <w:rFonts w:ascii="Times New Roman" w:hAnsi="Times New Roman" w:cs="Times New Roman"/>
          <w:b/>
        </w:rPr>
        <w:t>Диагноз</w:t>
      </w:r>
      <w:r>
        <w:rPr>
          <w:rFonts w:ascii="Times New Roman" w:hAnsi="Times New Roman" w:cs="Times New Roman"/>
          <w:b/>
        </w:rPr>
        <w:t xml:space="preserve"> </w:t>
      </w:r>
      <w:r w:rsidR="0064089A">
        <w:rPr>
          <w:rFonts w:ascii="Times New Roman" w:hAnsi="Times New Roman" w:cs="Times New Roman"/>
        </w:rPr>
        <w:t>церебрального арахноидита ставится на основании данных анамнеза и результатов клинического осмотра и дополнительных методов исследования (КТ, МРТ, ЕЕГ, офтальмоскопия)</w:t>
      </w:r>
    </w:p>
    <w:p w:rsidR="0064089A" w:rsidRPr="00A57BBD" w:rsidRDefault="0064089A" w:rsidP="00A57BBD">
      <w:pPr>
        <w:spacing w:before="20" w:after="20"/>
        <w:rPr>
          <w:rFonts w:ascii="Times New Roman" w:hAnsi="Times New Roman" w:cs="Times New Roman"/>
        </w:rPr>
      </w:pPr>
      <w:r w:rsidRPr="0064089A">
        <w:rPr>
          <w:rFonts w:ascii="Times New Roman" w:hAnsi="Times New Roman" w:cs="Times New Roman"/>
          <w:b/>
        </w:rPr>
        <w:t>Лечение</w:t>
      </w:r>
      <w:r>
        <w:rPr>
          <w:rFonts w:ascii="Times New Roman" w:hAnsi="Times New Roman" w:cs="Times New Roman"/>
        </w:rPr>
        <w:t xml:space="preserve"> консервативное и хирургическое. Назначают антибиотики широкого спектра действия, кортикостероиды, десенсибилизирующие, противоэпилептические, </w:t>
      </w:r>
      <w:proofErr w:type="spellStart"/>
      <w:r>
        <w:rPr>
          <w:rFonts w:ascii="Times New Roman" w:hAnsi="Times New Roman" w:cs="Times New Roman"/>
        </w:rPr>
        <w:t>дегидратационные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с-ва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п-ты</w:t>
      </w:r>
      <w:proofErr w:type="spellEnd"/>
      <w:r>
        <w:rPr>
          <w:rFonts w:ascii="Times New Roman" w:hAnsi="Times New Roman" w:cs="Times New Roman"/>
        </w:rPr>
        <w:t xml:space="preserve"> для улучшения </w:t>
      </w:r>
      <w:proofErr w:type="spellStart"/>
      <w:r>
        <w:rPr>
          <w:rFonts w:ascii="Times New Roman" w:hAnsi="Times New Roman" w:cs="Times New Roman"/>
        </w:rPr>
        <w:t>микроци</w:t>
      </w:r>
      <w:r w:rsidR="00212AF4">
        <w:rPr>
          <w:rFonts w:ascii="Times New Roman" w:hAnsi="Times New Roman" w:cs="Times New Roman"/>
        </w:rPr>
        <w:t>ркуляции</w:t>
      </w:r>
      <w:proofErr w:type="spellEnd"/>
      <w:r w:rsidR="00212AF4">
        <w:rPr>
          <w:rFonts w:ascii="Times New Roman" w:hAnsi="Times New Roman" w:cs="Times New Roman"/>
        </w:rPr>
        <w:t xml:space="preserve">. При кистозном и </w:t>
      </w:r>
      <w:proofErr w:type="spellStart"/>
      <w:r w:rsidR="00212AF4">
        <w:rPr>
          <w:rFonts w:ascii="Times New Roman" w:hAnsi="Times New Roman" w:cs="Times New Roman"/>
        </w:rPr>
        <w:t>слипчивом</w:t>
      </w:r>
      <w:proofErr w:type="spellEnd"/>
      <w:r w:rsidR="00212AF4">
        <w:rPr>
          <w:rFonts w:ascii="Times New Roman" w:hAnsi="Times New Roman" w:cs="Times New Roman"/>
        </w:rPr>
        <w:t xml:space="preserve"> арахноидите показано оперативное вмешательство.</w:t>
      </w:r>
    </w:p>
    <w:sectPr w:rsidR="0064089A" w:rsidRPr="00A57BBD" w:rsidSect="0036237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F25" w:rsidRDefault="00420F25" w:rsidP="00FA046D">
      <w:pPr>
        <w:spacing w:after="0" w:line="240" w:lineRule="auto"/>
      </w:pPr>
      <w:r>
        <w:separator/>
      </w:r>
    </w:p>
  </w:endnote>
  <w:endnote w:type="continuationSeparator" w:id="0">
    <w:p w:rsidR="00420F25" w:rsidRDefault="00420F25" w:rsidP="00FA0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F25" w:rsidRDefault="00420F25" w:rsidP="00FA046D">
      <w:pPr>
        <w:spacing w:after="0" w:line="240" w:lineRule="auto"/>
      </w:pPr>
      <w:r>
        <w:separator/>
      </w:r>
    </w:p>
  </w:footnote>
  <w:footnote w:type="continuationSeparator" w:id="0">
    <w:p w:rsidR="00420F25" w:rsidRDefault="00420F25" w:rsidP="00FA0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9.75pt;height:9.75pt" o:bullet="t">
        <v:imagedata r:id="rId1" o:title="BD21298_"/>
      </v:shape>
    </w:pict>
  </w:numPicBullet>
  <w:abstractNum w:abstractNumId="0">
    <w:nsid w:val="08500F26"/>
    <w:multiLevelType w:val="hybridMultilevel"/>
    <w:tmpl w:val="B394A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61188"/>
    <w:multiLevelType w:val="multilevel"/>
    <w:tmpl w:val="51AA49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E39385C"/>
    <w:multiLevelType w:val="hybridMultilevel"/>
    <w:tmpl w:val="E70A0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36D6C"/>
    <w:multiLevelType w:val="hybridMultilevel"/>
    <w:tmpl w:val="1E4210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A24621"/>
    <w:multiLevelType w:val="multilevel"/>
    <w:tmpl w:val="51AA49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DBF1389"/>
    <w:multiLevelType w:val="hybridMultilevel"/>
    <w:tmpl w:val="5D562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933036"/>
    <w:multiLevelType w:val="multilevel"/>
    <w:tmpl w:val="41224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50656717"/>
    <w:multiLevelType w:val="hybridMultilevel"/>
    <w:tmpl w:val="7222160E"/>
    <w:lvl w:ilvl="0" w:tplc="E92241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C45719"/>
    <w:multiLevelType w:val="hybridMultilevel"/>
    <w:tmpl w:val="CC764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0635F6"/>
    <w:multiLevelType w:val="hybridMultilevel"/>
    <w:tmpl w:val="B998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C53F3"/>
    <w:multiLevelType w:val="hybridMultilevel"/>
    <w:tmpl w:val="8D64B85E"/>
    <w:lvl w:ilvl="0" w:tplc="E92241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B32A6F"/>
    <w:multiLevelType w:val="hybridMultilevel"/>
    <w:tmpl w:val="77821DDC"/>
    <w:lvl w:ilvl="0" w:tplc="E92241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D53FF5"/>
    <w:multiLevelType w:val="hybridMultilevel"/>
    <w:tmpl w:val="B5306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0"/>
  </w:num>
  <w:num w:numId="5">
    <w:abstractNumId w:val="12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4"/>
  </w:num>
  <w:num w:numId="11">
    <w:abstractNumId w:val="10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5C86"/>
    <w:rsid w:val="00022A04"/>
    <w:rsid w:val="000F47C7"/>
    <w:rsid w:val="00103AC6"/>
    <w:rsid w:val="001515AB"/>
    <w:rsid w:val="00172F17"/>
    <w:rsid w:val="00212AF4"/>
    <w:rsid w:val="002B5860"/>
    <w:rsid w:val="002F23CC"/>
    <w:rsid w:val="00362378"/>
    <w:rsid w:val="00417D97"/>
    <w:rsid w:val="00420F25"/>
    <w:rsid w:val="004B3575"/>
    <w:rsid w:val="00505EA5"/>
    <w:rsid w:val="0055590A"/>
    <w:rsid w:val="006003AF"/>
    <w:rsid w:val="0064089A"/>
    <w:rsid w:val="0070430A"/>
    <w:rsid w:val="00830425"/>
    <w:rsid w:val="00857204"/>
    <w:rsid w:val="00864642"/>
    <w:rsid w:val="009D4B53"/>
    <w:rsid w:val="00A57BBD"/>
    <w:rsid w:val="00B36CA3"/>
    <w:rsid w:val="00B40694"/>
    <w:rsid w:val="00CC66CE"/>
    <w:rsid w:val="00D15C86"/>
    <w:rsid w:val="00D348D0"/>
    <w:rsid w:val="00D65DA1"/>
    <w:rsid w:val="00DD6863"/>
    <w:rsid w:val="00F35250"/>
    <w:rsid w:val="00F7375F"/>
    <w:rsid w:val="00FA046D"/>
    <w:rsid w:val="00FC6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C8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C8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3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2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F9E713-61B6-43D5-AADD-C2ECFF99F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2019-04-30T11:05:00Z</dcterms:created>
  <dcterms:modified xsi:type="dcterms:W3CDTF">2019-04-30T11:05:00Z</dcterms:modified>
</cp:coreProperties>
</file>