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E5BE" w14:textId="14017AC0" w:rsidR="00510DFE" w:rsidRPr="00056B55" w:rsidRDefault="00510DFE" w:rsidP="00056B55">
      <w:pPr>
        <w:pStyle w:val="a3"/>
        <w:rPr>
          <w:b/>
          <w:i/>
          <w:sz w:val="24"/>
          <w:szCs w:val="24"/>
        </w:rPr>
      </w:pPr>
      <w:bookmarkStart w:id="0" w:name="_GoBack"/>
      <w:r w:rsidRPr="00056B55">
        <w:rPr>
          <w:b/>
          <w:i/>
          <w:sz w:val="24"/>
          <w:szCs w:val="24"/>
        </w:rPr>
        <w:t>1</w:t>
      </w:r>
      <w:r w:rsidRPr="00056B55">
        <w:rPr>
          <w:b/>
          <w:i/>
          <w:sz w:val="24"/>
          <w:szCs w:val="24"/>
        </w:rPr>
        <w:t>.</w:t>
      </w:r>
      <w:r w:rsidRPr="00056B55">
        <w:rPr>
          <w:b/>
          <w:i/>
          <w:sz w:val="24"/>
          <w:szCs w:val="24"/>
        </w:rPr>
        <w:t xml:space="preserve"> </w:t>
      </w:r>
      <w:r w:rsidRPr="00056B55">
        <w:rPr>
          <w:b/>
          <w:i/>
          <w:sz w:val="24"/>
          <w:szCs w:val="24"/>
        </w:rPr>
        <w:t>Классификация</w:t>
      </w:r>
      <w:r w:rsidRPr="00056B55">
        <w:rPr>
          <w:b/>
          <w:i/>
          <w:sz w:val="24"/>
          <w:szCs w:val="24"/>
        </w:rPr>
        <w:t xml:space="preserve"> </w:t>
      </w:r>
      <w:r w:rsidRPr="00056B55">
        <w:rPr>
          <w:b/>
          <w:i/>
          <w:sz w:val="24"/>
          <w:szCs w:val="24"/>
        </w:rPr>
        <w:t>и</w:t>
      </w:r>
      <w:r w:rsidRPr="00056B55">
        <w:rPr>
          <w:b/>
          <w:i/>
          <w:sz w:val="24"/>
          <w:szCs w:val="24"/>
        </w:rPr>
        <w:t xml:space="preserve"> </w:t>
      </w:r>
      <w:r w:rsidRPr="00056B55">
        <w:rPr>
          <w:b/>
          <w:i/>
          <w:sz w:val="24"/>
          <w:szCs w:val="24"/>
        </w:rPr>
        <w:t>определения</w:t>
      </w:r>
      <w:r w:rsidRPr="00056B55">
        <w:rPr>
          <w:b/>
          <w:i/>
          <w:sz w:val="24"/>
          <w:szCs w:val="24"/>
        </w:rPr>
        <w:t xml:space="preserve"> </w:t>
      </w:r>
      <w:r w:rsidRPr="00056B55">
        <w:rPr>
          <w:b/>
          <w:i/>
          <w:sz w:val="24"/>
          <w:szCs w:val="24"/>
        </w:rPr>
        <w:t>нарушений</w:t>
      </w:r>
      <w:r w:rsidRPr="00056B55">
        <w:rPr>
          <w:b/>
          <w:i/>
          <w:sz w:val="24"/>
          <w:szCs w:val="24"/>
        </w:rPr>
        <w:t xml:space="preserve"> </w:t>
      </w:r>
      <w:proofErr w:type="spellStart"/>
      <w:r w:rsidRPr="00056B55">
        <w:rPr>
          <w:b/>
          <w:i/>
          <w:sz w:val="24"/>
          <w:szCs w:val="24"/>
        </w:rPr>
        <w:t>эффекторно</w:t>
      </w:r>
      <w:proofErr w:type="spellEnd"/>
      <w:r w:rsidRPr="00056B55">
        <w:rPr>
          <w:b/>
          <w:i/>
          <w:sz w:val="24"/>
          <w:szCs w:val="24"/>
        </w:rPr>
        <w:t>-волевой</w:t>
      </w:r>
      <w:r w:rsidRPr="00056B55">
        <w:rPr>
          <w:b/>
          <w:i/>
          <w:sz w:val="24"/>
          <w:szCs w:val="24"/>
        </w:rPr>
        <w:t xml:space="preserve"> </w:t>
      </w:r>
      <w:r w:rsidRPr="00056B55">
        <w:rPr>
          <w:b/>
          <w:i/>
          <w:sz w:val="24"/>
          <w:szCs w:val="24"/>
        </w:rPr>
        <w:t>сферы.</w:t>
      </w:r>
    </w:p>
    <w:p w14:paraId="57DD8C8E" w14:textId="6F9911E9" w:rsidR="00510DFE" w:rsidRPr="00056B55" w:rsidRDefault="00510DFE" w:rsidP="00056B55">
      <w:pPr>
        <w:pStyle w:val="a3"/>
        <w:rPr>
          <w:sz w:val="24"/>
          <w:szCs w:val="24"/>
        </w:rPr>
      </w:pPr>
      <w:proofErr w:type="spellStart"/>
      <w:r w:rsidRPr="00056B55">
        <w:rPr>
          <w:sz w:val="24"/>
          <w:szCs w:val="24"/>
        </w:rPr>
        <w:t>Эффекторно</w:t>
      </w:r>
      <w:proofErr w:type="spellEnd"/>
      <w:r w:rsidRPr="00056B55">
        <w:rPr>
          <w:sz w:val="24"/>
          <w:szCs w:val="24"/>
        </w:rPr>
        <w:t>-волевая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сфера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–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сложная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психическая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функция,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осуществляющая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целенаправленную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деятельность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человека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соответствии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определенными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мотивами,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обусловленными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внутренними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потребностями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требованиями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окружающей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среды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компоненты: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(1)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эффекторный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(простые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сложные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движения,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действия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поступки),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(2)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волевой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(способность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сознательному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целенаправленному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регулированию).</w:t>
      </w:r>
    </w:p>
    <w:p w14:paraId="6965F7F4" w14:textId="44183CFD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i/>
          <w:sz w:val="24"/>
          <w:szCs w:val="24"/>
          <w:u w:val="single"/>
        </w:rPr>
        <w:t>Классификация</w:t>
      </w:r>
      <w:r w:rsidRPr="00056B55">
        <w:rPr>
          <w:i/>
          <w:sz w:val="24"/>
          <w:szCs w:val="24"/>
          <w:u w:val="single"/>
        </w:rPr>
        <w:t xml:space="preserve"> </w:t>
      </w:r>
      <w:proofErr w:type="spellStart"/>
      <w:r w:rsidRPr="00056B55">
        <w:rPr>
          <w:i/>
          <w:sz w:val="24"/>
          <w:szCs w:val="24"/>
          <w:u w:val="single"/>
        </w:rPr>
        <w:t>эффекторно</w:t>
      </w:r>
      <w:proofErr w:type="spellEnd"/>
      <w:r w:rsidRPr="00056B55">
        <w:rPr>
          <w:i/>
          <w:sz w:val="24"/>
          <w:szCs w:val="24"/>
          <w:u w:val="single"/>
        </w:rPr>
        <w:t>-волевых</w:t>
      </w:r>
      <w:r w:rsidRPr="00056B55">
        <w:rPr>
          <w:i/>
          <w:sz w:val="24"/>
          <w:szCs w:val="24"/>
          <w:u w:val="single"/>
        </w:rPr>
        <w:t xml:space="preserve"> </w:t>
      </w:r>
      <w:r w:rsidRPr="00056B55">
        <w:rPr>
          <w:i/>
          <w:sz w:val="24"/>
          <w:szCs w:val="24"/>
          <w:u w:val="single"/>
        </w:rPr>
        <w:t>расстройств</w:t>
      </w:r>
    </w:p>
    <w:p w14:paraId="07E639B7" w14:textId="4D8A544E" w:rsidR="00510DFE" w:rsidRPr="00056B55" w:rsidRDefault="00510DFE" w:rsidP="00056B55">
      <w:pPr>
        <w:pStyle w:val="a3"/>
        <w:ind w:firstLine="0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Расстройства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влечений</w:t>
      </w:r>
    </w:p>
    <w:p w14:paraId="2640CE70" w14:textId="75532A70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(1)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пищевых</w:t>
      </w:r>
      <w:r w:rsidRPr="00056B55">
        <w:rPr>
          <w:sz w:val="24"/>
          <w:szCs w:val="24"/>
        </w:rPr>
        <w:t xml:space="preserve"> </w:t>
      </w:r>
    </w:p>
    <w:p w14:paraId="1F3C77EE" w14:textId="609AD0BA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↑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булимия,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полифагия</w:t>
      </w:r>
    </w:p>
    <w:p w14:paraId="6DD1A5BF" w14:textId="2A1EEF08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↓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анорексия</w:t>
      </w:r>
    </w:p>
    <w:p w14:paraId="1ED08ABF" w14:textId="032B7C27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полидипсия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(неукротимая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жажда)</w:t>
      </w:r>
    </w:p>
    <w:p w14:paraId="41678CB1" w14:textId="79F9E4F3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(г)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извращение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парорексия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</w:t>
      </w:r>
      <w:proofErr w:type="spellStart"/>
      <w:r w:rsidRPr="00056B55">
        <w:rPr>
          <w:sz w:val="24"/>
          <w:szCs w:val="24"/>
        </w:rPr>
        <w:t>копрофагия</w:t>
      </w:r>
      <w:proofErr w:type="spellEnd"/>
      <w:r w:rsidRPr="00056B55">
        <w:rPr>
          <w:sz w:val="24"/>
          <w:szCs w:val="24"/>
        </w:rPr>
        <w:t>,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пикацизм</w:t>
      </w:r>
      <w:proofErr w:type="spellEnd"/>
      <w:r w:rsidRPr="00056B55">
        <w:rPr>
          <w:sz w:val="24"/>
          <w:szCs w:val="24"/>
        </w:rPr>
        <w:t>)</w:t>
      </w:r>
    </w:p>
    <w:p w14:paraId="3C8D2AD5" w14:textId="3121D767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(2)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инстинкта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самосохранения:</w:t>
      </w:r>
    </w:p>
    <w:p w14:paraId="0EB100A1" w14:textId="6B47F899" w:rsidR="00510DFE" w:rsidRPr="00056B55" w:rsidRDefault="00510DFE" w:rsidP="00056B55">
      <w:pPr>
        <w:pStyle w:val="a3"/>
        <w:ind w:left="851" w:hanging="284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↑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активно-оборонительная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форма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=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агрессивность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/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пассивно-оборонительная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=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“мнимая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смерть”</w:t>
      </w:r>
    </w:p>
    <w:p w14:paraId="3771CC66" w14:textId="38461F48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↓→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суицидальные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поступки,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безразличие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жизни</w:t>
      </w:r>
    </w:p>
    <w:p w14:paraId="23BB2977" w14:textId="4626C35E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извращения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самоистязание.</w:t>
      </w:r>
    </w:p>
    <w:p w14:paraId="5E328DD9" w14:textId="51FD4449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(3)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половых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(полового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инстинкта)</w:t>
      </w:r>
    </w:p>
    <w:p w14:paraId="5478B2F2" w14:textId="38087C47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усиление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гиперсексуальность,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сатириазис,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нимфомания</w:t>
      </w:r>
    </w:p>
    <w:p w14:paraId="3575C415" w14:textId="48BC6961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ослабление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гипосексуальность</w:t>
      </w:r>
      <w:proofErr w:type="spellEnd"/>
      <w:r w:rsidRPr="00056B55">
        <w:rPr>
          <w:sz w:val="24"/>
          <w:szCs w:val="24"/>
        </w:rPr>
        <w:t>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фригидность</w:t>
      </w:r>
    </w:p>
    <w:p w14:paraId="01F02F20" w14:textId="631E1F3B" w:rsidR="00510DFE" w:rsidRPr="00056B55" w:rsidRDefault="00510DFE" w:rsidP="00056B55">
      <w:pPr>
        <w:pStyle w:val="a3"/>
        <w:ind w:left="851" w:hanging="284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извращение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нарциссизм,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эксгибиционизм,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вуайеризм,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фетишизм,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садизм,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мазохизм,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педофилия,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геронтофилия</w:t>
      </w:r>
      <w:proofErr w:type="spellEnd"/>
    </w:p>
    <w:p w14:paraId="764C9BC3" w14:textId="30DA95A6" w:rsidR="00510DFE" w:rsidRPr="00056B55" w:rsidRDefault="00510DFE" w:rsidP="00056B55">
      <w:pPr>
        <w:pStyle w:val="a3"/>
        <w:ind w:left="567" w:hanging="284"/>
        <w:rPr>
          <w:sz w:val="24"/>
          <w:szCs w:val="24"/>
        </w:rPr>
      </w:pPr>
      <w:r w:rsidRPr="00056B55">
        <w:rPr>
          <w:sz w:val="24"/>
          <w:szCs w:val="24"/>
        </w:rPr>
        <w:t>(4)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навязчивые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действия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→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внезапное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влечения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действия,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чуждые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содержанию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сознания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критическим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отношением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ним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стремлением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от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них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избавиться.</w:t>
      </w:r>
    </w:p>
    <w:p w14:paraId="7400906F" w14:textId="68DA8E81" w:rsidR="00510DFE" w:rsidRPr="00056B55" w:rsidRDefault="00510DFE" w:rsidP="00056B55">
      <w:pPr>
        <w:pStyle w:val="a3"/>
        <w:numPr>
          <w:ilvl w:val="0"/>
          <w:numId w:val="1"/>
        </w:numPr>
        <w:ind w:left="567" w:hanging="283"/>
        <w:rPr>
          <w:sz w:val="24"/>
          <w:szCs w:val="24"/>
        </w:rPr>
      </w:pP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насильственные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действия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–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движения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или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поступки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помимо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воли,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без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борьбы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мотивов,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чувством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насильственности,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чуждости.</w:t>
      </w:r>
    </w:p>
    <w:p w14:paraId="54B1E82F" w14:textId="1FA178B6" w:rsidR="00510DFE" w:rsidRPr="00056B55" w:rsidRDefault="00510DFE" w:rsidP="00056B55">
      <w:pPr>
        <w:pStyle w:val="a3"/>
        <w:ind w:left="567" w:hanging="284"/>
        <w:rPr>
          <w:sz w:val="24"/>
          <w:szCs w:val="24"/>
        </w:rPr>
      </w:pPr>
      <w:r w:rsidRPr="00056B55">
        <w:rPr>
          <w:sz w:val="24"/>
          <w:szCs w:val="24"/>
        </w:rPr>
        <w:t>(6)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импульсивные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действия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–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собственные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внезапные,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внешне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мотивированные,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неосмысленные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действия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поступки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</w:t>
      </w:r>
      <w:proofErr w:type="spellStart"/>
      <w:r w:rsidRPr="00056B55">
        <w:rPr>
          <w:sz w:val="24"/>
          <w:szCs w:val="24"/>
        </w:rPr>
        <w:t>дромомания</w:t>
      </w:r>
      <w:proofErr w:type="spellEnd"/>
      <w:r w:rsidRPr="00056B55">
        <w:rPr>
          <w:sz w:val="24"/>
          <w:szCs w:val="24"/>
        </w:rPr>
        <w:t>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клептомания,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пиромания,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игромания,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трихотилломания</w:t>
      </w:r>
      <w:proofErr w:type="spellEnd"/>
      <w:r w:rsidRPr="00056B55">
        <w:rPr>
          <w:sz w:val="24"/>
          <w:szCs w:val="24"/>
        </w:rPr>
        <w:t>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дипсомания,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наркомания.</w:t>
      </w:r>
    </w:p>
    <w:p w14:paraId="482548A3" w14:textId="650FBECF" w:rsidR="00510DFE" w:rsidRPr="00056B55" w:rsidRDefault="00510DFE" w:rsidP="00056B55">
      <w:pPr>
        <w:pStyle w:val="a3"/>
        <w:ind w:firstLine="0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Расстройства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волевых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побуждений</w:t>
      </w:r>
    </w:p>
    <w:p w14:paraId="59606ED4" w14:textId="554621DA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(1)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Гипербулия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(патологически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↑стремление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деятельности).</w:t>
      </w:r>
    </w:p>
    <w:p w14:paraId="63889E25" w14:textId="69D579B0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(2)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Гипобулия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абулия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(болезненное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↓побуждения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деятельности)</w:t>
      </w:r>
    </w:p>
    <w:p w14:paraId="0B27D733" w14:textId="7C724731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(3)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Парабулии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(извращение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волевой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активности)</w:t>
      </w:r>
    </w:p>
    <w:p w14:paraId="12776645" w14:textId="2EA2B1A1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(4)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Амбитендентность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(двойственность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поступков,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движений).</w:t>
      </w:r>
    </w:p>
    <w:p w14:paraId="099B1506" w14:textId="2DB3E97A" w:rsidR="00510DFE" w:rsidRPr="00056B55" w:rsidRDefault="00510DFE" w:rsidP="00056B55">
      <w:pPr>
        <w:pStyle w:val="a3"/>
        <w:ind w:firstLine="0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Нарушения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внимания</w:t>
      </w:r>
    </w:p>
    <w:p w14:paraId="1D824440" w14:textId="6CCF8555" w:rsidR="00510DFE" w:rsidRPr="00056B55" w:rsidRDefault="00510DFE" w:rsidP="00056B55">
      <w:pPr>
        <w:pStyle w:val="a3"/>
        <w:ind w:firstLine="284"/>
        <w:rPr>
          <w:sz w:val="24"/>
          <w:szCs w:val="24"/>
        </w:rPr>
      </w:pPr>
      <w:r w:rsidRPr="00056B55">
        <w:rPr>
          <w:sz w:val="24"/>
          <w:szCs w:val="24"/>
        </w:rPr>
        <w:t>(1)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Отвлекаемость</w:t>
      </w:r>
      <w:r w:rsidRPr="00056B55">
        <w:rPr>
          <w:sz w:val="24"/>
          <w:szCs w:val="24"/>
        </w:rPr>
        <w:t xml:space="preserve"> </w:t>
      </w:r>
    </w:p>
    <w:p w14:paraId="29810027" w14:textId="0C45F974" w:rsidR="00510DFE" w:rsidRPr="00056B55" w:rsidRDefault="00510DFE" w:rsidP="00056B55">
      <w:pPr>
        <w:pStyle w:val="a3"/>
        <w:ind w:firstLine="284"/>
        <w:rPr>
          <w:sz w:val="24"/>
          <w:szCs w:val="24"/>
        </w:rPr>
      </w:pPr>
      <w:r w:rsidRPr="00056B55">
        <w:rPr>
          <w:sz w:val="24"/>
          <w:szCs w:val="24"/>
        </w:rPr>
        <w:t>(2)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Прикованность</w:t>
      </w:r>
      <w:proofErr w:type="spellEnd"/>
      <w:r w:rsidRPr="00056B55">
        <w:rPr>
          <w:sz w:val="24"/>
          <w:szCs w:val="24"/>
        </w:rPr>
        <w:t xml:space="preserve"> </w:t>
      </w:r>
    </w:p>
    <w:p w14:paraId="54EF94C9" w14:textId="28D2BD1D" w:rsidR="00510DFE" w:rsidRPr="00056B55" w:rsidRDefault="00510DFE" w:rsidP="00056B55">
      <w:pPr>
        <w:pStyle w:val="a3"/>
        <w:ind w:firstLine="284"/>
        <w:rPr>
          <w:sz w:val="24"/>
          <w:szCs w:val="24"/>
        </w:rPr>
      </w:pPr>
      <w:r w:rsidRPr="00056B55">
        <w:rPr>
          <w:sz w:val="24"/>
          <w:szCs w:val="24"/>
        </w:rPr>
        <w:t>(3)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Истощаемость</w:t>
      </w:r>
      <w:r w:rsidRPr="00056B55">
        <w:rPr>
          <w:sz w:val="24"/>
          <w:szCs w:val="24"/>
        </w:rPr>
        <w:t xml:space="preserve"> </w:t>
      </w:r>
    </w:p>
    <w:p w14:paraId="062BBAD7" w14:textId="0F004D53" w:rsidR="00510DFE" w:rsidRPr="00056B55" w:rsidRDefault="00510DFE" w:rsidP="00056B55">
      <w:pPr>
        <w:pStyle w:val="a3"/>
        <w:ind w:firstLine="0"/>
        <w:rPr>
          <w:sz w:val="24"/>
          <w:szCs w:val="24"/>
        </w:rPr>
      </w:pPr>
      <w:r w:rsidRPr="00056B55">
        <w:rPr>
          <w:sz w:val="24"/>
          <w:szCs w:val="24"/>
        </w:rPr>
        <w:t>(Г)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психомоторные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расстройства</w:t>
      </w:r>
    </w:p>
    <w:p w14:paraId="56AB7916" w14:textId="328341EE" w:rsidR="00510DFE" w:rsidRPr="00056B55" w:rsidRDefault="00510DFE" w:rsidP="00056B55">
      <w:pPr>
        <w:pStyle w:val="a3"/>
        <w:ind w:firstLine="284"/>
        <w:rPr>
          <w:sz w:val="24"/>
          <w:szCs w:val="24"/>
        </w:rPr>
      </w:pPr>
      <w:r w:rsidRPr="00056B55">
        <w:rPr>
          <w:sz w:val="24"/>
          <w:szCs w:val="24"/>
        </w:rPr>
        <w:t>(1)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затруднением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двигательной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активности:</w:t>
      </w:r>
    </w:p>
    <w:p w14:paraId="0B511690" w14:textId="3CDFE9B7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каталепсия</w:t>
      </w:r>
    </w:p>
    <w:p w14:paraId="40DB566C" w14:textId="2E4A35CA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симптом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капюшона</w:t>
      </w:r>
    </w:p>
    <w:p w14:paraId="398F4B58" w14:textId="618AC02D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пассивно-подчиняемое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состояние</w:t>
      </w:r>
    </w:p>
    <w:p w14:paraId="494A4E34" w14:textId="233E8F66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(г)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негативизм</w:t>
      </w:r>
    </w:p>
    <w:p w14:paraId="42A6F58F" w14:textId="0C742FD3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(д)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мутизм</w:t>
      </w:r>
      <w:proofErr w:type="spellEnd"/>
      <w:r w:rsidRPr="00056B55">
        <w:rPr>
          <w:sz w:val="24"/>
          <w:szCs w:val="24"/>
        </w:rPr>
        <w:t xml:space="preserve"> </w:t>
      </w:r>
    </w:p>
    <w:p w14:paraId="1A275288" w14:textId="27602D3A" w:rsidR="00510DFE" w:rsidRPr="00056B55" w:rsidRDefault="00510DFE" w:rsidP="00056B55">
      <w:pPr>
        <w:pStyle w:val="a3"/>
        <w:ind w:left="567" w:firstLine="0"/>
        <w:rPr>
          <w:sz w:val="24"/>
          <w:szCs w:val="24"/>
        </w:rPr>
      </w:pPr>
      <w:r w:rsidRPr="00056B55">
        <w:rPr>
          <w:sz w:val="24"/>
          <w:szCs w:val="24"/>
        </w:rPr>
        <w:t>(е)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специфические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расстройства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школьных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навыков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(дислексия,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дисграфия</w:t>
      </w:r>
      <w:proofErr w:type="spellEnd"/>
      <w:r w:rsidRPr="00056B55">
        <w:rPr>
          <w:sz w:val="24"/>
          <w:szCs w:val="24"/>
        </w:rPr>
        <w:t>,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дискалькулия</w:t>
      </w:r>
      <w:proofErr w:type="spellEnd"/>
      <w:r w:rsidRPr="00056B55">
        <w:rPr>
          <w:sz w:val="24"/>
          <w:szCs w:val="24"/>
        </w:rPr>
        <w:t>,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акалькулия</w:t>
      </w:r>
      <w:proofErr w:type="spellEnd"/>
      <w:r w:rsidRPr="00056B55">
        <w:rPr>
          <w:sz w:val="24"/>
          <w:szCs w:val="24"/>
        </w:rPr>
        <w:t>,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диспраксия</w:t>
      </w:r>
      <w:proofErr w:type="spellEnd"/>
      <w:r w:rsidRPr="00056B55">
        <w:rPr>
          <w:sz w:val="24"/>
          <w:szCs w:val="24"/>
        </w:rPr>
        <w:t>)</w:t>
      </w:r>
      <w:r w:rsidRPr="00056B55">
        <w:rPr>
          <w:sz w:val="24"/>
          <w:szCs w:val="24"/>
        </w:rPr>
        <w:t xml:space="preserve"> </w:t>
      </w:r>
    </w:p>
    <w:p w14:paraId="7195EE3D" w14:textId="2985A08F" w:rsidR="00510DFE" w:rsidRPr="00056B55" w:rsidRDefault="00510DFE" w:rsidP="00056B55">
      <w:pPr>
        <w:pStyle w:val="a3"/>
        <w:ind w:left="284" w:firstLine="0"/>
        <w:rPr>
          <w:sz w:val="24"/>
          <w:szCs w:val="24"/>
        </w:rPr>
      </w:pPr>
      <w:r w:rsidRPr="00056B55">
        <w:rPr>
          <w:sz w:val="24"/>
          <w:szCs w:val="24"/>
        </w:rPr>
        <w:t>(2)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Симптомы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возбуждением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неадекватностью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двигательной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активности:</w:t>
      </w:r>
    </w:p>
    <w:p w14:paraId="1FE19B44" w14:textId="7F11A389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гиперкинетические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расстройства</w:t>
      </w:r>
      <w:r w:rsidRPr="00056B55">
        <w:rPr>
          <w:sz w:val="24"/>
          <w:szCs w:val="24"/>
        </w:rPr>
        <w:t xml:space="preserve"> </w:t>
      </w:r>
    </w:p>
    <w:p w14:paraId="2D0E31FB" w14:textId="54D14847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импульсивность</w:t>
      </w:r>
    </w:p>
    <w:p w14:paraId="14A03F74" w14:textId="54798217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стереотипии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-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многократное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повторение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одних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тех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же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движений</w:t>
      </w:r>
    </w:p>
    <w:p w14:paraId="62AF13BD" w14:textId="29813C99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(г)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эхопраксия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-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повторение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жестов,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движений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окружающих</w:t>
      </w:r>
    </w:p>
    <w:p w14:paraId="71952840" w14:textId="036AC500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(д)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вербигерация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-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повторение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одних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тех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же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слов.</w:t>
      </w:r>
    </w:p>
    <w:p w14:paraId="0236235A" w14:textId="649FCDB2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(е)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миморечь</w:t>
      </w:r>
      <w:proofErr w:type="spellEnd"/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-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ответы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больного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не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соответствуют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по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смыслу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задаваемым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вопросам.</w:t>
      </w:r>
    </w:p>
    <w:p w14:paraId="71F6F029" w14:textId="4B57D133" w:rsidR="00510DFE" w:rsidRPr="00056B55" w:rsidRDefault="00510DFE" w:rsidP="00056B55">
      <w:pPr>
        <w:pStyle w:val="a3"/>
        <w:ind w:firstLine="0"/>
        <w:rPr>
          <w:sz w:val="24"/>
          <w:szCs w:val="24"/>
        </w:rPr>
      </w:pPr>
      <w:r w:rsidRPr="00056B55">
        <w:rPr>
          <w:sz w:val="24"/>
          <w:szCs w:val="24"/>
        </w:rPr>
        <w:lastRenderedPageBreak/>
        <w:t>(Д)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синдромы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двигательных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расстройств</w:t>
      </w:r>
    </w:p>
    <w:p w14:paraId="29684524" w14:textId="68080C40" w:rsidR="00510DFE" w:rsidRPr="00056B55" w:rsidRDefault="00510DFE" w:rsidP="00056B55">
      <w:pPr>
        <w:pStyle w:val="a3"/>
        <w:ind w:firstLine="284"/>
        <w:rPr>
          <w:sz w:val="24"/>
          <w:szCs w:val="24"/>
        </w:rPr>
      </w:pPr>
      <w:r w:rsidRPr="00056B55">
        <w:rPr>
          <w:sz w:val="24"/>
          <w:szCs w:val="24"/>
        </w:rPr>
        <w:t>(1)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ступор:</w:t>
      </w:r>
    </w:p>
    <w:p w14:paraId="20314461" w14:textId="5D0AB2EC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кататонический</w:t>
      </w:r>
      <w:proofErr w:type="spellEnd"/>
    </w:p>
    <w:p w14:paraId="1D190FF6" w14:textId="66136564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депрессивный</w:t>
      </w:r>
    </w:p>
    <w:p w14:paraId="65861839" w14:textId="6882C57F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апатический</w:t>
      </w:r>
    </w:p>
    <w:p w14:paraId="645C23F6" w14:textId="4A38C53A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(г)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психогенный</w:t>
      </w:r>
    </w:p>
    <w:p w14:paraId="3DDC8BBA" w14:textId="51C17173" w:rsidR="00510DFE" w:rsidRPr="00056B55" w:rsidRDefault="00510DFE" w:rsidP="00056B55">
      <w:pPr>
        <w:pStyle w:val="a3"/>
        <w:ind w:firstLine="284"/>
        <w:rPr>
          <w:sz w:val="24"/>
          <w:szCs w:val="24"/>
        </w:rPr>
      </w:pPr>
      <w:r w:rsidRPr="00056B55">
        <w:rPr>
          <w:sz w:val="24"/>
          <w:szCs w:val="24"/>
        </w:rPr>
        <w:t>(2)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возбуждение:</w:t>
      </w:r>
    </w:p>
    <w:p w14:paraId="50E945F8" w14:textId="24C6CD68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(а)</w:t>
      </w:r>
      <w:r w:rsidRPr="00056B55">
        <w:rPr>
          <w:sz w:val="24"/>
          <w:szCs w:val="24"/>
        </w:rPr>
        <w:t xml:space="preserve"> </w:t>
      </w:r>
      <w:proofErr w:type="spellStart"/>
      <w:r w:rsidRPr="00056B55">
        <w:rPr>
          <w:sz w:val="24"/>
          <w:szCs w:val="24"/>
        </w:rPr>
        <w:t>кататоническое</w:t>
      </w:r>
      <w:proofErr w:type="spellEnd"/>
      <w:r w:rsidRPr="00056B55">
        <w:rPr>
          <w:sz w:val="24"/>
          <w:szCs w:val="24"/>
        </w:rPr>
        <w:t xml:space="preserve"> </w:t>
      </w:r>
    </w:p>
    <w:p w14:paraId="202E2E69" w14:textId="2005261E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(б)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маниакальное</w:t>
      </w:r>
      <w:r w:rsidRPr="00056B55">
        <w:rPr>
          <w:sz w:val="24"/>
          <w:szCs w:val="24"/>
        </w:rPr>
        <w:t xml:space="preserve"> </w:t>
      </w:r>
    </w:p>
    <w:p w14:paraId="26B73A87" w14:textId="4B5D57D6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(в)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гебефреническое</w:t>
      </w:r>
    </w:p>
    <w:p w14:paraId="5E4D125A" w14:textId="68AA1C61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(г)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галлюцинаторно-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бредовое</w:t>
      </w:r>
    </w:p>
    <w:p w14:paraId="4DC5E135" w14:textId="6B495CBA" w:rsidR="00510DFE" w:rsidRPr="00056B55" w:rsidRDefault="00510DFE" w:rsidP="00056B55">
      <w:pPr>
        <w:pStyle w:val="a3"/>
        <w:rPr>
          <w:sz w:val="24"/>
          <w:szCs w:val="24"/>
        </w:rPr>
      </w:pPr>
      <w:r w:rsidRPr="00056B55">
        <w:rPr>
          <w:sz w:val="24"/>
          <w:szCs w:val="24"/>
        </w:rPr>
        <w:t>(д)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при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расстройствах</w:t>
      </w:r>
      <w:r w:rsidRPr="00056B55">
        <w:rPr>
          <w:sz w:val="24"/>
          <w:szCs w:val="24"/>
        </w:rPr>
        <w:t xml:space="preserve"> </w:t>
      </w:r>
      <w:r w:rsidRPr="00056B55">
        <w:rPr>
          <w:sz w:val="24"/>
          <w:szCs w:val="24"/>
        </w:rPr>
        <w:t>сознания</w:t>
      </w:r>
    </w:p>
    <w:p w14:paraId="383B6911" w14:textId="10A7B676" w:rsidR="0063754B" w:rsidRPr="00056B55" w:rsidRDefault="0063754B" w:rsidP="00056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48F16" w14:textId="5D9578CE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56B5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Клиническая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картина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маниакально-депрессивного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синдрома.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Циклотимия.</w:t>
      </w:r>
    </w:p>
    <w:p w14:paraId="07C1FE29" w14:textId="1F3AF235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Маниакально-депрессивный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психоз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–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эндогенное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заболевание,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(1)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>биполярный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>тип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>течения</w:t>
      </w:r>
      <w:r w:rsidRPr="00056B55">
        <w:rPr>
          <w:rFonts w:ascii="Times New Roman" w:hAnsi="Times New Roman" w:cs="Times New Roman"/>
          <w:sz w:val="24"/>
          <w:szCs w:val="24"/>
        </w:rPr>
        <w:t>: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чередованием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противоположных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состояний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(фаз)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–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маниакальной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депрессивной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+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светлый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промежуток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между;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(2)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sz w:val="24"/>
          <w:szCs w:val="24"/>
          <w:u w:val="single"/>
        </w:rPr>
        <w:t>монополярный</w:t>
      </w:r>
      <w:proofErr w:type="spellEnd"/>
      <w:r w:rsidRPr="00056B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>тип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>течения</w:t>
      </w:r>
      <w:r w:rsidRPr="00056B55">
        <w:rPr>
          <w:rFonts w:ascii="Times New Roman" w:hAnsi="Times New Roman" w:cs="Times New Roman"/>
          <w:sz w:val="24"/>
          <w:szCs w:val="24"/>
        </w:rPr>
        <w:t>: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только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маниакальная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/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только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депрессивная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фазы.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02317" w14:textId="6A6C3334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</w:rPr>
        <w:t>Депрессивная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</w:rPr>
        <w:t>фаза</w:t>
      </w:r>
      <w:r w:rsidRPr="00056B55">
        <w:rPr>
          <w:rFonts w:ascii="Times New Roman" w:hAnsi="Times New Roman" w:cs="Times New Roman"/>
          <w:sz w:val="24"/>
          <w:szCs w:val="24"/>
        </w:rPr>
        <w:t>: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резкое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усиление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негативных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эмоций,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замедление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темпа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мышления,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заторможенность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вплоть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ступора,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↓аппетита,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↓либидо,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потеря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интереса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чему-либо,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расстройство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сна,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склонность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суицидальным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мыслям.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F0C0A" w14:textId="0C3E5FEA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</w:rPr>
        <w:t>Маниакальная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</w:rPr>
        <w:t>фаза</w:t>
      </w:r>
      <w:r w:rsidRPr="00056B55">
        <w:rPr>
          <w:rFonts w:ascii="Times New Roman" w:hAnsi="Times New Roman" w:cs="Times New Roman"/>
          <w:sz w:val="24"/>
          <w:szCs w:val="24"/>
        </w:rPr>
        <w:t>: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усиление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эмоций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(эйфория),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↑целенаправленной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активности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концентрации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внимания,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ее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привлечения,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ускоренное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мышление,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↓потребности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сне.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Возможна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агрессивность,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гипербулия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(тяга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деятельности).</w:t>
      </w:r>
    </w:p>
    <w:p w14:paraId="7DCD9792" w14:textId="3D331B31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Циклотимия</w:t>
      </w:r>
      <w:r w:rsidRPr="00056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–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форма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маниакально-депрессивного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психоза,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которой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психические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нарушения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выражены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незначительно,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возможно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полное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выздоровление,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нет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социальной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дезадаптации.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(1)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sz w:val="24"/>
          <w:szCs w:val="24"/>
          <w:u w:val="single"/>
        </w:rPr>
        <w:t>Субдепрессивные</w:t>
      </w:r>
      <w:proofErr w:type="spellEnd"/>
      <w:r w:rsidRPr="00056B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>состояния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→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↓настроения,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↓волевой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активности,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расцениваемые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как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периоды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"лености",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↓общительности,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немного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↓производительность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инициативность,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стремление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одиночеству,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↓разговорчивыми.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Многие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продолжают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ходить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работу,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больные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"через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силу"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выполняют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домашние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обязанности,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вызывает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у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них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трудности.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(2)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sz w:val="24"/>
          <w:szCs w:val="24"/>
          <w:u w:val="single"/>
        </w:rPr>
        <w:t>Гипоманиакальные</w:t>
      </w:r>
      <w:proofErr w:type="spellEnd"/>
      <w:r w:rsidRPr="00056B5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  <w:u w:val="single"/>
        </w:rPr>
        <w:t>состояния: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↑настроения,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↑общаются,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быстрая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работа,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↑творческий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потенциал,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↑производительность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труда.</w:t>
      </w:r>
    </w:p>
    <w:p w14:paraId="0D0F781B" w14:textId="767FE32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57CB1" w14:textId="2A9D8E62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Понятие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психопатологического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синдрома,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симптома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заболевания</w:t>
      </w:r>
    </w:p>
    <w:p w14:paraId="030D5810" w14:textId="1A92D977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</w:rPr>
        <w:t>Психопатологические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</w:rPr>
        <w:t>симптомы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—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строго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фиксированное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форме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описание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патологического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признака,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соотнесенного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определенной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патологией.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</w:rPr>
        <w:t>Специфическими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</w:rPr>
        <w:t>являются</w:t>
      </w:r>
      <w:r w:rsidRPr="00056B55">
        <w:rPr>
          <w:rFonts w:ascii="Times New Roman" w:hAnsi="Times New Roman" w:cs="Times New Roman"/>
          <w:sz w:val="24"/>
          <w:szCs w:val="24"/>
        </w:rPr>
        <w:t>: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продуктивные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(позитивные)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симптомы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→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привнесение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чего-то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нового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психику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болезненного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процесса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сенестопатии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>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галлюцинации,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бред,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тоска,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страх,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тревога,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эйфория,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психомоторное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возбуждение);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негативные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→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признаки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обратимого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или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стойкого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ущерба,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изъяна,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дефекта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болезненного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процесса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гипомнезия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>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амнезия,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гипобулия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>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абулия,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апатия).</w:t>
      </w:r>
    </w:p>
    <w:p w14:paraId="31F81569" w14:textId="0AB3E541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</w:rPr>
        <w:t>Психопатологический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</w:rPr>
        <w:t>синдром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—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закономерное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сочетание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симптомов,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связанных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между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собой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единым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патогенезом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соотносящихся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определенным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нозологическим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формам.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Синдромы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смена,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преобладание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одних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над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другими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→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клиническая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картина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болезни.</w:t>
      </w:r>
    </w:p>
    <w:p w14:paraId="155A2E72" w14:textId="23E20522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Позитивные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=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качественно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новые,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симптомокомплекс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→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прогрессирование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психического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заболевания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(астенический,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аффективнвх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расстройств,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Кандинского-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Клерамбо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>).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Негативные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proofErr w:type="spellStart"/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дефицитарные</w:t>
      </w:r>
      <w:proofErr w:type="spellEnd"/>
      <w:r w:rsidRPr="00056B55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=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выпадение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из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созревшей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психической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деятельности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присущей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ей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качеств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свойств,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минус-симптомы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(истощаемость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6B55">
        <w:rPr>
          <w:rFonts w:ascii="Times New Roman" w:hAnsi="Times New Roman" w:cs="Times New Roman"/>
          <w:sz w:val="24"/>
          <w:szCs w:val="24"/>
        </w:rPr>
        <w:t>психики,осознаваемые</w:t>
      </w:r>
      <w:proofErr w:type="spellEnd"/>
      <w:proofErr w:type="gramEnd"/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изменения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дисгармония)</w:t>
      </w:r>
    </w:p>
    <w:p w14:paraId="3FB498F7" w14:textId="53A5D08C" w:rsidR="00510DFE" w:rsidRPr="00056B55" w:rsidRDefault="00510DFE" w:rsidP="00056B5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i/>
          <w:sz w:val="24"/>
          <w:szCs w:val="24"/>
        </w:rPr>
        <w:t>Психическое</w:t>
      </w:r>
      <w:r w:rsidRPr="00056B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i/>
          <w:sz w:val="24"/>
          <w:szCs w:val="24"/>
        </w:rPr>
        <w:t>заболевание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–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нарушение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психических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функций,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которое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приводит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к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дезадаптации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человека.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Четкий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термин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отсутствует.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Влечёт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изменения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нарушения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сфере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чувств,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мышления,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поведения,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почти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всегда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происходят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изменения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соматических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функций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sz w:val="24"/>
          <w:szCs w:val="24"/>
        </w:rPr>
        <w:t>организма.</w:t>
      </w:r>
      <w:r w:rsidRPr="00056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9DA8F" w14:textId="597EDC9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sz w:val="24"/>
          <w:szCs w:val="24"/>
        </w:rPr>
        <w:br w:type="page"/>
      </w:r>
    </w:p>
    <w:p w14:paraId="4FEFDE3B" w14:textId="6F80722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lastRenderedPageBreak/>
        <w:t>38.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Классификация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обозначение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нарушений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эффекторной</w:t>
      </w:r>
      <w:proofErr w:type="spellEnd"/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сферы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14:paraId="402D50C1" w14:textId="3720FDDF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эффекторно-волеваясфера</w:t>
      </w:r>
      <w:proofErr w:type="spellEnd"/>
      <w:r w:rsidRPr="00056B55">
        <w:rPr>
          <w:rStyle w:val="ft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сложная</w:t>
      </w:r>
      <w:r w:rsidRPr="00056B55">
        <w:rPr>
          <w:rStyle w:val="ft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психическая</w:t>
      </w:r>
      <w:r w:rsidRPr="00056B55">
        <w:rPr>
          <w:rStyle w:val="ft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функция,</w:t>
      </w:r>
    </w:p>
    <w:p w14:paraId="257FD55B" w14:textId="41A39779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осуществляющая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целенаправленную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человека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определенными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мотивами,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обусловленными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внутренними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потребностями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окружающей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среды.</w:t>
      </w:r>
    </w:p>
    <w:p w14:paraId="3428C459" w14:textId="730F2CD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Эффекторно-волеваясфера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состоит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двух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основных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компонентов: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proofErr w:type="spellStart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эффекторного</w:t>
      </w:r>
      <w:proofErr w:type="spellEnd"/>
      <w:proofErr w:type="gramEnd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или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двигательного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(простые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сложные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поступки)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Style w:val="ft76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волевого</w:t>
      </w:r>
      <w:r w:rsidRPr="00056B55">
        <w:rPr>
          <w:rStyle w:val="ft76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(способность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сознательному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целенаправленному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регулированию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человеком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своей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поступков).</w:t>
      </w:r>
    </w:p>
    <w:p w14:paraId="1B015E54" w14:textId="53D4651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Побудительным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мотивом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эффекторно-волевойдеятельности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человека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являются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потребности: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низшие,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инстинктивные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т.п.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(инстинктивные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пищевое,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самосохранения),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высшие,социально</w:t>
      </w:r>
      <w:proofErr w:type="gram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-обусловленныев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труде,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самосовершенствовании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(высшие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влечения).</w:t>
      </w:r>
    </w:p>
    <w:p w14:paraId="1E8C87BF" w14:textId="4D36D8EE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Классификация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целенаправленной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</w:t>
      </w:r>
    </w:p>
    <w:p w14:paraId="10406BF4" w14:textId="0971E7C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Произвольные,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сложные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волевые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действия.</w:t>
      </w:r>
    </w:p>
    <w:p w14:paraId="127A20A6" w14:textId="0D778E8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Автоматизированные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действия.</w:t>
      </w:r>
    </w:p>
    <w:p w14:paraId="72432BD6" w14:textId="15E076F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Классификация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инстинктивных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(инстинктов)</w:t>
      </w:r>
    </w:p>
    <w:p w14:paraId="15F59F0A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Пищевой.</w:t>
      </w:r>
    </w:p>
    <w:p w14:paraId="0AE30480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Половой.</w:t>
      </w:r>
    </w:p>
    <w:p w14:paraId="42304903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056B55">
        <w:rPr>
          <w:rStyle w:val="ft22"/>
          <w:rFonts w:ascii="Times New Roman" w:hAnsi="Times New Roman" w:cs="Times New Roman"/>
          <w:color w:val="000000" w:themeColor="text1"/>
          <w:sz w:val="24"/>
          <w:szCs w:val="24"/>
        </w:rPr>
        <w:t>Самосохранения.</w:t>
      </w:r>
    </w:p>
    <w:p w14:paraId="516DDFDD" w14:textId="453CE448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Инстинкт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это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сложнейший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цепной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безусловный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рефлекс,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направленный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биологических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потребностей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организма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(пищевых,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половых,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самосохранения).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Он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включать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простые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имеющие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непроизвольный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характер.</w:t>
      </w:r>
    </w:p>
    <w:p w14:paraId="7F321113" w14:textId="3312B51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Произвольные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действия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осознанные,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целенаправленные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волевые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действия,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основанные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прошлом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опыте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приспособление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человека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окружающей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среде,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достижение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сознательно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цели.</w:t>
      </w:r>
    </w:p>
    <w:p w14:paraId="3EC60668" w14:textId="6B8E098A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Автоматизированные</w:t>
      </w:r>
      <w:r w:rsidRPr="00056B55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действия</w:t>
      </w:r>
      <w:r w:rsidRPr="00056B55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простые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сложные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акты,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произвольные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происхождению,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процессе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тренировки</w:t>
      </w:r>
      <w:proofErr w:type="gram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приобретшие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автоматизированный,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контролируемый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сознанием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характер.</w:t>
      </w:r>
    </w:p>
    <w:p w14:paraId="4DF08B0A" w14:textId="7C203E5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эффекторно-волевойсферы</w:t>
      </w:r>
      <w:proofErr w:type="spellEnd"/>
    </w:p>
    <w:p w14:paraId="2012CE82" w14:textId="67CDF41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эффекторно-волевойсферы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усиления,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извращения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отдельных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компонентов</w:t>
      </w:r>
    </w:p>
    <w:p w14:paraId="0C891CD5" w14:textId="77105A9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(двигательных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волевых)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проявляться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только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отдельных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функций,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сложных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поведенческих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реакций,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основанных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инстинктивных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высших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влечениях.</w:t>
      </w:r>
    </w:p>
    <w:p w14:paraId="0323D56C" w14:textId="260664FF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Классификация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эффекторно-волевыхрасстройств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I.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влечений</w:t>
      </w:r>
    </w:p>
    <w:p w14:paraId="10BF5300" w14:textId="6060DA9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1.Расстройства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влечений: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усиление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(булимия,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полифагия)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(анорексия)</w:t>
      </w:r>
    </w:p>
    <w:p w14:paraId="16DFD469" w14:textId="0D28FE5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полидипсия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извращение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парорексия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копрофагия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др.)</w:t>
      </w:r>
    </w:p>
    <w:p w14:paraId="23E48D79" w14:textId="754B706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2.Расстройства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инстинкта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самосохранения:</w:t>
      </w:r>
    </w:p>
    <w:p w14:paraId="12141FD2" w14:textId="0DC19A11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усиление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(активно-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оборонительнаяформа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агрессивность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т.п.,пассивно</w:t>
      </w:r>
      <w:proofErr w:type="spellEnd"/>
      <w:proofErr w:type="gram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-оборонительная–“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мнимаясмерть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т.п.)</w:t>
      </w:r>
    </w:p>
    <w:p w14:paraId="29156BFF" w14:textId="5FCA277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(суицидальные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поступки)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извращения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(самоистязание).</w:t>
      </w:r>
    </w:p>
    <w:p w14:paraId="35DCCBA9" w14:textId="57B2855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3.Расстройства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влечений:</w:t>
      </w:r>
    </w:p>
    <w:p w14:paraId="727DEACF" w14:textId="5D4B611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усиление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(гиперсексуальность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сатириазис,нимфомания</w:t>
      </w:r>
      <w:proofErr w:type="spellEnd"/>
      <w:proofErr w:type="gram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гипосексуальность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фригидность)</w:t>
      </w:r>
    </w:p>
    <w:p w14:paraId="63A5EDED" w14:textId="17B0825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извращение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(нарциссизм,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эксгибиционизм,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вуайеризм,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транссексуализм,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трансвестизм,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онанизм,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фетишизм,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садизм,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мазохизм,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педофилия,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геронтофилия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гомосексуализм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др.)</w:t>
      </w:r>
    </w:p>
    <w:p w14:paraId="6FA57822" w14:textId="1490379B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Навязчивые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</w:p>
    <w:p w14:paraId="39FEA4CA" w14:textId="75C8BB5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Насильственные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</w:p>
    <w:p w14:paraId="7904BDB5" w14:textId="74DCCD7F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Импульсивные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</w:p>
    <w:p w14:paraId="45EED146" w14:textId="7D2EE798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II.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волевых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побуждений</w:t>
      </w:r>
    </w:p>
    <w:p w14:paraId="75DF4278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Гипербулия</w:t>
      </w:r>
    </w:p>
    <w:p w14:paraId="1105DFD8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Гипобулия</w:t>
      </w:r>
    </w:p>
    <w:p w14:paraId="29692AD3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Абулия</w:t>
      </w:r>
    </w:p>
    <w:p w14:paraId="429CB3D3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Парабулии</w:t>
      </w:r>
    </w:p>
    <w:p w14:paraId="10AB70F5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Амбитендентность</w:t>
      </w:r>
    </w:p>
    <w:p w14:paraId="1C192F89" w14:textId="09A2EF6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III.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Нарушения</w:t>
      </w:r>
      <w:proofErr w:type="spellEnd"/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внимания</w:t>
      </w:r>
    </w:p>
    <w:p w14:paraId="0D416E05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Отвлекаемость</w:t>
      </w:r>
    </w:p>
    <w:p w14:paraId="222661BA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Прикованность</w:t>
      </w:r>
    </w:p>
    <w:p w14:paraId="357FE0FB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Истощаемость</w:t>
      </w:r>
    </w:p>
    <w:p w14:paraId="05E6D0CF" w14:textId="7CA76789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IV.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Психомоторные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</w:p>
    <w:p w14:paraId="02E53D97" w14:textId="0FAFF12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симптомы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затруднением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активности: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каталепсия;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симптом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капюшона;</w:t>
      </w:r>
    </w:p>
    <w:p w14:paraId="2F7879A9" w14:textId="6F4187F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пассивно-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подчиняемоесостояние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негативизм;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мутизм</w:t>
      </w:r>
      <w:proofErr w:type="spellEnd"/>
    </w:p>
    <w:p w14:paraId="3BE01DE4" w14:textId="101A236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специфические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развития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школьных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навыков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(дислексия,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дисграфия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дискалькулия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акалькулия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диспраксия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E787FA" w14:textId="6B5A68D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9"/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>симптомы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>возбуждением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>неадекватностью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>двигательной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8"/>
          <w:rFonts w:ascii="Times New Roman" w:hAnsi="Times New Roman" w:cs="Times New Roman"/>
          <w:color w:val="000000" w:themeColor="text1"/>
          <w:sz w:val="24"/>
          <w:szCs w:val="24"/>
        </w:rPr>
        <w:t>активности:</w:t>
      </w:r>
    </w:p>
    <w:p w14:paraId="105834A0" w14:textId="6CF792D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гиперкинетические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импульсивность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стереотипии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эхопраксия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вербигерация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миморечь</w:t>
      </w:r>
      <w:proofErr w:type="spellEnd"/>
    </w:p>
    <w:p w14:paraId="22E79772" w14:textId="76E1CC11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V.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Синдромы</w:t>
      </w:r>
      <w:proofErr w:type="spellEnd"/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двигательных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3"/>
          <w:rFonts w:ascii="Times New Roman" w:hAnsi="Times New Roman" w:cs="Times New Roman"/>
          <w:color w:val="000000" w:themeColor="text1"/>
          <w:sz w:val="24"/>
          <w:szCs w:val="24"/>
        </w:rPr>
        <w:t>расстройств</w:t>
      </w:r>
    </w:p>
    <w:p w14:paraId="29A9C888" w14:textId="3B3281E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Pr="00056B55">
        <w:rPr>
          <w:rStyle w:val="ft65"/>
          <w:rFonts w:ascii="Times New Roman" w:hAnsi="Times New Roman" w:cs="Times New Roman"/>
          <w:color w:val="000000" w:themeColor="text1"/>
          <w:sz w:val="24"/>
          <w:szCs w:val="24"/>
        </w:rPr>
        <w:t>Ступор</w:t>
      </w:r>
      <w:r w:rsidRPr="00056B55">
        <w:rPr>
          <w:rStyle w:val="ft6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65"/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Style w:val="ft6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65"/>
          <w:rFonts w:ascii="Times New Roman" w:hAnsi="Times New Roman" w:cs="Times New Roman"/>
          <w:color w:val="000000" w:themeColor="text1"/>
          <w:sz w:val="24"/>
          <w:szCs w:val="24"/>
        </w:rPr>
        <w:t>кататонический</w:t>
      </w:r>
      <w:proofErr w:type="spellEnd"/>
    </w:p>
    <w:p w14:paraId="717ED442" w14:textId="0455C9F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депрессивный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апатический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г)психогенный</w:t>
      </w:r>
      <w:proofErr w:type="gramEnd"/>
    </w:p>
    <w:p w14:paraId="29A1D36D" w14:textId="67D179C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>Возбуждение</w:t>
      </w:r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>кататоническое</w:t>
      </w:r>
      <w:proofErr w:type="spellEnd"/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79"/>
          <w:rFonts w:ascii="Times New Roman" w:hAnsi="Times New Roman" w:cs="Times New Roman"/>
          <w:color w:val="000000" w:themeColor="text1"/>
          <w:sz w:val="24"/>
          <w:szCs w:val="24"/>
        </w:rPr>
        <w:t>маниакальное</w:t>
      </w:r>
    </w:p>
    <w:p w14:paraId="4038C25B" w14:textId="2ADAF728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гебефреническое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галлюцинаторно-бредовое</w:t>
      </w:r>
    </w:p>
    <w:p w14:paraId="5C84FB04" w14:textId="083DA29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расстройствах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сознания</w:t>
      </w:r>
    </w:p>
    <w:p w14:paraId="749EC01C" w14:textId="2BF858E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3)</w:t>
      </w:r>
      <w:proofErr w:type="spellStart"/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>Кататонический</w:t>
      </w:r>
      <w:proofErr w:type="spellEnd"/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>синдром</w:t>
      </w:r>
    </w:p>
    <w:p w14:paraId="093CF573" w14:textId="768F857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>Гебефренический</w:t>
      </w:r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>синдром</w:t>
      </w:r>
    </w:p>
    <w:p w14:paraId="02A0F940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5)</w:t>
      </w:r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>Апатико-</w:t>
      </w:r>
      <w:proofErr w:type="spellStart"/>
      <w:r w:rsidRPr="00056B55">
        <w:rPr>
          <w:rStyle w:val="ft80"/>
          <w:rFonts w:ascii="Times New Roman" w:hAnsi="Times New Roman" w:cs="Times New Roman"/>
          <w:color w:val="000000" w:themeColor="text1"/>
          <w:sz w:val="24"/>
          <w:szCs w:val="24"/>
        </w:rPr>
        <w:t>абулический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синдром</w:t>
      </w:r>
      <w:proofErr w:type="spellEnd"/>
    </w:p>
    <w:p w14:paraId="7486AFC3" w14:textId="4C01624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Булимия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полифагия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болезненного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усиления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инстинкта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(влечения),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характеризующийся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постоянным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непреодолимым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сильным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прожорливостью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чувства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насыщения.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органических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поражениях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головного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мозга,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эндокринных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нарушениях.</w:t>
      </w:r>
    </w:p>
    <w:p w14:paraId="6E11CFCA" w14:textId="42840C3A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Анорексия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болезненное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угнетение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инстинкта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(влечения),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выражающееся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аппетита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отвращении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иметь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психогенное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происхождение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(психогенная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анорексия).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Следует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дифференцировать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отказам</w:t>
      </w:r>
      <w:proofErr w:type="gram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пищииз-загаллюцинаций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бредовым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мотивам.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Анорексия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депрессивных,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тяжелых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астенических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ряде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эндокринных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анорексии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приходится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прибегать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искусственному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кормлению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больных.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Если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аппетита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сочетается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апатией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абулией,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покормить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больного,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садясь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рядом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ним,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назначить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медикаменты,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повышающие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аппетит.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какатоническом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ступоре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симптом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активного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негативизма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больного,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забирая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тарелку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едой.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активном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сопротивлении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кормлению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можно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проводить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медикаментозное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коффеинбарбамиловое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растормаживание.</w:t>
      </w:r>
    </w:p>
    <w:p w14:paraId="3C5D6435" w14:textId="62EDF1CE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ряде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случаев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применяют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искусственное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кормление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через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зонд,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вводимый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желудок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через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нос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(чтобы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избежать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прикуса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зубами).</w:t>
      </w:r>
    </w:p>
    <w:p w14:paraId="65DA076A" w14:textId="109F44F9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Манипуляция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искусственного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кормления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должна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проводиться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осторожностью,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чтобы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избежать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асфиксии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пищей.</w:t>
      </w:r>
    </w:p>
    <w:p w14:paraId="785B5641" w14:textId="46EF17A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Полидипсия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неукротимая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жажда,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повышенное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потребление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жидкости.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эндокринных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заболеваний.</w:t>
      </w:r>
    </w:p>
    <w:p w14:paraId="6308F944" w14:textId="2A5EC75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Извращение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пищевого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инстинкта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(влечения)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выражается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поедании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несъедобных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веществ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(земли,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известки,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кала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т.п.).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Наблюдается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преимущественно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шизофрении,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органических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поражениях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головного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мозга.</w:t>
      </w:r>
    </w:p>
    <w:p w14:paraId="6A4F9711" w14:textId="791FCFE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Усиление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инстинкта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самосохранения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может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проявляться,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основном,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двух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противоположных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фазах: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а)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пассивно-оборонительной(стремление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уходу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опасных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сложных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ситуаций,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ответственных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решений,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робость,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нерешительность,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трусливость,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реакции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«мнимой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смерти»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т.п.)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б)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активно-оборонительной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(реакции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протеста,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различные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виды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агрессии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т.п.).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Наблюдается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сложных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формах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психопатиях,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неврозах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других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болезненных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состояниях.</w:t>
      </w:r>
    </w:p>
    <w:p w14:paraId="0A636090" w14:textId="4E58AC1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Ослабление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инстинкта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самосохранения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проявляется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снижении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интереса,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безразличии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своей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жизни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суицидных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поступках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(особенно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сочетании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депрессивным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аффектом).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Наблюдается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психопатии,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психогенных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заболеваниях,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шизофрении,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маниакально-</w:t>
      </w:r>
      <w:proofErr w:type="spellStart"/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депрессивномпсихозе</w:t>
      </w:r>
      <w:proofErr w:type="spellEnd"/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др.</w:t>
      </w:r>
    </w:p>
    <w:p w14:paraId="217C31AE" w14:textId="5B45E05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Извращение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инстинкта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самосохранения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проявляется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актах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самоистязания,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нанесении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себе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различных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увечий,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проглатывании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металлических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других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предметов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т.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д.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Наблюдается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шизофрении,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органических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поражениях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головного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мозга,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психопатиях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5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т.п.</w:t>
      </w:r>
    </w:p>
    <w:p w14:paraId="348AB0FC" w14:textId="06307D5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Гиперсексуальность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сексуального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соответствующим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поведением,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приобретающим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характер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сексуальной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распущенности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мужчин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сатириазис,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женщин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нимфомания).</w:t>
      </w:r>
    </w:p>
    <w:p w14:paraId="47B4860B" w14:textId="262BB61E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Гипосексуальность</w:t>
      </w:r>
      <w:proofErr w:type="spellEnd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понижение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сексуального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мужчин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некоторые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формы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импотенции,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женщин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фригидность)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сексуальных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чувств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лицам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пола.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Может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быть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различного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происхождения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(психогенного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иэндокринно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-органического).</w:t>
      </w:r>
    </w:p>
    <w:p w14:paraId="73872D4F" w14:textId="5226199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Сексуальные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перверзии</w:t>
      </w:r>
      <w:proofErr w:type="spellEnd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(извращения)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нарушения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полового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инстинкта,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проявляющиеся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извращении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направленности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или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форм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его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проявления.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Наблюдается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олигофрении,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деменциях,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психопатии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ряде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других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болезненных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состояний,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нередко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проявления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приводят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сексуальным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правонарушениям.</w:t>
      </w:r>
    </w:p>
    <w:p w14:paraId="23E21D52" w14:textId="25AD8C3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Разновидности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сексуальных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извращений:</w:t>
      </w:r>
    </w:p>
    <w:p w14:paraId="348BA2BD" w14:textId="49CB474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нарциссизм</w:t>
      </w:r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посредством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самолюбования,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любования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собственным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обнаженным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телом;</w:t>
      </w:r>
    </w:p>
    <w:p w14:paraId="6BEEFF3B" w14:textId="71A62F4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эксгибиционизм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путем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обнажения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своих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органов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мастурбации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присутствии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лиц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пола;</w:t>
      </w:r>
    </w:p>
    <w:p w14:paraId="4AC25AB7" w14:textId="021E713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8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онанизм</w:t>
      </w:r>
      <w:r w:rsidRPr="00056B55">
        <w:rPr>
          <w:rStyle w:val="ft8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(мастурбация)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самоудовлетворение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посредством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мастурбации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(раздражения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своих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органов);</w:t>
      </w:r>
    </w:p>
    <w:p w14:paraId="1D1F080F" w14:textId="2A1902D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фетишизм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путем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любования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фетишем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(предметом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туалета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особ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т.п.),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совокупности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мастурбацией;</w:t>
      </w:r>
    </w:p>
    <w:p w14:paraId="4A84D84D" w14:textId="55EC17B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садизм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истязании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партнера;</w:t>
      </w:r>
    </w:p>
    <w:p w14:paraId="656AEC4B" w14:textId="04EB810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мазохизм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явление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(половое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болевых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раздражений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стороны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партнера);</w:t>
      </w:r>
    </w:p>
    <w:p w14:paraId="51F7EFC8" w14:textId="5E23273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педофилия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его)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детям,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геронтофилия</w:t>
      </w:r>
      <w:proofErr w:type="spellEnd"/>
      <w:proofErr w:type="gramEnd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отношению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старикам,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некрофилия</w:t>
      </w:r>
      <w:proofErr w:type="spellEnd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трупам,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зоофилия</w:t>
      </w:r>
      <w:proofErr w:type="spellEnd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животным;</w:t>
      </w:r>
    </w:p>
    <w:p w14:paraId="2FB6B322" w14:textId="0D98346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гомосексуализм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удовлетворение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лицами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</w:p>
    <w:p w14:paraId="0F02F346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пола;</w:t>
      </w:r>
    </w:p>
    <w:p w14:paraId="7F3B88B0" w14:textId="204B68A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транссексуализм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нарушение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идентификации,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постоянное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ощущение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неадекватности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своего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активное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изменить;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ж)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трансвестизм</w:t>
      </w:r>
      <w:proofErr w:type="gram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стойкое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носить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одежду,</w:t>
      </w:r>
    </w:p>
    <w:p w14:paraId="29F7B3FC" w14:textId="09425A0B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прическу,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играть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роль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человека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другого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этом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анатомическому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своего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желания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избавиться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первичных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вторичных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признаков;</w:t>
      </w:r>
    </w:p>
    <w:p w14:paraId="1EC0A1B1" w14:textId="7E68AB6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вуайеризм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разглядыванию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чужих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органов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подсмативание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половыми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сношенями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между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другими.</w:t>
      </w:r>
    </w:p>
    <w:p w14:paraId="5F07C04A" w14:textId="2BC790E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Навязчивые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действия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влечения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внезапно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появляющиеся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влечения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действия,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чуждые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содержанию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сознания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данный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момент,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критическим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отношением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ним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стремлением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избавиться.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Часто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имеют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контрастный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характер,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есть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проявляются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стремлении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осуществить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то,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что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данный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момент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недопустимо.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Входят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структуру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синдрома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навязчивых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состояний.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Отмечаются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неврозе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навязчивых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состояний,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церебральном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атеросклерозе,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шизофрении.</w:t>
      </w:r>
    </w:p>
    <w:p w14:paraId="4768D18A" w14:textId="180C7641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Насильственные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действия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поступки,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помимо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воли,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независимо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личности;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осуществляются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без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борьбы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мотивов,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чувством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насильственности,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чуждости.</w:t>
      </w:r>
    </w:p>
    <w:p w14:paraId="1B3B823D" w14:textId="43A27FD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Импульсивные</w:t>
      </w: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действия</w:t>
      </w: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внезапные,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внешне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мотивированные,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неосмысленные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действия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поступки.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ним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относятся:</w:t>
      </w:r>
    </w:p>
    <w:p w14:paraId="55000F3D" w14:textId="30607AC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дромомания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периодически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перемене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мест,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бродяжничеству;</w:t>
      </w:r>
    </w:p>
    <w:p w14:paraId="7E557006" w14:textId="3608A0B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клептомания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периодическое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немотивированному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воровству,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хищению;</w:t>
      </w:r>
    </w:p>
    <w:p w14:paraId="2EB7805B" w14:textId="68B2961F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пиромания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неотвратимое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поджогам;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склонность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азартным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играм;</w:t>
      </w:r>
    </w:p>
    <w:p w14:paraId="50C3E55F" w14:textId="00460679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трихотилломания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вырыванию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собственных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волос;</w:t>
      </w:r>
    </w:p>
    <w:p w14:paraId="06433DD7" w14:textId="5BB4EF0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дипсомания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неудержимое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спиртным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напиткам.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наркомания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неудержимое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влечение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наркотикам.</w:t>
      </w:r>
    </w:p>
    <w:p w14:paraId="5CA809CA" w14:textId="25F5A43F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Парабулия</w:t>
      </w:r>
      <w:proofErr w:type="spellEnd"/>
      <w:r w:rsidRPr="00056B55">
        <w:rPr>
          <w:rStyle w:val="ft4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извращение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волевой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активности,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сопровождающееся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соответствующей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деятельностью,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негативизмом,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ипмульсивностью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358C7C6D" w14:textId="3C919F5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вычурностью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связи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имеющимися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психотическими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симптомами: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бредом,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галлюцинациями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др.</w:t>
      </w:r>
    </w:p>
    <w:p w14:paraId="698E269B" w14:textId="62C6B4A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Амбитендентность</w:t>
      </w:r>
      <w:proofErr w:type="spell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двоякая,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противоречивая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реакция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один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раздражитель,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двойственность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поступков,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действий,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движений.</w:t>
      </w:r>
    </w:p>
    <w:p w14:paraId="0D6BED51" w14:textId="53EA79B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Гипербулия</w:t>
      </w:r>
      <w:proofErr w:type="spellEnd"/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патологически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усиленное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стремление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(общее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гипоманиакальных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маниакальных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одностороннее</w:t>
      </w:r>
    </w:p>
    <w:p w14:paraId="007BEA36" w14:textId="66CAD576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наркоманов,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параноидных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паранойяльных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состояниях).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Гипобулия</w:t>
      </w:r>
      <w:proofErr w:type="spellEnd"/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абулия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болезненное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снижение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</w:p>
    <w:p w14:paraId="2CD4CC6C" w14:textId="46490D4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побуждения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апатико-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абулическомсиндроме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различного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генеза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тяжелых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травмах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т.д.).</w:t>
      </w:r>
    </w:p>
    <w:p w14:paraId="7AB3048D" w14:textId="5FD8672F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Отвлекаемость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внимания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невозможность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сосредоточиться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одном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занятий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объектов,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повышенным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вниманием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несущественному.</w:t>
      </w:r>
    </w:p>
    <w:p w14:paraId="40C29F34" w14:textId="11BEB29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Прикованность</w:t>
      </w:r>
      <w:proofErr w:type="spell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внимания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снижение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переключаемости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внимания,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застревание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одних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тех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мыслях,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желаниях.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переключиться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мысли,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события,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переживаниям.</w:t>
      </w:r>
    </w:p>
    <w:p w14:paraId="0562676F" w14:textId="28D0D621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Истощаемость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внимания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когда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вначале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беседы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адекватны,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быстро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устают,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ответы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становятся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менее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продуктивными.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астенических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состояний.</w:t>
      </w:r>
    </w:p>
    <w:p w14:paraId="2B26C320" w14:textId="52D1995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Каталепсия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мышечного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тонуса,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создающее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длительное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сохранять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приданную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позу.</w:t>
      </w:r>
    </w:p>
    <w:p w14:paraId="09186624" w14:textId="42BE62B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Симптом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капюшона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лежит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сидит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неподвижно,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натянув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голову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халат,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простынь,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оставив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открытым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лицо.</w:t>
      </w:r>
    </w:p>
    <w:p w14:paraId="08131972" w14:textId="1225117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Пассивная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подчиняемость</w:t>
      </w:r>
      <w:proofErr w:type="spell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обычном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тонусе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мышц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сопротивляется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изменениям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положения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тела,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позы,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конечностей.</w:t>
      </w:r>
    </w:p>
    <w:p w14:paraId="5FC3DDE3" w14:textId="0D9EE0F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Негативизм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сопротивление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просьбам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окружающих.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пассивном</w:t>
      </w:r>
      <w:proofErr w:type="spellEnd"/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негативизме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просто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выполняет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инструкцию,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активном</w:t>
      </w:r>
      <w:proofErr w:type="spellEnd"/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совершает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действие,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противоположное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инструкции.</w:t>
      </w:r>
    </w:p>
    <w:p w14:paraId="7824457F" w14:textId="4F958958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Мутизм</w:t>
      </w:r>
      <w:proofErr w:type="spellEnd"/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речи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сохранности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речевого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аппарата.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Дислексия</w:t>
      </w:r>
      <w:proofErr w:type="spellEnd"/>
      <w:proofErr w:type="gramEnd"/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трудности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узнавании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слов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понимании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написанной</w:t>
      </w:r>
    </w:p>
    <w:p w14:paraId="228B18E4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речи.</w:t>
      </w:r>
    </w:p>
    <w:p w14:paraId="4D46B121" w14:textId="78BF223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Дисграфия</w:t>
      </w:r>
      <w:proofErr w:type="spell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изолированное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правописания.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письменной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речи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грамматических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стилистических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ошибок,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зачеркиваний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переписываний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текста.</w:t>
      </w:r>
    </w:p>
    <w:p w14:paraId="2C0611B6" w14:textId="40D6FA7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Дискалькулия</w:t>
      </w:r>
      <w:proofErr w:type="spellEnd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акалькулия</w:t>
      </w:r>
      <w:proofErr w:type="spellEnd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трудности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выполнении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простейших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арифметических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операций,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использовании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математических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терминов,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распознавании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цифр,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математических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символов.</w:t>
      </w:r>
    </w:p>
    <w:p w14:paraId="7FE23AF8" w14:textId="68E5D26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Диспраксия</w:t>
      </w:r>
      <w:proofErr w:type="spellEnd"/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расстройство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развития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(неловкость,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неуклюжесть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тонкой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моторики,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трудно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застегивать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одежду,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брать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ронять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предметы,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падают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ходьбе).</w:t>
      </w:r>
    </w:p>
    <w:p w14:paraId="24FD43B7" w14:textId="2F96C991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Гиперкинетические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расстройства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встречаются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чаще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мальчиков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препубертатном</w:t>
      </w:r>
      <w:proofErr w:type="spellEnd"/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возрасте.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признаки:</w:t>
      </w:r>
    </w:p>
    <w:p w14:paraId="231B94A1" w14:textId="4D444AC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6"/>
          <w:rFonts w:ascii="Times New Roman" w:hAnsi="Times New Roman" w:cs="Times New Roman"/>
          <w:color w:val="000000" w:themeColor="text1"/>
          <w:sz w:val="24"/>
          <w:szCs w:val="24"/>
        </w:rPr>
        <w:t>1)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нарушение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внимания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(не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состоянии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выполнять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любое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без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ошибок,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довести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начатую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работу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конца,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организовать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свою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работу,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выслушать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замечания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старших,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избегают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работу,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требующую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46"/>
          <w:rFonts w:ascii="Times New Roman" w:hAnsi="Times New Roman" w:cs="Times New Roman"/>
          <w:color w:val="000000" w:themeColor="text1"/>
          <w:sz w:val="24"/>
          <w:szCs w:val="24"/>
        </w:rPr>
        <w:t>усидчивости);</w:t>
      </w:r>
    </w:p>
    <w:p w14:paraId="7421B376" w14:textId="1CFE0603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2)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гиперреактивность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(машут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руками,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ногами,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вертятся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сидениях,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подолгу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оставаться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одном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месте,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бегают,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шумят,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реагируют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32"/>
          <w:rFonts w:ascii="Times New Roman" w:hAnsi="Times New Roman" w:cs="Times New Roman"/>
          <w:color w:val="000000" w:themeColor="text1"/>
          <w:sz w:val="24"/>
          <w:szCs w:val="24"/>
        </w:rPr>
        <w:t>замечания);</w:t>
      </w:r>
    </w:p>
    <w:p w14:paraId="4BEEA0F0" w14:textId="04F82F3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"/>
          <w:rFonts w:ascii="Times New Roman" w:hAnsi="Times New Roman" w:cs="Times New Roman"/>
          <w:color w:val="000000" w:themeColor="text1"/>
          <w:sz w:val="24"/>
          <w:szCs w:val="24"/>
        </w:rPr>
        <w:t>3)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импульсивность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нарушении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дисциплины,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т.к.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ребенок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состоянии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предвидеть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последствия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своих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поступков.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Дети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часто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агрессивны.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Отвечают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вопрос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дослушав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его,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дождаться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своей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очереди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играх,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вмешиваются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разговор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игру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других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детей,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излишне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многословны,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Style w:val="ft10"/>
          <w:rFonts w:ascii="Times New Roman" w:hAnsi="Times New Roman" w:cs="Times New Roman"/>
          <w:color w:val="000000" w:themeColor="text1"/>
          <w:sz w:val="24"/>
          <w:szCs w:val="24"/>
        </w:rPr>
        <w:t>непослушны.</w:t>
      </w:r>
    </w:p>
    <w:p w14:paraId="1CA106C2" w14:textId="06D3A52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Стереотипия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многократное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повторение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одних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тех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движений.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Эхопраксия</w:t>
      </w:r>
      <w:proofErr w:type="spellEnd"/>
      <w:proofErr w:type="gram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повторение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жестов,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окружающих.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Эхолалия</w:t>
      </w:r>
      <w:proofErr w:type="spell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повторение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слов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фраз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окружающих.</w:t>
      </w:r>
    </w:p>
    <w:p w14:paraId="688D05B5" w14:textId="1DDE906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Вербигерация</w:t>
      </w:r>
      <w:proofErr w:type="spellEnd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повторение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одних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тех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же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слов.</w:t>
      </w:r>
    </w:p>
    <w:p w14:paraId="0520EAAB" w14:textId="1AF77198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Миморечь</w:t>
      </w:r>
      <w:proofErr w:type="spellEnd"/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5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5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ответы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смыслу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задаваемым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вопросам.</w:t>
      </w:r>
    </w:p>
    <w:p w14:paraId="5AD7438A" w14:textId="0A585AF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Общее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психомоторное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возбуждение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патологического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двигательного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возбуждения,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сопровождающееся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расстройствами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мышления,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эмоций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других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психических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функций.</w:t>
      </w:r>
    </w:p>
    <w:p w14:paraId="0F46DF6D" w14:textId="1CB47A4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Маниакальное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возбуждение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повышенная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двигательная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активность,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стремление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целенаправленной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деятельности,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сопровождающееся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эйфорией,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ускоренным,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поверхностным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мышлением.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Деятельность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мышление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продуктивны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из-за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неустойчивости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внимания.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Характерно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маниакального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синдрома.</w:t>
      </w:r>
    </w:p>
    <w:p w14:paraId="2CF6075B" w14:textId="70E4EC0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Гебефреническое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возбуждение</w:t>
      </w:r>
      <w:r w:rsidRPr="00056B55">
        <w:rPr>
          <w:rStyle w:val="ft1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8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повышенная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активность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нецеленаправленных,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вычурных,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нелепых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движений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дурашливостью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разорванностью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мышления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(гебефренический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синдром).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преимущественно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7584EEB8" w14:textId="0E1C6F92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Кататоническое</w:t>
      </w:r>
      <w:proofErr w:type="spellEnd"/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возбуждение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бессмысленные,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нецеленаправленные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движения,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иногда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импульсивное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возбуждение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немотивированной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агрессией;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сопровождается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стереотипиями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(стереотипными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«гиперкинезами»),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эхопраксиями</w:t>
      </w:r>
      <w:proofErr w:type="spellEnd"/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(повторениями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движений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окружающих),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эхолалиями</w:t>
      </w:r>
      <w:proofErr w:type="spellEnd"/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(повторениями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слов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окружающих)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амбитендентностью</w:t>
      </w:r>
      <w:proofErr w:type="spellEnd"/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(двойственность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поступков,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действий,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движений).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Наблюдается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преимущественно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шизофрении.</w:t>
      </w:r>
    </w:p>
    <w:p w14:paraId="07C6FFAF" w14:textId="074282F8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Психомоторное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возбуждение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состояниях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нарушенного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сознания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повышенной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двигательной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активности,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имеющей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характер: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сложных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автоматических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инстинктивных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движений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(при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трансе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сомнамбулизме),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2)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сложных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действий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поступков,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определяемых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галлюцинаторными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бредовыми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переживаниями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(при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делириозных</w:t>
      </w:r>
      <w:proofErr w:type="spellEnd"/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других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синдромах),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3)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хаотического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подкоркового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возбуждения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(при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глубоком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помрачении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сознания).</w:t>
      </w:r>
    </w:p>
    <w:p w14:paraId="784B9358" w14:textId="34310F2F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Различные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виды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психомоторного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требуют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неотложной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помощи,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купирования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в/м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вводят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нейролептики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(аминазин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2,5%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раствор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2,0-3,</w:t>
      </w:r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0;тизерцин</w:t>
      </w:r>
      <w:proofErr w:type="gram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2,5%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раствор2,0-3,0;галоперидол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0,5%1-2мл).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Введение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больших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доз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аминазина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тизерцина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могут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резко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снизить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АД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вызвать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коллапс,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его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предупреждения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одновременно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вводят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кордиамин.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Побочным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действием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галоперидола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нейролептический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паркинсонизм,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целью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профилактики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которого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назначать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антипаркинсонические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средства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циклодол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норакин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тремблекс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др.).</w:t>
      </w:r>
    </w:p>
    <w:p w14:paraId="06608EB5" w14:textId="4E0453E1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Общая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психомоторная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заторможенность</w:t>
      </w:r>
      <w:r w:rsidRPr="00056B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8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8"/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состояние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патологической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двигательной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заторможенности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замедлением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темпа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течения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всех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психических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функций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(мышления,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речи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др.).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Входит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структуру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депрессивного,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апатико-абулического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астенического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синдромов.</w:t>
      </w:r>
    </w:p>
    <w:p w14:paraId="414F736C" w14:textId="412A07B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Ступор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обездвиженности,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торможения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функций.</w:t>
      </w:r>
    </w:p>
    <w:p w14:paraId="200BBC85" w14:textId="6A292B6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Кататонический</w:t>
      </w:r>
      <w:proofErr w:type="spellEnd"/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ступор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4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полная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частичная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обездвиженность,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сопровождающаяся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пассивным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активным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негативизмом,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мутизмом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некоторых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случаях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больные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сохраняют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приданную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позу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(восковая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гибкость,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каталепсия),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длительно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удерживают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голову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над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подушкой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(«воздушная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подушка»).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кататонического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синдрома,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чаще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встречается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7D4BFC53" w14:textId="5CF4C98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Депрессивный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ступор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обездвиженности,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сопровождающееся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замедлением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речи,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чувством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тоски,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иногда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тревоги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страха,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застывшей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страдальческой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мимикой,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идеями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самообвинения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самоуничижения.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Входит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депрессивного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синдрома.</w:t>
      </w:r>
    </w:p>
    <w:p w14:paraId="671BFD54" w14:textId="0DFE3809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Апатический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ступор</w:t>
      </w:r>
      <w:r w:rsidRPr="00056B55">
        <w:rPr>
          <w:rStyle w:val="ft8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обездвиженности,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связанное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эмоциональной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тупостью,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полным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безразличием,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наблюдающееся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органических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заболеваниях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головного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мозга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(поражении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лобных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долей),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некоторых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формах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37D25F0D" w14:textId="1A085889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Психогенный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ступор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общая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обездвиженность,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вплоть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полного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оцепенения,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возникающее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сильных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внезапных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психических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травмах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(катастрофы,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стихийные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бедствия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т.д.).</w:t>
      </w:r>
    </w:p>
    <w:p w14:paraId="1C953FE7" w14:textId="3B548FED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Апатико-абулический</w:t>
      </w:r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синдром</w:t>
      </w:r>
      <w:r w:rsidRPr="00056B55">
        <w:rPr>
          <w:rStyle w:val="ft49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40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сочетаниеравнодушия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безразличия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(апатии)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ослабления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побуждений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деятельности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(абулии).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истощающих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соматических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заболеваниях,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после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черепномозговых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травм,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интоксикациях,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24C15404" w14:textId="29D7CA3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Кататонический</w:t>
      </w:r>
      <w:proofErr w:type="spellEnd"/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синдром</w:t>
      </w:r>
      <w:r w:rsidRPr="00056B55">
        <w:rPr>
          <w:rStyle w:val="ft1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39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проявляется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виде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кататонического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нелепого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бессмысленного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ступора,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или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периодической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смены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этих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состояний.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шизофрении,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инфекционных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других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психозах.</w:t>
      </w:r>
    </w:p>
    <w:p w14:paraId="72E2673F" w14:textId="325D22AC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Гебефренический</w:t>
      </w: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синдром</w:t>
      </w:r>
      <w:r w:rsidRPr="00056B55">
        <w:rPr>
          <w:rStyle w:val="ft14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056B55">
        <w:rPr>
          <w:rStyle w:val="ft5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–</w:t>
      </w:r>
      <w:r w:rsidRPr="00056B55">
        <w:rPr>
          <w:rStyle w:val="ft52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сочетание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гебефренического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возбуждения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дурашливостью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разорванностью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мышления.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Наблюдается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преимущественно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при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шизофрении.</w:t>
      </w:r>
    </w:p>
    <w:p w14:paraId="3A07F275" w14:textId="64307EA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84FF9D" w14:textId="5270ED60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56B5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056B55">
        <w:rPr>
          <w:rFonts w:ascii="Times New Roman" w:hAnsi="Times New Roman" w:cs="Times New Roman"/>
          <w:b/>
          <w:i/>
          <w:sz w:val="24"/>
          <w:szCs w:val="24"/>
        </w:rPr>
        <w:t>. Клиническая картина маниакально-депрессивного синдрома. Циклотимия.</w:t>
      </w:r>
    </w:p>
    <w:p w14:paraId="474F036B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sz w:val="24"/>
          <w:szCs w:val="24"/>
        </w:rPr>
        <w:t xml:space="preserve">Маниакально-депрессивный психоз - эндогенное заболевание, характеризующееся чередованием внешне противоположных состояний или фаз - маниакальной и депрессивной, с наличием светлого промежутка между ними - биполярный течение. В других случаях заболевание может проявляться только маниакальной или только депрессивной фазами - 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монополярный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 xml:space="preserve"> тип течения. </w:t>
      </w:r>
    </w:p>
    <w:p w14:paraId="3D430CD1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sz w:val="24"/>
          <w:szCs w:val="24"/>
        </w:rPr>
        <w:t xml:space="preserve">Депрессивная фаза: резкое усиление негативных эмоций, замедление темпа мышления, заторможенность вплоть до ступора, снижение аппетита, либидо, потеря интереса к чему-либо, расстройство сна, склонность к суицидальным мыслям. Маниакальная фаза: усиление эмоций (эйфория), общее усиление целенаправленной активности и концентрации внимания, и ее привлечения, ускоренное мышление, снижение потребности во сне. Возможна агрессивность, 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гипербулия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 xml:space="preserve"> (тяга к деятельности).</w:t>
      </w:r>
    </w:p>
    <w:p w14:paraId="504F8BCF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B55">
        <w:rPr>
          <w:rFonts w:ascii="Times New Roman" w:hAnsi="Times New Roman" w:cs="Times New Roman"/>
          <w:b/>
          <w:sz w:val="24"/>
          <w:szCs w:val="24"/>
        </w:rPr>
        <w:t xml:space="preserve">Циклотимией </w:t>
      </w:r>
      <w:proofErr w:type="gramStart"/>
      <w:r w:rsidRPr="00056B5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056B55">
        <w:rPr>
          <w:rFonts w:ascii="Times New Roman" w:hAnsi="Times New Roman" w:cs="Times New Roman"/>
          <w:sz w:val="24"/>
          <w:szCs w:val="24"/>
        </w:rPr>
        <w:t xml:space="preserve"> форма маниакально-депрессивного психоза, при которой психические нарушения выражены незначительно. При 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субдепрессивных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 xml:space="preserve"> состояний наблюдается ухудшение настроения, снижение волевой активности, сами больные и окружающие расценивают как периоды "лености". </w:t>
      </w:r>
      <w:r w:rsidRPr="00056B55">
        <w:rPr>
          <w:rFonts w:ascii="Times New Roman" w:hAnsi="Times New Roman" w:cs="Times New Roman"/>
          <w:sz w:val="24"/>
          <w:szCs w:val="24"/>
        </w:rPr>
        <w:lastRenderedPageBreak/>
        <w:t xml:space="preserve">Больные становятся менее общительными, немного снижается их производительность и инициативность. Они стремятся быть в одиночестве, становятся менее разговорчивыми. Многие продолжают ходить на работу, больные "через силу" выполняют домашние обязанности, вызывает у них трудности. При </w:t>
      </w:r>
      <w:proofErr w:type="spellStart"/>
      <w:r w:rsidRPr="00056B55">
        <w:rPr>
          <w:rFonts w:ascii="Times New Roman" w:hAnsi="Times New Roman" w:cs="Times New Roman"/>
          <w:sz w:val="24"/>
          <w:szCs w:val="24"/>
        </w:rPr>
        <w:t>гипоманиакальных</w:t>
      </w:r>
      <w:proofErr w:type="spellEnd"/>
      <w:r w:rsidRPr="00056B55">
        <w:rPr>
          <w:rFonts w:ascii="Times New Roman" w:hAnsi="Times New Roman" w:cs="Times New Roman"/>
          <w:sz w:val="24"/>
          <w:szCs w:val="24"/>
        </w:rPr>
        <w:t xml:space="preserve"> состояний настроение больных оптимистичен, они охотно общаются, работу выполняют быстро. Значительно повышается творческий потенциал. Растет производительность труда. Характеризуется практически полным выздоровлением. У этих больных полностью сохраняется социальная адаптация.</w:t>
      </w:r>
    </w:p>
    <w:p w14:paraId="33776CBD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65B87C" w14:textId="20BF4115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3. 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Понятия психопатологического симптома, синдрома, заболевания</w:t>
      </w:r>
      <w:r w:rsidRPr="00056B5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14:paraId="58633487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Симптом – строго фиксированное по форме описание патологического признака, соотнесенного с определенной патологией. Это – терминологическое обозначение патологического признака. Специфическими для психиатрии являются психопатологические симптомы, которые делятся на: </w:t>
      </w:r>
    </w:p>
    <w:p w14:paraId="70E303D2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Продуктивные (позитивные) – обозначают привнесение чего-то нового в психику в результате болезненного процесса (галлюцинации, бред,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кататонические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расстройства).</w:t>
      </w:r>
    </w:p>
    <w:p w14:paraId="501674E4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Негативные – включают признаки обратимого или стойкого ущерба, изъяна, дефекта вследствие того или иного болезненного психического процесса (амнезия, абулия, апатия и т. п.).</w:t>
      </w:r>
    </w:p>
    <w:p w14:paraId="088F345C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Позитивные и негативные симптомы в клинической картине болезни проявляются в единстве, сочетании и имеют, как правило, обратно пропорциональное соотношение: чем более выражены негативные симптомы, тем меньше, беднее и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фрагментарнее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позитивные.</w:t>
      </w:r>
    </w:p>
    <w:p w14:paraId="78D8659D" w14:textId="77777777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Синдром – закономерное сочетание симптомов, которые связаны между собой единым патогенезом и соотносятся с определенными нозологическими формами. Синдромы, </w:t>
      </w:r>
      <w:proofErr w:type="gram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proofErr w:type="gram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и симптомы, делятся на продуктивные и негативные. Из синдромов и их последовательной смены складывается клиническая картина болезни в ее развитии. Иначе, болезнь проявляется непрерывной сменой синдромов — внешнее выражение патогенетической цепной реакции. Клиническому проявлению каждого </w:t>
      </w:r>
      <w:proofErr w:type="spellStart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>нозологически</w:t>
      </w:r>
      <w:proofErr w:type="spellEnd"/>
      <w:r w:rsidRPr="00056B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самостоятельного психического заболевания свойственно преобладание одних синдромов над другими и характерная закономерность их смены — стереотипный механизм развития болезни.</w:t>
      </w:r>
    </w:p>
    <w:bookmarkEnd w:id="0"/>
    <w:p w14:paraId="3A76BBCA" w14:textId="3CFE85F4" w:rsidR="00510DFE" w:rsidRPr="00056B55" w:rsidRDefault="00510DFE" w:rsidP="00056B5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10DFE" w:rsidRPr="00056B55" w:rsidSect="00056B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74EC"/>
    <w:multiLevelType w:val="hybridMultilevel"/>
    <w:tmpl w:val="B8482D1C"/>
    <w:lvl w:ilvl="0" w:tplc="F0E403FC">
      <w:start w:val="2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D"/>
    <w:rsid w:val="00056B55"/>
    <w:rsid w:val="00390EFD"/>
    <w:rsid w:val="00510DFE"/>
    <w:rsid w:val="0063754B"/>
    <w:rsid w:val="006B54E7"/>
    <w:rsid w:val="0090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9847"/>
  <w15:chartTrackingRefBased/>
  <w15:docId w15:val="{A9A83E1E-FF11-4C6C-97A8-1ADAFE17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10DFE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10DF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ft4">
    <w:name w:val="ft4"/>
    <w:basedOn w:val="a0"/>
    <w:rsid w:val="00510DFE"/>
  </w:style>
  <w:style w:type="character" w:customStyle="1" w:styleId="ft33">
    <w:name w:val="ft33"/>
    <w:basedOn w:val="a0"/>
    <w:rsid w:val="00510DFE"/>
  </w:style>
  <w:style w:type="character" w:customStyle="1" w:styleId="ft10">
    <w:name w:val="ft10"/>
    <w:basedOn w:val="a0"/>
    <w:rsid w:val="00510DFE"/>
  </w:style>
  <w:style w:type="character" w:customStyle="1" w:styleId="ft32">
    <w:name w:val="ft32"/>
    <w:basedOn w:val="a0"/>
    <w:rsid w:val="00510DFE"/>
  </w:style>
  <w:style w:type="character" w:customStyle="1" w:styleId="ft22">
    <w:name w:val="ft22"/>
    <w:basedOn w:val="a0"/>
    <w:rsid w:val="00510DFE"/>
  </w:style>
  <w:style w:type="character" w:customStyle="1" w:styleId="ft8">
    <w:name w:val="ft8"/>
    <w:basedOn w:val="a0"/>
    <w:rsid w:val="00510DFE"/>
  </w:style>
  <w:style w:type="character" w:customStyle="1" w:styleId="ft48">
    <w:name w:val="ft48"/>
    <w:basedOn w:val="a0"/>
    <w:rsid w:val="00510DFE"/>
  </w:style>
  <w:style w:type="character" w:customStyle="1" w:styleId="ft11">
    <w:name w:val="ft11"/>
    <w:basedOn w:val="a0"/>
    <w:rsid w:val="00510DFE"/>
  </w:style>
  <w:style w:type="character" w:customStyle="1" w:styleId="ft39">
    <w:name w:val="ft39"/>
    <w:basedOn w:val="a0"/>
    <w:rsid w:val="00510DFE"/>
  </w:style>
  <w:style w:type="character" w:customStyle="1" w:styleId="ft41">
    <w:name w:val="ft41"/>
    <w:basedOn w:val="a0"/>
    <w:rsid w:val="00510DFE"/>
  </w:style>
  <w:style w:type="character" w:customStyle="1" w:styleId="ft13">
    <w:name w:val="ft13"/>
    <w:basedOn w:val="a0"/>
    <w:rsid w:val="00510DFE"/>
  </w:style>
  <w:style w:type="character" w:customStyle="1" w:styleId="ft38">
    <w:name w:val="ft38"/>
    <w:basedOn w:val="a0"/>
    <w:rsid w:val="00510DFE"/>
  </w:style>
  <w:style w:type="character" w:customStyle="1" w:styleId="ft3">
    <w:name w:val="ft3"/>
    <w:basedOn w:val="a0"/>
    <w:rsid w:val="00510DFE"/>
  </w:style>
  <w:style w:type="character" w:customStyle="1" w:styleId="ft9">
    <w:name w:val="ft9"/>
    <w:basedOn w:val="a0"/>
    <w:rsid w:val="00510DFE"/>
  </w:style>
  <w:style w:type="character" w:customStyle="1" w:styleId="ft15">
    <w:name w:val="ft15"/>
    <w:basedOn w:val="a0"/>
    <w:rsid w:val="00510DFE"/>
  </w:style>
  <w:style w:type="character" w:customStyle="1" w:styleId="ft19">
    <w:name w:val="ft19"/>
    <w:basedOn w:val="a0"/>
    <w:rsid w:val="00510DFE"/>
  </w:style>
  <w:style w:type="character" w:customStyle="1" w:styleId="ft76">
    <w:name w:val="ft76"/>
    <w:basedOn w:val="a0"/>
    <w:rsid w:val="00510DFE"/>
  </w:style>
  <w:style w:type="character" w:customStyle="1" w:styleId="ft16">
    <w:name w:val="ft16"/>
    <w:basedOn w:val="a0"/>
    <w:rsid w:val="00510DFE"/>
  </w:style>
  <w:style w:type="character" w:customStyle="1" w:styleId="ft46">
    <w:name w:val="ft46"/>
    <w:basedOn w:val="a0"/>
    <w:rsid w:val="00510DFE"/>
  </w:style>
  <w:style w:type="character" w:customStyle="1" w:styleId="ft1">
    <w:name w:val="ft1"/>
    <w:basedOn w:val="a0"/>
    <w:rsid w:val="00510DFE"/>
  </w:style>
  <w:style w:type="character" w:customStyle="1" w:styleId="ft78">
    <w:name w:val="ft78"/>
    <w:basedOn w:val="a0"/>
    <w:rsid w:val="00510DFE"/>
  </w:style>
  <w:style w:type="character" w:customStyle="1" w:styleId="ft65">
    <w:name w:val="ft65"/>
    <w:basedOn w:val="a0"/>
    <w:rsid w:val="00510DFE"/>
  </w:style>
  <w:style w:type="character" w:customStyle="1" w:styleId="ft79">
    <w:name w:val="ft79"/>
    <w:basedOn w:val="a0"/>
    <w:rsid w:val="00510DFE"/>
  </w:style>
  <w:style w:type="character" w:customStyle="1" w:styleId="ft80">
    <w:name w:val="ft80"/>
    <w:basedOn w:val="a0"/>
    <w:rsid w:val="00510DFE"/>
  </w:style>
  <w:style w:type="character" w:customStyle="1" w:styleId="ft49">
    <w:name w:val="ft49"/>
    <w:basedOn w:val="a0"/>
    <w:rsid w:val="00510DFE"/>
  </w:style>
  <w:style w:type="character" w:customStyle="1" w:styleId="ft81">
    <w:name w:val="ft81"/>
    <w:basedOn w:val="a0"/>
    <w:rsid w:val="00510DFE"/>
  </w:style>
  <w:style w:type="character" w:customStyle="1" w:styleId="ft14">
    <w:name w:val="ft14"/>
    <w:basedOn w:val="a0"/>
    <w:rsid w:val="00510DFE"/>
  </w:style>
  <w:style w:type="character" w:customStyle="1" w:styleId="ft0">
    <w:name w:val="ft0"/>
    <w:basedOn w:val="a0"/>
    <w:rsid w:val="00510DFE"/>
  </w:style>
  <w:style w:type="character" w:customStyle="1" w:styleId="ft52">
    <w:name w:val="ft52"/>
    <w:basedOn w:val="a0"/>
    <w:rsid w:val="00510DFE"/>
  </w:style>
  <w:style w:type="character" w:customStyle="1" w:styleId="ft40">
    <w:name w:val="ft40"/>
    <w:basedOn w:val="a0"/>
    <w:rsid w:val="0051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3923</Words>
  <Characters>22365</Characters>
  <Application>Microsoft Office Word</Application>
  <DocSecurity>0</DocSecurity>
  <Lines>186</Lines>
  <Paragraphs>52</Paragraphs>
  <ScaleCrop>false</ScaleCrop>
  <Company/>
  <LinksUpToDate>false</LinksUpToDate>
  <CharactersWithSpaces>26236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2019-05-11T12:40:00Z</dcterms:created>
  <dcterms:modified xsi:type="dcterms:W3CDTF">2019-05-11T12:46:00Z</dcterms:modified>
</cp:coreProperties>
</file>