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A0C9F" w14:textId="6FD893A0" w:rsidR="004D3134" w:rsidRPr="004D3134" w:rsidRDefault="004D3134" w:rsidP="004D3134">
      <w:pPr>
        <w:pStyle w:val="a3"/>
        <w:rPr>
          <w:b/>
          <w:i/>
          <w:sz w:val="24"/>
          <w:szCs w:val="24"/>
        </w:rPr>
      </w:pPr>
      <w:r w:rsidRPr="004D3134">
        <w:rPr>
          <w:b/>
          <w:i/>
          <w:sz w:val="24"/>
          <w:szCs w:val="24"/>
        </w:rPr>
        <w:t xml:space="preserve">1. </w:t>
      </w:r>
      <w:proofErr w:type="spellStart"/>
      <w:r w:rsidRPr="004D3134">
        <w:rPr>
          <w:b/>
          <w:i/>
          <w:sz w:val="24"/>
          <w:szCs w:val="24"/>
        </w:rPr>
        <w:t>Делириозный</w:t>
      </w:r>
      <w:proofErr w:type="spellEnd"/>
      <w:r w:rsidRPr="004D3134">
        <w:rPr>
          <w:b/>
          <w:i/>
          <w:sz w:val="24"/>
          <w:szCs w:val="24"/>
        </w:rPr>
        <w:t xml:space="preserve">, </w:t>
      </w:r>
      <w:proofErr w:type="spellStart"/>
      <w:r w:rsidRPr="004D3134">
        <w:rPr>
          <w:b/>
          <w:i/>
          <w:sz w:val="24"/>
          <w:szCs w:val="24"/>
        </w:rPr>
        <w:t>о</w:t>
      </w:r>
      <w:r w:rsidRPr="004D3134">
        <w:rPr>
          <w:b/>
          <w:i/>
          <w:sz w:val="24"/>
          <w:szCs w:val="24"/>
        </w:rPr>
        <w:t>нейроидный</w:t>
      </w:r>
      <w:proofErr w:type="spellEnd"/>
      <w:r w:rsidRPr="004D3134">
        <w:rPr>
          <w:b/>
          <w:i/>
          <w:sz w:val="24"/>
          <w:szCs w:val="24"/>
        </w:rPr>
        <w:t xml:space="preserve"> синдромы.</w:t>
      </w:r>
    </w:p>
    <w:p w14:paraId="08A39122" w14:textId="58B9A9F5" w:rsidR="004D3134" w:rsidRPr="004D3134" w:rsidRDefault="004D3134" w:rsidP="004D3134">
      <w:pPr>
        <w:pStyle w:val="a3"/>
        <w:rPr>
          <w:sz w:val="24"/>
          <w:szCs w:val="24"/>
        </w:rPr>
      </w:pPr>
      <w:proofErr w:type="spellStart"/>
      <w:r w:rsidRPr="004D3134">
        <w:rPr>
          <w:i/>
          <w:sz w:val="24"/>
          <w:szCs w:val="24"/>
          <w:u w:val="single"/>
        </w:rPr>
        <w:t>Делириозный</w:t>
      </w:r>
      <w:proofErr w:type="spellEnd"/>
      <w:r w:rsidRPr="004D3134">
        <w:rPr>
          <w:i/>
          <w:sz w:val="24"/>
          <w:szCs w:val="24"/>
          <w:u w:val="single"/>
        </w:rPr>
        <w:t>:</w:t>
      </w:r>
      <w:r w:rsidRPr="004D3134">
        <w:rPr>
          <w:sz w:val="24"/>
          <w:szCs w:val="24"/>
        </w:rPr>
        <w:t xml:space="preserve"> зрительные нарушения с включением (</w:t>
      </w:r>
      <w:proofErr w:type="spellStart"/>
      <w:r w:rsidRPr="004D3134">
        <w:rPr>
          <w:sz w:val="24"/>
          <w:szCs w:val="24"/>
        </w:rPr>
        <w:t>сценоподобные</w:t>
      </w:r>
      <w:proofErr w:type="spellEnd"/>
      <w:r w:rsidRPr="004D3134">
        <w:rPr>
          <w:sz w:val="24"/>
          <w:szCs w:val="24"/>
        </w:rPr>
        <w:t xml:space="preserve"> галлюцинации, многочисленные фантастические иллюзии, образные и наглядные воспоминания) + нарушения речи (говорливость, отрывочность, вскрики) + эмоциональная </w:t>
      </w:r>
      <w:proofErr w:type="spellStart"/>
      <w:r w:rsidRPr="004D3134">
        <w:rPr>
          <w:sz w:val="24"/>
          <w:szCs w:val="24"/>
        </w:rPr>
        <w:t>гиперлабильность</w:t>
      </w:r>
      <w:proofErr w:type="spellEnd"/>
      <w:r w:rsidRPr="004D3134">
        <w:rPr>
          <w:sz w:val="24"/>
          <w:szCs w:val="24"/>
        </w:rPr>
        <w:t xml:space="preserve">. Стадии: </w:t>
      </w:r>
      <w:r w:rsidRPr="004D3134">
        <w:rPr>
          <w:b/>
          <w:sz w:val="24"/>
          <w:szCs w:val="24"/>
        </w:rPr>
        <w:t>1</w:t>
      </w:r>
      <w:r w:rsidRPr="004D3134">
        <w:rPr>
          <w:sz w:val="24"/>
          <w:szCs w:val="24"/>
        </w:rPr>
        <w:t xml:space="preserve"> – выраженные бессвязными ассоциации, наплыв воспоминаний, говорливость. эмоциональной лабильностью, </w:t>
      </w:r>
      <w:proofErr w:type="spellStart"/>
      <w:r w:rsidRPr="004D3134">
        <w:rPr>
          <w:sz w:val="24"/>
          <w:szCs w:val="24"/>
        </w:rPr>
        <w:t>гиперэстезия</w:t>
      </w:r>
      <w:proofErr w:type="spellEnd"/>
      <w:r w:rsidRPr="004D3134">
        <w:rPr>
          <w:sz w:val="24"/>
          <w:szCs w:val="24"/>
        </w:rPr>
        <w:t xml:space="preserve">, ↑симптомов к ночи → </w:t>
      </w:r>
      <w:r w:rsidRPr="004D3134">
        <w:rPr>
          <w:b/>
          <w:sz w:val="24"/>
          <w:szCs w:val="24"/>
        </w:rPr>
        <w:t xml:space="preserve">2 </w:t>
      </w:r>
      <w:r w:rsidRPr="004D3134">
        <w:rPr>
          <w:sz w:val="24"/>
          <w:szCs w:val="24"/>
        </w:rPr>
        <w:t xml:space="preserve">→ зрительные галлюцинации, </w:t>
      </w:r>
      <w:proofErr w:type="spellStart"/>
      <w:r w:rsidRPr="004D3134">
        <w:rPr>
          <w:sz w:val="24"/>
          <w:szCs w:val="24"/>
        </w:rPr>
        <w:t>парейдолии</w:t>
      </w:r>
      <w:proofErr w:type="spellEnd"/>
      <w:r w:rsidRPr="004D3134">
        <w:rPr>
          <w:sz w:val="24"/>
          <w:szCs w:val="24"/>
        </w:rPr>
        <w:t>, отрывочный контакт, высказывания бессвязны, отмечается выраженная эмоциональная лабильность, просветления («</w:t>
      </w:r>
      <w:proofErr w:type="spellStart"/>
      <w:r w:rsidRPr="004D3134">
        <w:rPr>
          <w:sz w:val="24"/>
          <w:szCs w:val="24"/>
        </w:rPr>
        <w:t>люцидные</w:t>
      </w:r>
      <w:proofErr w:type="spellEnd"/>
      <w:r w:rsidRPr="004D3134">
        <w:rPr>
          <w:sz w:val="24"/>
          <w:szCs w:val="24"/>
        </w:rPr>
        <w:t xml:space="preserve"> окна») → </w:t>
      </w:r>
      <w:r w:rsidRPr="004D3134">
        <w:rPr>
          <w:b/>
          <w:sz w:val="24"/>
          <w:szCs w:val="24"/>
        </w:rPr>
        <w:t>3</w:t>
      </w:r>
      <w:r w:rsidRPr="004D3134">
        <w:rPr>
          <w:sz w:val="24"/>
          <w:szCs w:val="24"/>
        </w:rPr>
        <w:t xml:space="preserve"> → преобладают зрительные галлюцинации + сильные аффекты (страх, гневом, реже любопытство, восторгом).</w:t>
      </w:r>
    </w:p>
    <w:p w14:paraId="3AA5E088" w14:textId="71EAD350" w:rsidR="004D3134" w:rsidRPr="004D3134" w:rsidRDefault="004D3134" w:rsidP="004D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134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4D3134">
        <w:rPr>
          <w:rFonts w:ascii="Times New Roman" w:hAnsi="Times New Roman" w:cs="Times New Roman"/>
          <w:i/>
          <w:sz w:val="24"/>
          <w:szCs w:val="24"/>
          <w:u w:val="single"/>
        </w:rPr>
        <w:t>Онейроидный</w:t>
      </w:r>
      <w:proofErr w:type="spellEnd"/>
      <w:r w:rsidRPr="004D313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Pr="004D3134">
        <w:rPr>
          <w:rFonts w:ascii="Times New Roman" w:hAnsi="Times New Roman" w:cs="Times New Roman"/>
          <w:sz w:val="24"/>
          <w:szCs w:val="24"/>
        </w:rPr>
        <w:t xml:space="preserve"> бредово-фантастическое,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сновидное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помрачение сознания → наплывы фантастических грез с включением пациента и/или всех окружающих +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кататонические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расстройства. </w:t>
      </w:r>
      <w:r w:rsidRPr="004D3134">
        <w:rPr>
          <w:rFonts w:ascii="Times New Roman" w:hAnsi="Times New Roman" w:cs="Times New Roman"/>
          <w:i/>
          <w:sz w:val="24"/>
          <w:szCs w:val="24"/>
        </w:rPr>
        <w:t>Отличия от делирия</w:t>
      </w:r>
      <w:r w:rsidRPr="004D3134">
        <w:rPr>
          <w:rFonts w:ascii="Times New Roman" w:hAnsi="Times New Roman" w:cs="Times New Roman"/>
          <w:sz w:val="24"/>
          <w:szCs w:val="24"/>
        </w:rPr>
        <w:t xml:space="preserve">: внутренняя проекция (псевдогаллюцинации, «разыгрывается спектакль» [бред инсценировки, бред двойника]), дезориентировка в месте, времени, двойная ориентировка в собственной личности (находится в больнице и командует космическим кораблем одновременно).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Моторно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заторможен, «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летательно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>-плавные» хаотичные движения, иногда – сторонний наблюдатель своего бреда.</w:t>
      </w:r>
    </w:p>
    <w:p w14:paraId="7E573074" w14:textId="62A44D65" w:rsidR="004D3134" w:rsidRPr="004D3134" w:rsidRDefault="004D3134" w:rsidP="004D31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05D1854" w14:textId="2647C0F4" w:rsidR="004D3134" w:rsidRPr="004D3134" w:rsidRDefault="004D3134" w:rsidP="004D3134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D313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2. </w:t>
      </w:r>
      <w:r w:rsidRPr="004D313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Клиническая картина неврастении.</w:t>
      </w:r>
    </w:p>
    <w:p w14:paraId="440B6E0D" w14:textId="77777777" w:rsidR="004D3134" w:rsidRPr="004D3134" w:rsidRDefault="004D3134" w:rsidP="004D3134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13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Основа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клиники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—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раздражительная слабость. 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Жалобы: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утомляемость, слабость, ↓работоспособности. 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Часто: зрительная, слуховая, тактильная 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гиперестезия. 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Инсомнии с поверхностным сном и быстрыми или медленным засыпанием.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Г</w:t>
      </w:r>
      <w:proofErr w:type="spellStart"/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>оловная</w:t>
      </w:r>
      <w:proofErr w:type="spellEnd"/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 разного типа (сдавление, стягивание, покалывание), очень неприятная для пациентов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усиливается после физического и умственного напряжения. 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Часто: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неприятные ощущения в разных органах. Ипохондрические симптомы нередко сопровождают другие симптомы неврастении.</w:t>
      </w:r>
    </w:p>
    <w:p w14:paraId="2E7B1207" w14:textId="0BBF46CA" w:rsidR="004D3134" w:rsidRPr="004D3134" w:rsidRDefault="004D3134" w:rsidP="004D3134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D3134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Формы: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гипостеническая (преобладает астения) и </w:t>
      </w:r>
      <w:proofErr w:type="spellStart"/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>гиперстеническая</w:t>
      </w:r>
      <w:proofErr w:type="spellEnd"/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(преобладает раздражительность).</w:t>
      </w:r>
    </w:p>
    <w:p w14:paraId="543A07AA" w14:textId="77777777" w:rsidR="004D3134" w:rsidRPr="004D3134" w:rsidRDefault="004D3134" w:rsidP="004D31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87CA6DC" w14:textId="0A88BC20" w:rsidR="004D3134" w:rsidRPr="004D3134" w:rsidRDefault="004D3134" w:rsidP="004D31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D3134">
        <w:rPr>
          <w:rFonts w:ascii="Times New Roman" w:hAnsi="Times New Roman" w:cs="Times New Roman"/>
          <w:b/>
          <w:i/>
          <w:sz w:val="24"/>
          <w:szCs w:val="24"/>
        </w:rPr>
        <w:tab/>
        <w:t>3. Эпилептический статус и лечебные мероприятия по выведения больного из этого состояния.</w:t>
      </w:r>
    </w:p>
    <w:p w14:paraId="3119FAD3" w14:textId="77777777" w:rsidR="004D3134" w:rsidRPr="004D3134" w:rsidRDefault="004D3134" w:rsidP="004D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134">
        <w:rPr>
          <w:rFonts w:ascii="Times New Roman" w:hAnsi="Times New Roman" w:cs="Times New Roman"/>
          <w:i/>
          <w:sz w:val="24"/>
          <w:szCs w:val="24"/>
        </w:rPr>
        <w:t>Эпилептический статус</w:t>
      </w:r>
      <w:r w:rsidRPr="004D3134">
        <w:rPr>
          <w:rFonts w:ascii="Times New Roman" w:hAnsi="Times New Roman" w:cs="Times New Roman"/>
          <w:sz w:val="24"/>
          <w:szCs w:val="24"/>
        </w:rPr>
        <w:t xml:space="preserve"> – фиксированное состояние, при котором каждый следующий приступ начинается до завершения предыдущего.</w:t>
      </w:r>
    </w:p>
    <w:p w14:paraId="4CB82D45" w14:textId="77777777" w:rsidR="004D3134" w:rsidRPr="004D3134" w:rsidRDefault="004D3134" w:rsidP="004D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134">
        <w:rPr>
          <w:rFonts w:ascii="Times New Roman" w:hAnsi="Times New Roman" w:cs="Times New Roman"/>
          <w:i/>
          <w:sz w:val="24"/>
          <w:szCs w:val="24"/>
        </w:rPr>
        <w:t>Причинами</w:t>
      </w:r>
      <w:r w:rsidRPr="004D3134">
        <w:rPr>
          <w:rFonts w:ascii="Times New Roman" w:hAnsi="Times New Roman" w:cs="Times New Roman"/>
          <w:sz w:val="24"/>
          <w:szCs w:val="24"/>
        </w:rPr>
        <w:t xml:space="preserve"> эпилептического статуса могут быть: неадекватное лечение, резкое ↓доз или отмена противоэпилептических препаратов, резистентность к ним, а также присоединения дополнительных факторов (острые инфекции, интоксикации, в частности потребления алкоголя, черепно-мозговые травмы, соматические заболевания). </w:t>
      </w:r>
    </w:p>
    <w:p w14:paraId="50AD87E2" w14:textId="77777777" w:rsidR="004D3134" w:rsidRPr="004D3134" w:rsidRDefault="004D3134" w:rsidP="004D313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134">
        <w:rPr>
          <w:rFonts w:ascii="Times New Roman" w:eastAsia="Calibri" w:hAnsi="Times New Roman" w:cs="Times New Roman"/>
          <w:i/>
          <w:sz w:val="24"/>
          <w:szCs w:val="24"/>
        </w:rPr>
        <w:t>Клиника</w:t>
      </w:r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: (1) – статус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абсансов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бессудорожный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, нет контакта с пациентом, возможны мышечные атонии), (2) статус сложных парциальных приступов (может быть сохранено сознание, иногда бывает вторичная генерализация), (3) судорожный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эпистатус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 (самый тяжелый, ведет к нарушениям дыхания, сердечной деятельности, мозговой гипоксии, симпато-адреналовому кризу, ↑АД) → тонический (дети),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миоклонический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 (синхрония верхних конечностей), клонические (грудные дети).</w:t>
      </w:r>
    </w:p>
    <w:p w14:paraId="2C42BE72" w14:textId="77777777" w:rsidR="004D3134" w:rsidRPr="004D3134" w:rsidRDefault="004D3134" w:rsidP="004D313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134">
        <w:rPr>
          <w:rFonts w:ascii="Times New Roman" w:eastAsia="Calibri" w:hAnsi="Times New Roman" w:cs="Times New Roman"/>
          <w:i/>
          <w:sz w:val="24"/>
          <w:szCs w:val="24"/>
        </w:rPr>
        <w:t>Диагностика</w:t>
      </w:r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: клиническая по внешнему виду пациента и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ареактивности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 и функциональная по ЭЭГ.</w:t>
      </w:r>
    </w:p>
    <w:p w14:paraId="1790F0FC" w14:textId="59AD0957" w:rsidR="004D3134" w:rsidRPr="004D3134" w:rsidRDefault="004D3134" w:rsidP="004D313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134">
        <w:rPr>
          <w:rFonts w:ascii="Times New Roman" w:eastAsia="Calibri" w:hAnsi="Times New Roman" w:cs="Times New Roman"/>
          <w:i/>
          <w:sz w:val="24"/>
          <w:szCs w:val="24"/>
        </w:rPr>
        <w:t>Лечение</w:t>
      </w:r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: внутривенное введение препаратов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бензодиазепинового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 ряда (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сибазон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>диазепам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через 1-2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>часа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фенгидана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конвулекс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>, ректальное введение диазепама</w:t>
      </w:r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>гексенал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>топентал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>натрия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>литическая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>смесь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промедол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>, анальгин, димедрол, новокаин</w:t>
      </w:r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 в/м → </w:t>
      </w:r>
      <w:r w:rsidRPr="004D3134">
        <w:rPr>
          <w:rFonts w:ascii="Times New Roman" w:eastAsia="Calibri" w:hAnsi="Times New Roman" w:cs="Times New Roman"/>
          <w:sz w:val="24"/>
          <w:szCs w:val="24"/>
        </w:rPr>
        <w:t>фуросемид</w:t>
      </w:r>
      <w:r w:rsidRPr="004D31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этакриновая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 кислота +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контрикал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 → ↑АД – папаверин / магнезия + дибазол +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коргликон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. При неэффективности медикаментозной терапии – ингаляционный наркоз. Борьба с отёком головного мозга. </w:t>
      </w:r>
      <w:proofErr w:type="spellStart"/>
      <w:r w:rsidRPr="004D3134">
        <w:rPr>
          <w:rFonts w:ascii="Times New Roman" w:eastAsia="Calibri" w:hAnsi="Times New Roman" w:cs="Times New Roman"/>
          <w:sz w:val="24"/>
          <w:szCs w:val="24"/>
        </w:rPr>
        <w:t>Люмбальная</w:t>
      </w:r>
      <w:proofErr w:type="spellEnd"/>
      <w:r w:rsidRPr="004D3134">
        <w:rPr>
          <w:rFonts w:ascii="Times New Roman" w:eastAsia="Calibri" w:hAnsi="Times New Roman" w:cs="Times New Roman"/>
          <w:sz w:val="24"/>
          <w:szCs w:val="24"/>
        </w:rPr>
        <w:t xml:space="preserve"> пункция.</w:t>
      </w:r>
    </w:p>
    <w:p w14:paraId="5E4C3854" w14:textId="52DA2934" w:rsidR="004D3134" w:rsidRPr="004D3134" w:rsidRDefault="004D3134" w:rsidP="004D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134">
        <w:rPr>
          <w:rFonts w:ascii="Times New Roman" w:hAnsi="Times New Roman" w:cs="Times New Roman"/>
          <w:sz w:val="24"/>
          <w:szCs w:val="24"/>
        </w:rPr>
        <w:br w:type="page"/>
      </w:r>
    </w:p>
    <w:p w14:paraId="6FC167ED" w14:textId="69BCED6D" w:rsidR="004D3134" w:rsidRPr="004D3134" w:rsidRDefault="004D3134" w:rsidP="004D3134">
      <w:pPr>
        <w:pStyle w:val="a3"/>
        <w:rPr>
          <w:b/>
          <w:i/>
          <w:sz w:val="24"/>
          <w:szCs w:val="24"/>
        </w:rPr>
      </w:pPr>
      <w:r w:rsidRPr="004D3134">
        <w:rPr>
          <w:b/>
          <w:i/>
          <w:sz w:val="24"/>
          <w:szCs w:val="24"/>
        </w:rPr>
        <w:lastRenderedPageBreak/>
        <w:t xml:space="preserve">1. </w:t>
      </w:r>
      <w:proofErr w:type="spellStart"/>
      <w:r w:rsidRPr="004D3134">
        <w:rPr>
          <w:b/>
          <w:i/>
          <w:sz w:val="24"/>
          <w:szCs w:val="24"/>
        </w:rPr>
        <w:t>Делириозный</w:t>
      </w:r>
      <w:proofErr w:type="spellEnd"/>
      <w:r w:rsidRPr="004D3134">
        <w:rPr>
          <w:b/>
          <w:i/>
          <w:sz w:val="24"/>
          <w:szCs w:val="24"/>
        </w:rPr>
        <w:t xml:space="preserve">, </w:t>
      </w:r>
      <w:proofErr w:type="spellStart"/>
      <w:r w:rsidRPr="004D3134">
        <w:rPr>
          <w:b/>
          <w:i/>
          <w:sz w:val="24"/>
          <w:szCs w:val="24"/>
        </w:rPr>
        <w:t>онейроидный</w:t>
      </w:r>
      <w:proofErr w:type="spellEnd"/>
      <w:r w:rsidRPr="004D3134">
        <w:rPr>
          <w:b/>
          <w:i/>
          <w:sz w:val="24"/>
          <w:szCs w:val="24"/>
        </w:rPr>
        <w:t xml:space="preserve"> синдромы.</w:t>
      </w:r>
    </w:p>
    <w:p w14:paraId="3464205C" w14:textId="77777777" w:rsidR="004D3134" w:rsidRPr="004D3134" w:rsidRDefault="004D3134" w:rsidP="004D3134">
      <w:pPr>
        <w:pStyle w:val="a3"/>
        <w:rPr>
          <w:color w:val="000000" w:themeColor="text1"/>
          <w:sz w:val="24"/>
          <w:szCs w:val="24"/>
        </w:rPr>
      </w:pPr>
      <w:proofErr w:type="spellStart"/>
      <w:r w:rsidRPr="004D3134">
        <w:rPr>
          <w:b/>
          <w:color w:val="000000" w:themeColor="text1"/>
          <w:sz w:val="24"/>
          <w:szCs w:val="24"/>
        </w:rPr>
        <w:t>Делириозный</w:t>
      </w:r>
      <w:proofErr w:type="spellEnd"/>
      <w:r w:rsidRPr="004D3134">
        <w:rPr>
          <w:b/>
          <w:color w:val="000000" w:themeColor="text1"/>
          <w:sz w:val="24"/>
          <w:szCs w:val="24"/>
        </w:rPr>
        <w:t xml:space="preserve"> синдром. </w:t>
      </w:r>
      <w:r w:rsidRPr="004D3134">
        <w:rPr>
          <w:color w:val="000000" w:themeColor="text1"/>
          <w:sz w:val="24"/>
          <w:szCs w:val="24"/>
        </w:rPr>
        <w:t>Характеризуется множеством психопатических отклонений, в особенности зрительными (</w:t>
      </w:r>
      <w:proofErr w:type="spellStart"/>
      <w:r w:rsidRPr="004D3134">
        <w:rPr>
          <w:color w:val="000000" w:themeColor="text1"/>
          <w:sz w:val="24"/>
          <w:szCs w:val="24"/>
        </w:rPr>
        <w:t>сценоподобные</w:t>
      </w:r>
      <w:proofErr w:type="spellEnd"/>
      <w:r w:rsidRPr="004D3134">
        <w:rPr>
          <w:color w:val="000000" w:themeColor="text1"/>
          <w:sz w:val="24"/>
          <w:szCs w:val="24"/>
        </w:rPr>
        <w:t xml:space="preserve"> галлюцинации, многочисленные фантастические иллюзии, образные и наглядные воспоминания).</w:t>
      </w:r>
    </w:p>
    <w:p w14:paraId="5680CF85" w14:textId="77777777" w:rsidR="004D3134" w:rsidRPr="004D3134" w:rsidRDefault="004D3134" w:rsidP="004D3134">
      <w:pPr>
        <w:pStyle w:val="a3"/>
        <w:ind w:right="223"/>
        <w:rPr>
          <w:color w:val="000000" w:themeColor="text1"/>
          <w:sz w:val="24"/>
          <w:szCs w:val="24"/>
        </w:rPr>
      </w:pPr>
      <w:r w:rsidRPr="004D3134">
        <w:rPr>
          <w:color w:val="000000" w:themeColor="text1"/>
          <w:sz w:val="24"/>
          <w:szCs w:val="24"/>
        </w:rPr>
        <w:t>При этом больные могут воспринимать галлюцинации как реальность: живо реагируют, активно двигаются, кого-то ловят, защищаются, пытаются бежать и т. п. Постоянно меняется выражение лица. Больной говорливый, но речь отрывочная, непоследовательная, может ограничиваться лишь вскриками.</w:t>
      </w:r>
    </w:p>
    <w:p w14:paraId="492267C5" w14:textId="77777777" w:rsidR="004D3134" w:rsidRPr="004D3134" w:rsidRDefault="004D3134" w:rsidP="004D3134">
      <w:pPr>
        <w:pStyle w:val="a3"/>
        <w:ind w:right="616"/>
        <w:rPr>
          <w:color w:val="000000" w:themeColor="text1"/>
          <w:sz w:val="24"/>
          <w:szCs w:val="24"/>
        </w:rPr>
      </w:pPr>
      <w:r w:rsidRPr="004D3134">
        <w:rPr>
          <w:color w:val="000000" w:themeColor="text1"/>
          <w:sz w:val="24"/>
          <w:szCs w:val="24"/>
        </w:rPr>
        <w:t>Настроение постоянно меняется: за короткие промежутки панический страх может переходить в тревожное любопытство, или плаксивость в эйфорию.</w:t>
      </w:r>
    </w:p>
    <w:p w14:paraId="47F3CB87" w14:textId="77777777" w:rsidR="004D3134" w:rsidRPr="004D3134" w:rsidRDefault="004D3134" w:rsidP="004D3134">
      <w:pPr>
        <w:pStyle w:val="a3"/>
        <w:ind w:right="106"/>
        <w:rPr>
          <w:sz w:val="24"/>
          <w:szCs w:val="24"/>
        </w:rPr>
      </w:pPr>
      <w:r w:rsidRPr="004D3134">
        <w:rPr>
          <w:sz w:val="24"/>
          <w:szCs w:val="24"/>
        </w:rPr>
        <w:t xml:space="preserve">В развитии </w:t>
      </w:r>
      <w:r w:rsidRPr="004D3134">
        <w:rPr>
          <w:i/>
          <w:sz w:val="24"/>
          <w:szCs w:val="24"/>
          <w:u w:val="single"/>
        </w:rPr>
        <w:t>Д. с. выделяют три стадии.</w:t>
      </w:r>
      <w:r w:rsidRPr="004D3134">
        <w:rPr>
          <w:sz w:val="24"/>
          <w:szCs w:val="24"/>
        </w:rPr>
        <w:t xml:space="preserve"> </w:t>
      </w:r>
    </w:p>
    <w:p w14:paraId="6ED3E783" w14:textId="77777777" w:rsidR="004D3134" w:rsidRPr="004D3134" w:rsidRDefault="004D3134" w:rsidP="004D3134">
      <w:pPr>
        <w:pStyle w:val="a3"/>
        <w:numPr>
          <w:ilvl w:val="0"/>
          <w:numId w:val="1"/>
        </w:numPr>
        <w:ind w:right="106"/>
        <w:rPr>
          <w:i/>
          <w:sz w:val="24"/>
          <w:szCs w:val="24"/>
        </w:rPr>
      </w:pPr>
      <w:r w:rsidRPr="004D3134">
        <w:rPr>
          <w:i/>
          <w:sz w:val="24"/>
          <w:szCs w:val="24"/>
        </w:rPr>
        <w:t>Первая стадия</w:t>
      </w:r>
      <w:r w:rsidRPr="004D3134">
        <w:rPr>
          <w:sz w:val="24"/>
          <w:szCs w:val="24"/>
        </w:rPr>
        <w:t xml:space="preserve"> характеризуется выраженными наглядными, ин </w:t>
      </w:r>
      <w:proofErr w:type="spellStart"/>
      <w:r w:rsidRPr="004D3134">
        <w:rPr>
          <w:sz w:val="24"/>
          <w:szCs w:val="24"/>
        </w:rPr>
        <w:t>огдабессвязными</w:t>
      </w:r>
      <w:proofErr w:type="spellEnd"/>
      <w:r w:rsidRPr="004D3134">
        <w:rPr>
          <w:sz w:val="24"/>
          <w:szCs w:val="24"/>
        </w:rPr>
        <w:t xml:space="preserve"> ассоциациями, наплывом воспоминаний, в ряде случаев с яркими образными пре </w:t>
      </w:r>
      <w:proofErr w:type="spellStart"/>
      <w:r w:rsidRPr="004D3134">
        <w:rPr>
          <w:sz w:val="24"/>
          <w:szCs w:val="24"/>
        </w:rPr>
        <w:t>дставлениями</w:t>
      </w:r>
      <w:proofErr w:type="spellEnd"/>
      <w:r w:rsidRPr="004D3134">
        <w:rPr>
          <w:sz w:val="24"/>
          <w:szCs w:val="24"/>
        </w:rPr>
        <w:t xml:space="preserve">, говорливостью. эмоциональной лабильностью, повышенной чувствительностью. К вечеру эти симптомы усиливаются, </w:t>
      </w:r>
      <w:hyperlink r:id="rId5">
        <w:r w:rsidRPr="004D3134">
          <w:rPr>
            <w:sz w:val="24"/>
            <w:szCs w:val="24"/>
          </w:rPr>
          <w:t xml:space="preserve">сон </w:t>
        </w:r>
      </w:hyperlink>
      <w:r w:rsidRPr="004D3134">
        <w:rPr>
          <w:sz w:val="24"/>
          <w:szCs w:val="24"/>
        </w:rPr>
        <w:t>становится беспокойным, с яркими сновидениями</w:t>
      </w:r>
      <w:r w:rsidRPr="004D3134">
        <w:rPr>
          <w:i/>
          <w:sz w:val="24"/>
          <w:szCs w:val="24"/>
        </w:rPr>
        <w:t xml:space="preserve">. </w:t>
      </w:r>
    </w:p>
    <w:p w14:paraId="526574E4" w14:textId="77777777" w:rsidR="004D3134" w:rsidRPr="004D3134" w:rsidRDefault="004D3134" w:rsidP="004D3134">
      <w:pPr>
        <w:pStyle w:val="a3"/>
        <w:numPr>
          <w:ilvl w:val="0"/>
          <w:numId w:val="1"/>
        </w:numPr>
        <w:ind w:right="106"/>
        <w:rPr>
          <w:sz w:val="24"/>
          <w:szCs w:val="24"/>
        </w:rPr>
      </w:pPr>
      <w:r w:rsidRPr="004D3134">
        <w:rPr>
          <w:i/>
          <w:sz w:val="24"/>
          <w:szCs w:val="24"/>
        </w:rPr>
        <w:t>Во второй стадии</w:t>
      </w:r>
      <w:r w:rsidRPr="004D3134">
        <w:rPr>
          <w:sz w:val="24"/>
          <w:szCs w:val="24"/>
        </w:rPr>
        <w:t xml:space="preserve"> </w:t>
      </w:r>
      <w:proofErr w:type="spellStart"/>
      <w:r w:rsidRPr="004D3134">
        <w:rPr>
          <w:sz w:val="24"/>
          <w:szCs w:val="24"/>
        </w:rPr>
        <w:t>образныепредставления</w:t>
      </w:r>
      <w:proofErr w:type="spellEnd"/>
      <w:r w:rsidRPr="004D3134">
        <w:rPr>
          <w:sz w:val="24"/>
          <w:szCs w:val="24"/>
        </w:rPr>
        <w:t xml:space="preserve"> сменяются зрительными галлюцинациями (</w:t>
      </w:r>
      <w:hyperlink r:id="rId6">
        <w:r w:rsidRPr="004D3134">
          <w:rPr>
            <w:sz w:val="24"/>
            <w:szCs w:val="24"/>
          </w:rPr>
          <w:t>Галлюцинации</w:t>
        </w:r>
      </w:hyperlink>
      <w:r w:rsidRPr="004D3134">
        <w:rPr>
          <w:sz w:val="24"/>
          <w:szCs w:val="24"/>
        </w:rPr>
        <w:t xml:space="preserve">). </w:t>
      </w:r>
      <w:proofErr w:type="spellStart"/>
      <w:r w:rsidRPr="004D3134">
        <w:rPr>
          <w:sz w:val="24"/>
          <w:szCs w:val="24"/>
        </w:rPr>
        <w:t>Наблюда</w:t>
      </w:r>
      <w:proofErr w:type="spellEnd"/>
      <w:r w:rsidRPr="004D3134">
        <w:rPr>
          <w:sz w:val="24"/>
          <w:szCs w:val="24"/>
        </w:rPr>
        <w:t xml:space="preserve"> </w:t>
      </w:r>
      <w:proofErr w:type="spellStart"/>
      <w:r w:rsidRPr="004D3134">
        <w:rPr>
          <w:sz w:val="24"/>
          <w:szCs w:val="24"/>
        </w:rPr>
        <w:t>ются</w:t>
      </w:r>
      <w:proofErr w:type="spellEnd"/>
      <w:r w:rsidRPr="004D3134">
        <w:rPr>
          <w:sz w:val="24"/>
          <w:szCs w:val="24"/>
        </w:rPr>
        <w:t xml:space="preserve"> также </w:t>
      </w:r>
      <w:hyperlink r:id="rId7">
        <w:proofErr w:type="spellStart"/>
        <w:r w:rsidRPr="004D3134">
          <w:rPr>
            <w:sz w:val="24"/>
            <w:szCs w:val="24"/>
          </w:rPr>
          <w:t>иллюзии,</w:t>
        </w:r>
      </w:hyperlink>
      <w:r w:rsidRPr="004D3134">
        <w:rPr>
          <w:sz w:val="24"/>
          <w:szCs w:val="24"/>
        </w:rPr>
        <w:t>часто</w:t>
      </w:r>
      <w:proofErr w:type="spellEnd"/>
      <w:r w:rsidRPr="004D3134">
        <w:rPr>
          <w:sz w:val="24"/>
          <w:szCs w:val="24"/>
        </w:rPr>
        <w:t xml:space="preserve"> фантастические (</w:t>
      </w:r>
      <w:proofErr w:type="spellStart"/>
      <w:r w:rsidRPr="004D3134">
        <w:rPr>
          <w:sz w:val="24"/>
          <w:szCs w:val="24"/>
        </w:rPr>
        <w:fldChar w:fldCharType="begin"/>
      </w:r>
      <w:r w:rsidRPr="004D3134">
        <w:rPr>
          <w:sz w:val="24"/>
          <w:szCs w:val="24"/>
        </w:rPr>
        <w:instrText xml:space="preserve"> HYPERLINK "http://dic.academic.ru/dic.nsf/enc_medicine/22599" \h </w:instrText>
      </w:r>
      <w:r w:rsidRPr="004D3134">
        <w:rPr>
          <w:sz w:val="24"/>
          <w:szCs w:val="24"/>
        </w:rPr>
        <w:fldChar w:fldCharType="separate"/>
      </w:r>
      <w:r w:rsidRPr="004D3134">
        <w:rPr>
          <w:sz w:val="24"/>
          <w:szCs w:val="24"/>
        </w:rPr>
        <w:t>парейдолии</w:t>
      </w:r>
      <w:proofErr w:type="spellEnd"/>
      <w:r w:rsidRPr="004D3134">
        <w:rPr>
          <w:sz w:val="24"/>
          <w:szCs w:val="24"/>
        </w:rPr>
        <w:fldChar w:fldCharType="end"/>
      </w:r>
      <w:r w:rsidRPr="004D3134">
        <w:rPr>
          <w:sz w:val="24"/>
          <w:szCs w:val="24"/>
        </w:rPr>
        <w:t xml:space="preserve">). Контакт с больным становится отрывочным, случайным: </w:t>
      </w:r>
      <w:proofErr w:type="spellStart"/>
      <w:r w:rsidRPr="004D3134">
        <w:rPr>
          <w:sz w:val="24"/>
          <w:szCs w:val="24"/>
        </w:rPr>
        <w:t>еговысказывания</w:t>
      </w:r>
      <w:proofErr w:type="spellEnd"/>
      <w:r w:rsidRPr="004D3134">
        <w:rPr>
          <w:sz w:val="24"/>
          <w:szCs w:val="24"/>
        </w:rPr>
        <w:t xml:space="preserve"> бессвязны, отмечается выраженная эмоциональная </w:t>
      </w:r>
      <w:hyperlink r:id="rId8">
        <w:r w:rsidRPr="004D3134">
          <w:rPr>
            <w:sz w:val="24"/>
            <w:szCs w:val="24"/>
          </w:rPr>
          <w:t>лабильность</w:t>
        </w:r>
      </w:hyperlink>
      <w:r w:rsidRPr="004D3134">
        <w:rPr>
          <w:sz w:val="24"/>
          <w:szCs w:val="24"/>
        </w:rPr>
        <w:t xml:space="preserve">. В некоторых </w:t>
      </w:r>
      <w:proofErr w:type="spellStart"/>
      <w:r w:rsidRPr="004D3134">
        <w:rPr>
          <w:sz w:val="24"/>
          <w:szCs w:val="24"/>
        </w:rPr>
        <w:t>случаях</w:t>
      </w:r>
      <w:hyperlink r:id="rId9">
        <w:r w:rsidRPr="004D3134">
          <w:rPr>
            <w:sz w:val="24"/>
            <w:szCs w:val="24"/>
          </w:rPr>
          <w:t>сознание</w:t>
        </w:r>
        <w:proofErr w:type="spellEnd"/>
        <w:r w:rsidRPr="004D3134">
          <w:rPr>
            <w:sz w:val="24"/>
            <w:szCs w:val="24"/>
          </w:rPr>
          <w:t xml:space="preserve"> </w:t>
        </w:r>
      </w:hyperlink>
      <w:r w:rsidRPr="004D3134">
        <w:rPr>
          <w:sz w:val="24"/>
          <w:szCs w:val="24"/>
        </w:rPr>
        <w:t xml:space="preserve">периодически проясняется (так называемые </w:t>
      </w:r>
      <w:proofErr w:type="spellStart"/>
      <w:r w:rsidRPr="004D3134">
        <w:rPr>
          <w:sz w:val="24"/>
          <w:szCs w:val="24"/>
        </w:rPr>
        <w:t>люцидные</w:t>
      </w:r>
      <w:proofErr w:type="spellEnd"/>
      <w:r w:rsidRPr="004D3134">
        <w:rPr>
          <w:sz w:val="24"/>
          <w:szCs w:val="24"/>
        </w:rPr>
        <w:t xml:space="preserve"> эпизоды). </w:t>
      </w:r>
    </w:p>
    <w:p w14:paraId="194222AD" w14:textId="77777777" w:rsidR="004D3134" w:rsidRPr="004D3134" w:rsidRDefault="004D3134" w:rsidP="004D3134">
      <w:pPr>
        <w:pStyle w:val="a3"/>
        <w:numPr>
          <w:ilvl w:val="0"/>
          <w:numId w:val="1"/>
        </w:numPr>
        <w:ind w:right="106"/>
        <w:rPr>
          <w:sz w:val="24"/>
          <w:szCs w:val="24"/>
        </w:rPr>
      </w:pPr>
      <w:r w:rsidRPr="004D3134">
        <w:rPr>
          <w:i/>
          <w:sz w:val="24"/>
          <w:szCs w:val="24"/>
        </w:rPr>
        <w:t xml:space="preserve">В третьей стадии </w:t>
      </w:r>
      <w:r w:rsidRPr="004D3134">
        <w:rPr>
          <w:sz w:val="24"/>
          <w:szCs w:val="24"/>
        </w:rPr>
        <w:t xml:space="preserve">преобладают </w:t>
      </w:r>
      <w:hyperlink r:id="rId10">
        <w:r w:rsidRPr="004D3134">
          <w:rPr>
            <w:sz w:val="24"/>
            <w:szCs w:val="24"/>
          </w:rPr>
          <w:t>галлюцинации</w:t>
        </w:r>
      </w:hyperlink>
      <w:r w:rsidRPr="004D3134">
        <w:rPr>
          <w:sz w:val="24"/>
          <w:szCs w:val="24"/>
        </w:rPr>
        <w:t xml:space="preserve">, в основном зрительные, преимущественно в виде часто смен </w:t>
      </w:r>
      <w:proofErr w:type="spellStart"/>
      <w:r w:rsidRPr="004D3134">
        <w:rPr>
          <w:sz w:val="24"/>
          <w:szCs w:val="24"/>
        </w:rPr>
        <w:t>яющихся</w:t>
      </w:r>
      <w:proofErr w:type="spellEnd"/>
      <w:r w:rsidRPr="004D3134">
        <w:rPr>
          <w:sz w:val="24"/>
          <w:szCs w:val="24"/>
        </w:rPr>
        <w:t xml:space="preserve"> сцен. Они сопровождаются сильными аффектами (страхом, испугом, гневом, реже </w:t>
      </w:r>
      <w:proofErr w:type="spellStart"/>
      <w:r w:rsidRPr="004D3134">
        <w:rPr>
          <w:sz w:val="24"/>
          <w:szCs w:val="24"/>
        </w:rPr>
        <w:t>любопыт</w:t>
      </w:r>
      <w:proofErr w:type="spellEnd"/>
      <w:r w:rsidRPr="004D3134">
        <w:rPr>
          <w:sz w:val="24"/>
          <w:szCs w:val="24"/>
        </w:rPr>
        <w:t xml:space="preserve"> </w:t>
      </w:r>
      <w:proofErr w:type="spellStart"/>
      <w:r w:rsidRPr="004D3134">
        <w:rPr>
          <w:sz w:val="24"/>
          <w:szCs w:val="24"/>
        </w:rPr>
        <w:t>ством</w:t>
      </w:r>
      <w:proofErr w:type="spellEnd"/>
      <w:r w:rsidRPr="004D3134">
        <w:rPr>
          <w:sz w:val="24"/>
          <w:szCs w:val="24"/>
        </w:rPr>
        <w:t xml:space="preserve"> или восторгом</w:t>
      </w:r>
    </w:p>
    <w:p w14:paraId="3E74EB21" w14:textId="5BDAE10E" w:rsidR="004D3134" w:rsidRPr="004D3134" w:rsidRDefault="004D3134" w:rsidP="004D3134">
      <w:pPr>
        <w:pStyle w:val="a3"/>
        <w:ind w:right="687"/>
        <w:rPr>
          <w:color w:val="000000" w:themeColor="text1"/>
          <w:sz w:val="24"/>
          <w:szCs w:val="24"/>
        </w:rPr>
      </w:pPr>
      <w:bookmarkStart w:id="0" w:name="_GoBack"/>
      <w:bookmarkEnd w:id="0"/>
      <w:r w:rsidRPr="004D3134">
        <w:rPr>
          <w:b/>
          <w:color w:val="000000" w:themeColor="text1"/>
          <w:sz w:val="24"/>
          <w:szCs w:val="24"/>
        </w:rPr>
        <w:t>Онейроид</w:t>
      </w:r>
      <w:r w:rsidRPr="004D3134">
        <w:rPr>
          <w:color w:val="000000" w:themeColor="text1"/>
          <w:sz w:val="24"/>
          <w:szCs w:val="24"/>
        </w:rPr>
        <w:t xml:space="preserve">, или </w:t>
      </w:r>
      <w:proofErr w:type="spellStart"/>
      <w:r w:rsidRPr="004D3134">
        <w:rPr>
          <w:color w:val="000000" w:themeColor="text1"/>
          <w:sz w:val="24"/>
          <w:szCs w:val="24"/>
        </w:rPr>
        <w:t>онейроидный</w:t>
      </w:r>
      <w:proofErr w:type="spellEnd"/>
      <w:r w:rsidRPr="004D3134">
        <w:rPr>
          <w:color w:val="000000" w:themeColor="text1"/>
          <w:sz w:val="24"/>
          <w:szCs w:val="24"/>
        </w:rPr>
        <w:t xml:space="preserve"> синдром, представляет собой бредово-фантастическое, </w:t>
      </w:r>
      <w:proofErr w:type="spellStart"/>
      <w:r w:rsidRPr="004D3134">
        <w:rPr>
          <w:color w:val="000000" w:themeColor="text1"/>
          <w:sz w:val="24"/>
          <w:szCs w:val="24"/>
        </w:rPr>
        <w:t>сновидное</w:t>
      </w:r>
      <w:proofErr w:type="spellEnd"/>
      <w:r w:rsidRPr="004D3134">
        <w:rPr>
          <w:color w:val="000000" w:themeColor="text1"/>
          <w:sz w:val="24"/>
          <w:szCs w:val="24"/>
        </w:rPr>
        <w:t xml:space="preserve"> помрачение сознания. Патология характеризуется наплывами возникающих в сознании</w:t>
      </w:r>
      <w:r w:rsidRPr="004D3134">
        <w:rPr>
          <w:color w:val="000000" w:themeColor="text1"/>
          <w:sz w:val="24"/>
          <w:szCs w:val="24"/>
        </w:rPr>
        <w:t xml:space="preserve"> </w:t>
      </w:r>
      <w:r w:rsidRPr="004D3134">
        <w:rPr>
          <w:color w:val="000000" w:themeColor="text1"/>
          <w:sz w:val="24"/>
          <w:szCs w:val="24"/>
        </w:rPr>
        <w:t>фантастических грез, которые могут полностью овладеть человеком (он не замечает окружающих) или сочетаются с картинами окружающей обстановки.</w:t>
      </w:r>
      <w:r w:rsidRPr="004D3134">
        <w:rPr>
          <w:color w:val="3B3B3B"/>
          <w:sz w:val="24"/>
          <w:szCs w:val="24"/>
        </w:rPr>
        <w:t xml:space="preserve"> </w:t>
      </w:r>
      <w:r w:rsidRPr="004D3134">
        <w:rPr>
          <w:color w:val="000000" w:themeColor="text1"/>
          <w:sz w:val="24"/>
          <w:szCs w:val="24"/>
        </w:rPr>
        <w:t xml:space="preserve">Присущи </w:t>
      </w:r>
      <w:proofErr w:type="spellStart"/>
      <w:r w:rsidRPr="004D3134">
        <w:rPr>
          <w:color w:val="000000" w:themeColor="text1"/>
          <w:sz w:val="24"/>
          <w:szCs w:val="24"/>
        </w:rPr>
        <w:t>кататонические</w:t>
      </w:r>
      <w:proofErr w:type="spellEnd"/>
      <w:r w:rsidRPr="004D3134">
        <w:rPr>
          <w:color w:val="000000" w:themeColor="text1"/>
          <w:sz w:val="24"/>
          <w:szCs w:val="24"/>
        </w:rPr>
        <w:t xml:space="preserve"> расстройства с заторможенность или возбуждением</w:t>
      </w:r>
      <w:r w:rsidRPr="004D3134">
        <w:rPr>
          <w:color w:val="000000" w:themeColor="text1"/>
          <w:sz w:val="24"/>
          <w:szCs w:val="24"/>
        </w:rPr>
        <w:t>.</w:t>
      </w:r>
    </w:p>
    <w:p w14:paraId="5E61D024" w14:textId="28D6407E" w:rsidR="004D3134" w:rsidRPr="004D3134" w:rsidRDefault="004D3134" w:rsidP="004D3134">
      <w:pPr>
        <w:pStyle w:val="a3"/>
        <w:ind w:right="397"/>
        <w:rPr>
          <w:sz w:val="24"/>
          <w:szCs w:val="24"/>
        </w:rPr>
      </w:pPr>
      <w:proofErr w:type="spellStart"/>
      <w:r w:rsidRPr="004D3134">
        <w:rPr>
          <w:i/>
          <w:sz w:val="24"/>
          <w:szCs w:val="24"/>
        </w:rPr>
        <w:t>Онейроидное</w:t>
      </w:r>
      <w:proofErr w:type="spellEnd"/>
      <w:r w:rsidRPr="004D3134">
        <w:rPr>
          <w:i/>
          <w:sz w:val="24"/>
          <w:szCs w:val="24"/>
        </w:rPr>
        <w:t xml:space="preserve"> помрачение сознания</w:t>
      </w:r>
      <w:r w:rsidRPr="004D3134">
        <w:rPr>
          <w:sz w:val="24"/>
          <w:szCs w:val="24"/>
        </w:rPr>
        <w:t xml:space="preserve"> (онейроид, </w:t>
      </w:r>
      <w:proofErr w:type="spellStart"/>
      <w:r w:rsidRPr="004D3134">
        <w:rPr>
          <w:sz w:val="24"/>
          <w:szCs w:val="24"/>
        </w:rPr>
        <w:t>сновидное</w:t>
      </w:r>
      <w:proofErr w:type="spellEnd"/>
      <w:r w:rsidRPr="004D3134">
        <w:rPr>
          <w:sz w:val="24"/>
          <w:szCs w:val="24"/>
        </w:rPr>
        <w:t>,</w:t>
      </w:r>
      <w:r w:rsidRPr="004D3134">
        <w:rPr>
          <w:sz w:val="24"/>
          <w:szCs w:val="24"/>
        </w:rPr>
        <w:t xml:space="preserve"> </w:t>
      </w:r>
      <w:proofErr w:type="spellStart"/>
      <w:r w:rsidRPr="004D3134">
        <w:rPr>
          <w:sz w:val="24"/>
          <w:szCs w:val="24"/>
        </w:rPr>
        <w:t>грезоподобное</w:t>
      </w:r>
      <w:proofErr w:type="spellEnd"/>
      <w:r w:rsidRPr="004D3134">
        <w:rPr>
          <w:sz w:val="24"/>
          <w:szCs w:val="24"/>
        </w:rPr>
        <w:t xml:space="preserve"> нарушение сознания) напоминает сон наяву — это помрачение сознания с наплывом непроизвольно наступающих фантастических представлений. Образные переживания больных всегда имеют внутреннюю проекцию, т.е., в отличие от делирия, при онейроиде отмечается</w:t>
      </w:r>
      <w:r w:rsidRPr="004D3134">
        <w:rPr>
          <w:sz w:val="24"/>
          <w:szCs w:val="24"/>
        </w:rPr>
        <w:t xml:space="preserve"> </w:t>
      </w:r>
      <w:r w:rsidRPr="004D3134">
        <w:rPr>
          <w:sz w:val="24"/>
          <w:szCs w:val="24"/>
        </w:rPr>
        <w:t xml:space="preserve">преобладание </w:t>
      </w:r>
      <w:proofErr w:type="spellStart"/>
      <w:r w:rsidRPr="004D3134">
        <w:rPr>
          <w:sz w:val="24"/>
          <w:szCs w:val="24"/>
        </w:rPr>
        <w:t>псевдогаллюцинаторных</w:t>
      </w:r>
      <w:proofErr w:type="spellEnd"/>
      <w:r w:rsidRPr="004D3134">
        <w:rPr>
          <w:sz w:val="24"/>
          <w:szCs w:val="24"/>
        </w:rPr>
        <w:t xml:space="preserve"> явлений, необыкновенно красочных и необычных. Окружающее воспринимается как специально подстроенное, для больного «разыгрывается спектакль» с подставными лицами (бред инсценировки, бред двойника). Отмечается дезориентировка в месте и времени и двойная ориентировка в собственной личности, больной понимает, что он находится в больнице, но в то же время — командир космического корабля, несущегося в другие галактики, а окружающие его пациенты и медицинский персонал воспринимаются как коллеги-космонавты и встречающие корабль представители иных цивилизаций.</w:t>
      </w:r>
    </w:p>
    <w:p w14:paraId="74BD56E8" w14:textId="778C8B28" w:rsidR="004D3134" w:rsidRPr="004D3134" w:rsidRDefault="004D3134" w:rsidP="004D3134">
      <w:pPr>
        <w:pStyle w:val="a3"/>
        <w:ind w:right="257"/>
        <w:rPr>
          <w:sz w:val="24"/>
          <w:szCs w:val="24"/>
        </w:rPr>
      </w:pPr>
      <w:r w:rsidRPr="004D3134">
        <w:rPr>
          <w:sz w:val="24"/>
          <w:szCs w:val="24"/>
        </w:rPr>
        <w:t xml:space="preserve">Поведение больного, находящегося в </w:t>
      </w:r>
      <w:proofErr w:type="spellStart"/>
      <w:r w:rsidRPr="004D3134">
        <w:rPr>
          <w:sz w:val="24"/>
          <w:szCs w:val="24"/>
        </w:rPr>
        <w:t>онейроидном</w:t>
      </w:r>
      <w:proofErr w:type="spellEnd"/>
      <w:r w:rsidRPr="004D3134">
        <w:rPr>
          <w:sz w:val="24"/>
          <w:szCs w:val="24"/>
        </w:rPr>
        <w:t xml:space="preserve"> состоянии, резко контрастирует с его фантастической </w:t>
      </w:r>
      <w:proofErr w:type="spellStart"/>
      <w:r w:rsidRPr="004D3134">
        <w:rPr>
          <w:sz w:val="24"/>
          <w:szCs w:val="24"/>
        </w:rPr>
        <w:t>псевдогаллюцинаторно</w:t>
      </w:r>
      <w:proofErr w:type="spellEnd"/>
      <w:r w:rsidRPr="004D3134">
        <w:rPr>
          <w:sz w:val="24"/>
          <w:szCs w:val="24"/>
        </w:rPr>
        <w:t>-бредовой симптоматикой — он обычно неподвижно лежит в постели, закрыв глаза, иногда совершает «</w:t>
      </w:r>
      <w:proofErr w:type="spellStart"/>
      <w:r w:rsidRPr="004D3134">
        <w:rPr>
          <w:sz w:val="24"/>
          <w:szCs w:val="24"/>
        </w:rPr>
        <w:t>летательно</w:t>
      </w:r>
      <w:proofErr w:type="spellEnd"/>
      <w:r w:rsidRPr="004D3134">
        <w:rPr>
          <w:sz w:val="24"/>
          <w:szCs w:val="24"/>
        </w:rPr>
        <w:t>-плавные» движения руками, наблюдая за своими фантастическими приключениями как бы со стороны. При этом нарушается восприятие</w:t>
      </w:r>
      <w:r w:rsidRPr="004D3134">
        <w:rPr>
          <w:sz w:val="24"/>
          <w:szCs w:val="24"/>
        </w:rPr>
        <w:t xml:space="preserve"> </w:t>
      </w:r>
      <w:r w:rsidRPr="004D3134">
        <w:rPr>
          <w:sz w:val="24"/>
          <w:szCs w:val="24"/>
        </w:rPr>
        <w:t>времени и собственного возраста больного — ему кажется, что он находится в полете уже несколько световых лет, за это время он несколько раз умирал и возрождался путем клонирования, его</w:t>
      </w:r>
      <w:r w:rsidRPr="004D3134">
        <w:rPr>
          <w:sz w:val="24"/>
          <w:szCs w:val="24"/>
        </w:rPr>
        <w:t xml:space="preserve"> </w:t>
      </w:r>
      <w:r w:rsidRPr="004D3134">
        <w:rPr>
          <w:sz w:val="24"/>
          <w:szCs w:val="24"/>
        </w:rPr>
        <w:t>последнему «Я» уже несколько сотен</w:t>
      </w:r>
      <w:r w:rsidRPr="004D3134">
        <w:rPr>
          <w:spacing w:val="-9"/>
          <w:sz w:val="24"/>
          <w:szCs w:val="24"/>
        </w:rPr>
        <w:t xml:space="preserve"> </w:t>
      </w:r>
      <w:r w:rsidRPr="004D3134">
        <w:rPr>
          <w:sz w:val="24"/>
          <w:szCs w:val="24"/>
        </w:rPr>
        <w:t>лет.</w:t>
      </w:r>
    </w:p>
    <w:p w14:paraId="0FED5208" w14:textId="77777777" w:rsidR="004D3134" w:rsidRPr="004D3134" w:rsidRDefault="004D3134" w:rsidP="004D3134">
      <w:pPr>
        <w:pStyle w:val="a3"/>
        <w:rPr>
          <w:b/>
          <w:i/>
          <w:sz w:val="24"/>
          <w:szCs w:val="24"/>
        </w:rPr>
      </w:pPr>
    </w:p>
    <w:p w14:paraId="33376524" w14:textId="506FE56D" w:rsidR="004D3134" w:rsidRPr="004D3134" w:rsidRDefault="004D3134" w:rsidP="004D313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D313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  <w:t xml:space="preserve">2. </w:t>
      </w:r>
      <w:r w:rsidRPr="004D313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Клиническая картина неврастении.</w:t>
      </w:r>
    </w:p>
    <w:p w14:paraId="6F2FD5C4" w14:textId="1EDE47A9" w:rsidR="004D3134" w:rsidRPr="004D3134" w:rsidRDefault="004D3134" w:rsidP="004D313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Основными клиническими проявлениями неврастении является раздражительная слабость. Больные жалуются на утомляемость, слабость, снижение работоспособности. У многих пациентов возникает гиперестезия к зрительным, слуховым и даже тактильным раздражителям. Заметно нарушается сон. Одни пациенты не могут долго заснуть, другие быстро засыпают, но в обоих случаях сон поверхностный с частыми пробуждениями и отсутствием чувства отдыха после сна. Одной из постоянных жалоб больных является головная боль разного типа (сдавление, стягивание, </w:t>
      </w:r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покалывание), очень неприятная для пациентов. Головная боль обычно усиливается после физического и умственного напряжения. У многих больных возникают неприятные ощущения в разных органах. Ипохондрические симптомы нередко сопровождают другие симптомы неврастении. В ходе болезни могут наблюдаться гипостеническая (когда преобладает астения) и </w:t>
      </w:r>
      <w:proofErr w:type="spellStart"/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>гиперстеническая</w:t>
      </w:r>
      <w:proofErr w:type="spellEnd"/>
      <w:r w:rsidRPr="004D3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(когда преобладает раздражительность) формы.</w:t>
      </w:r>
    </w:p>
    <w:p w14:paraId="166B80D1" w14:textId="77777777" w:rsidR="004D3134" w:rsidRPr="004D3134" w:rsidRDefault="004D3134" w:rsidP="004D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9B7A8" w14:textId="77777777" w:rsidR="004D3134" w:rsidRPr="004D3134" w:rsidRDefault="004D3134" w:rsidP="004D31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D3134">
        <w:rPr>
          <w:rFonts w:ascii="Times New Roman" w:hAnsi="Times New Roman" w:cs="Times New Roman"/>
          <w:b/>
          <w:i/>
          <w:sz w:val="24"/>
          <w:szCs w:val="24"/>
        </w:rPr>
        <w:tab/>
        <w:t>3. Эпилептический статус и лечебные мероприятия по выведения больного из этого состояния.</w:t>
      </w:r>
    </w:p>
    <w:p w14:paraId="0E878625" w14:textId="77777777" w:rsidR="004D3134" w:rsidRPr="004D3134" w:rsidRDefault="004D3134" w:rsidP="004D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134">
        <w:rPr>
          <w:rFonts w:ascii="Times New Roman" w:hAnsi="Times New Roman" w:cs="Times New Roman"/>
          <w:sz w:val="24"/>
          <w:szCs w:val="24"/>
        </w:rPr>
        <w:t>Эпилептический статус - повторяющиеся эпилептические припадки, между которыми сознание больного не восстанавливается.</w:t>
      </w:r>
    </w:p>
    <w:p w14:paraId="0031F251" w14:textId="77777777" w:rsidR="004D3134" w:rsidRPr="004D3134" w:rsidRDefault="004D3134" w:rsidP="004D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134">
        <w:rPr>
          <w:rFonts w:ascii="Times New Roman" w:hAnsi="Times New Roman" w:cs="Times New Roman"/>
          <w:sz w:val="24"/>
          <w:szCs w:val="24"/>
        </w:rPr>
        <w:t xml:space="preserve">Причинами эпилептического статуса могут быть: неадекватное лечение, резкое снижение доз или отмена противоэпилептических препаратов, резистентность к ним, а также присоединения дополнительных факторов (острые инфекции, интоксикации, в частности потребления алкоголя, черепно-мозговые травмы, соматические заболевания). В случае эпилептического статуса нарушается дыхание, сердечно-сосудистая деятельность,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гемоциркуляции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, церебральный метаболизм, кислотно-основное равновесие, водно-электролитный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баланс.Кроме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описанных выше, могут возникать генерализованные тонические приступы, характерные для детей, и генерализованные клонические припадки, чаще у детей грудного возраста, а так же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миоклонические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приступы, характеризующиеся двусторонними синхронными проявлениями, наиболее выраженными в плечевом поясе и руках.  Руки молниеносно сгибаются, пальцы расходятся.  Если в нападение привлекаются ноги, то они также обычно сгибаются, и больной падает на колени.</w:t>
      </w:r>
    </w:p>
    <w:p w14:paraId="1729BBBC" w14:textId="77777777" w:rsidR="004D3134" w:rsidRPr="004D3134" w:rsidRDefault="004D3134" w:rsidP="004D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134">
        <w:rPr>
          <w:rFonts w:ascii="Times New Roman" w:hAnsi="Times New Roman" w:cs="Times New Roman"/>
          <w:sz w:val="24"/>
          <w:szCs w:val="24"/>
        </w:rPr>
        <w:t>Купирования эпилептического статуса следует, по возможности проводить в условиях стационара.  Сначала вводят диазепам (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сибазон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лоразепам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) внутривенно </w:t>
      </w:r>
      <w:proofErr w:type="spellStart"/>
      <w:proofErr w:type="gramStart"/>
      <w:r w:rsidRPr="004D3134">
        <w:rPr>
          <w:rFonts w:ascii="Times New Roman" w:hAnsi="Times New Roman" w:cs="Times New Roman"/>
          <w:sz w:val="24"/>
          <w:szCs w:val="24"/>
        </w:rPr>
        <w:t>медленно.При</w:t>
      </w:r>
      <w:proofErr w:type="spellEnd"/>
      <w:proofErr w:type="gramEnd"/>
      <w:r w:rsidRPr="004D3134">
        <w:rPr>
          <w:rFonts w:ascii="Times New Roman" w:hAnsi="Times New Roman" w:cs="Times New Roman"/>
          <w:sz w:val="24"/>
          <w:szCs w:val="24"/>
        </w:rPr>
        <w:t xml:space="preserve"> отсутствии эффекта через 1,5-2ч повторяют введение диазепама.  Если статус не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купируетьься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, медленно внутривенно раствора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гексенала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тиопентала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натрия. Одновременно вводят раствора натрия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тиопентала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гексенала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. Одновременно с ПСП вводят литическую смесь: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промедол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, анальгин, димедрол, новокаин внутримышечно. С целью дегидратации вводят фуросемид (лазикс) внутримышечно;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этакриновая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кислота (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урегит</w:t>
      </w:r>
      <w:proofErr w:type="spellEnd"/>
      <w:proofErr w:type="gramStart"/>
      <w:r w:rsidRPr="004D3134">
        <w:rPr>
          <w:rFonts w:ascii="Times New Roman" w:hAnsi="Times New Roman" w:cs="Times New Roman"/>
          <w:sz w:val="24"/>
          <w:szCs w:val="24"/>
        </w:rPr>
        <w:t>);  преднизолон</w:t>
      </w:r>
      <w:proofErr w:type="gramEnd"/>
      <w:r w:rsidRPr="004D3134">
        <w:rPr>
          <w:rFonts w:ascii="Times New Roman" w:hAnsi="Times New Roman" w:cs="Times New Roman"/>
          <w:sz w:val="24"/>
          <w:szCs w:val="24"/>
        </w:rPr>
        <w:t xml:space="preserve"> внутримышечно; 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контрикал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трасилол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внутривенно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капельно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в течение 4 ч. С лечебной и диагностической целью выполняют спинномозговую пункцию.  для улучшения сердечной деятельности вводят </w:t>
      </w:r>
      <w:proofErr w:type="spellStart"/>
      <w:proofErr w:type="gramStart"/>
      <w:r w:rsidRPr="004D3134">
        <w:rPr>
          <w:rFonts w:ascii="Times New Roman" w:hAnsi="Times New Roman" w:cs="Times New Roman"/>
          <w:sz w:val="24"/>
          <w:szCs w:val="24"/>
        </w:rPr>
        <w:t>коргликон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 или</w:t>
      </w:r>
      <w:proofErr w:type="gramEnd"/>
      <w:r w:rsidRPr="004D3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34">
        <w:rPr>
          <w:rFonts w:ascii="Times New Roman" w:hAnsi="Times New Roman" w:cs="Times New Roman"/>
          <w:sz w:val="24"/>
          <w:szCs w:val="24"/>
        </w:rPr>
        <w:t>дигоксин</w:t>
      </w:r>
      <w:proofErr w:type="spellEnd"/>
      <w:r w:rsidRPr="004D3134">
        <w:rPr>
          <w:rFonts w:ascii="Times New Roman" w:hAnsi="Times New Roman" w:cs="Times New Roman"/>
          <w:sz w:val="24"/>
          <w:szCs w:val="24"/>
        </w:rPr>
        <w:t xml:space="preserve"> внутривенно медленно. В случае повышения АД - папаверин, магния сульфат + дибазол 5 мл внутривенно.</w:t>
      </w:r>
    </w:p>
    <w:p w14:paraId="3713D884" w14:textId="77777777" w:rsidR="004D3134" w:rsidRPr="004D3134" w:rsidRDefault="004D3134" w:rsidP="004D313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C4E44BA" w14:textId="77777777" w:rsidR="0063754B" w:rsidRPr="004D3134" w:rsidRDefault="0063754B" w:rsidP="004D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754B" w:rsidRPr="004D3134" w:rsidSect="004D31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0417E"/>
    <w:multiLevelType w:val="hybridMultilevel"/>
    <w:tmpl w:val="448633B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83"/>
    <w:rsid w:val="00132A67"/>
    <w:rsid w:val="004D3134"/>
    <w:rsid w:val="0063754B"/>
    <w:rsid w:val="006B54E7"/>
    <w:rsid w:val="00900E56"/>
    <w:rsid w:val="00A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1129"/>
  <w15:chartTrackingRefBased/>
  <w15:docId w15:val="{66F07E5F-65F2-4AE1-939C-0F187C5C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D3134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D3134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academic.ru/dic.nsf/enc_medicine/159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enc_medicine/12469/%D0%98%D0%BB%D0%BB%D1%8E%D0%B7%D0%B8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enc_medicine/7467/%D0%93%D0%B0%D0%BB%D0%BB%D1%8E%D1%86%D0%B8%D0%BD%D0%B0%D1%86%D0%B8%D0%B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ic.academic.ru/dic.nsf/enc_medicine/29472" TargetMode="External"/><Relationship Id="rId10" Type="http://schemas.openxmlformats.org/officeDocument/2006/relationships/hyperlink" Target="http://dic.academic.ru/dic.nsf/enc_medicine/74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c.academic.ru/dic.nsf/enc_medicine/294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1571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2019-05-11T14:24:00Z</dcterms:created>
  <dcterms:modified xsi:type="dcterms:W3CDTF">2019-05-11T14:30:00Z</dcterms:modified>
</cp:coreProperties>
</file>