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echercheprotokoll-vorlage"/>
    <w:p>
      <w:pPr>
        <w:pStyle w:val="Heading1"/>
      </w:pPr>
      <w:r>
        <w:t xml:space="preserve">Rechercheprotokoll: Vorlage</w:t>
      </w:r>
    </w:p>
    <w:p>
      <w:pPr>
        <w:pStyle w:val="FirstParagraph"/>
      </w:pPr>
      <w:r>
        <w:t xml:space="preserve">Das Rechercheprotokoll hält fest,</w:t>
      </w:r>
      <w:r>
        <w:t xml:space="preserve"> </w:t>
      </w:r>
      <w:r>
        <w:rPr>
          <w:b/>
          <w:bCs/>
        </w:rPr>
        <w:t xml:space="preserve">wie Sie gesucht haben</w:t>
      </w:r>
      <w:r>
        <w:t xml:space="preserve">, nicht wie Sie KI genutzt haben. Führen Sie eine Datei pro Übung oder eine Datei mit einem Abschnitt pro Übung. Schreiben Sie jede Zeile direkt nach der Suche.</w:t>
      </w:r>
    </w:p>
    <w:p>
      <w:pPr>
        <w:pStyle w:val="BodyText"/>
      </w:pPr>
      <w:r>
        <w:rPr>
          <w:b/>
          <w:bCs/>
        </w:rPr>
        <w:t xml:space="preserve">Übung: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  <w:bCs/>
        </w:rPr>
        <w:t xml:space="preserve">Arbeitsfrage:</w:t>
      </w:r>
      <w:r>
        <w:t xml:space="preserve"> </w:t>
      </w:r>
      <w:r>
        <w:t xml:space="preserve">[Ihre Frage]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[JJJJ-MM-TT]</w:t>
      </w:r>
    </w:p>
    <w:bookmarkStart w:id="9" w:name="suchen"/>
    <w:p>
      <w:pPr>
        <w:pStyle w:val="Heading2"/>
      </w:pPr>
      <w:r>
        <w:t xml:space="preserve">Suchen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"/>
        <w:gridCol w:w="377"/>
        <w:gridCol w:w="1885"/>
        <w:gridCol w:w="1077"/>
        <w:gridCol w:w="1508"/>
        <w:gridCol w:w="377"/>
        <w:gridCol w:w="1346"/>
        <w:gridCol w:w="11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System / Portal</w:t>
            </w:r>
          </w:p>
        </w:tc>
        <w:tc>
          <w:tcPr/>
          <w:p>
            <w:pPr>
              <w:pStyle w:val="Compact"/>
            </w:pPr>
            <w:r>
              <w:t xml:space="preserve">Suchanfrage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Treffer</w:t>
            </w:r>
          </w:p>
        </w:tc>
        <w:tc>
          <w:tcPr/>
          <w:p>
            <w:pPr>
              <w:pStyle w:val="Compact"/>
            </w:pPr>
            <w:r>
              <w:t xml:space="preserve">Nützlich</w:t>
            </w:r>
          </w:p>
        </w:tc>
        <w:tc>
          <w:tcPr/>
          <w:p>
            <w:pPr>
              <w:pStyle w:val="Compact"/>
            </w:pPr>
            <w:r>
              <w:t xml:space="preserve">Auswahlregel / Notizen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[Datum]</w:t>
            </w:r>
          </w:p>
        </w:tc>
        <w:tc>
          <w:tcPr/>
          <w:p>
            <w:pPr>
              <w:pStyle w:val="Compact"/>
            </w:pPr>
            <w:r>
              <w:t xml:space="preserve">[Katalog, Portal oder Suchmaschine]</w:t>
            </w:r>
          </w:p>
        </w:tc>
        <w:tc>
          <w:tcPr/>
          <w:p>
            <w:pPr>
              <w:pStyle w:val="Compact"/>
            </w:pPr>
            <w:r>
              <w:t xml:space="preserve">[genaue Suchanfrage]</w:t>
            </w:r>
          </w:p>
        </w:tc>
        <w:tc>
          <w:tcPr/>
          <w:p>
            <w:pPr>
              <w:pStyle w:val="Compact"/>
            </w:pPr>
            <w:r>
              <w:t xml:space="preserve">[Jahr, Sprache, Materialtyp]</w:t>
            </w:r>
          </w:p>
        </w:tc>
        <w:tc>
          <w:tcPr/>
          <w:p>
            <w:pPr>
              <w:pStyle w:val="Compact"/>
            </w:pPr>
            <w:r>
              <w:t xml:space="preserve">[Zahl]</w:t>
            </w:r>
          </w:p>
        </w:tc>
        <w:tc>
          <w:tcPr/>
          <w:p>
            <w:pPr>
              <w:pStyle w:val="Compact"/>
            </w:pPr>
            <w:r>
              <w:t xml:space="preserve">[Zahl nützlicher Treffer]</w:t>
            </w:r>
          </w:p>
        </w:tc>
        <w:tc>
          <w:tcPr/>
          <w:p>
            <w:pPr>
              <w:pStyle w:val="Compact"/>
            </w:pPr>
            <w:r>
              <w:t xml:space="preserve">[Auswahlregel / Notiz]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suchbegriffe"/>
    <w:p>
      <w:pPr>
        <w:pStyle w:val="Heading2"/>
      </w:pPr>
      <w:r>
        <w:t xml:space="preserve">Suchbegriffe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Wirksam:</w:t>
      </w:r>
      <w:r>
        <w:t xml:space="preserve"> </w:t>
      </w:r>
      <w:r>
        <w:t xml:space="preserve">[Begriffe mit präzisen Treffern]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Nicht wirksam:</w:t>
      </w:r>
      <w:r>
        <w:t xml:space="preserve"> </w:t>
      </w:r>
      <w:r>
        <w:t xml:space="preserve">[Begriffe mit zu vielen oder unpassenden Treffern, und warum]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Ausprobierte Alternativen:</w:t>
      </w:r>
      <w:r>
        <w:t xml:space="preserve"> </w:t>
      </w:r>
      <w:r>
        <w:t xml:space="preserve">[andere Sprachen, Schreibweisen, Zeiträume]</w:t>
      </w:r>
    </w:p>
    <w:bookmarkEnd w:id="10"/>
    <w:bookmarkStart w:id="11" w:name="gefundene-quellen"/>
    <w:p>
      <w:pPr>
        <w:pStyle w:val="Heading2"/>
      </w:pPr>
      <w:r>
        <w:t xml:space="preserve">Gefundene Quellen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6"/>
        <w:gridCol w:w="1253"/>
        <w:gridCol w:w="1595"/>
        <w:gridCol w:w="2564"/>
        <w:gridCol w:w="1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Titel / Nachweis</w:t>
            </w:r>
          </w:p>
        </w:tc>
        <w:tc>
          <w:tcPr/>
          <w:p>
            <w:pPr>
              <w:pStyle w:val="Compact"/>
            </w:pPr>
            <w:r>
              <w:t xml:space="preserve">Relevanz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Zugang</w:t>
            </w:r>
          </w:p>
        </w:tc>
        <w:tc>
          <w:tcPr/>
          <w:p>
            <w:pPr>
              <w:pStyle w:val="Compact"/>
            </w:pPr>
            <w:r>
              <w:t xml:space="preserve">In Literaturverwaltung?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[Titel oder Nachweis]</w:t>
            </w:r>
          </w:p>
        </w:tc>
        <w:tc>
          <w:tcPr/>
          <w:p>
            <w:pPr>
              <w:pStyle w:val="Compact"/>
            </w:pPr>
            <w:r>
              <w:t xml:space="preserve">hoch / mittel / gering</w:t>
            </w:r>
          </w:p>
        </w:tc>
        <w:tc>
          <w:tcPr/>
          <w:p>
            <w:pPr>
              <w:pStyle w:val="Compact"/>
            </w:pPr>
            <w:r>
              <w:t xml:space="preserve">PDF / Druck / Online-Edition</w:t>
            </w:r>
          </w:p>
        </w:tc>
        <w:tc>
          <w:tcPr/>
          <w:p>
            <w:pPr>
              <w:pStyle w:val="Compact"/>
            </w:pPr>
            <w:r>
              <w:t xml:space="preserve">offen / Bibliothek / Fernleihe / Archivbesuch</w:t>
            </w:r>
          </w:p>
        </w:tc>
        <w:tc>
          <w:tcPr/>
          <w:p>
            <w:pPr>
              <w:pStyle w:val="Compact"/>
            </w:pPr>
            <w:r>
              <w:t xml:space="preserve">ja / nein / offen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offene-punkte"/>
    <w:p>
      <w:pPr>
        <w:pStyle w:val="Heading2"/>
      </w:pPr>
      <w:r>
        <w:t xml:space="preserve">Offene Punkte</w:t>
      </w:r>
    </w:p>
    <w:p>
      <w:pPr>
        <w:pStyle w:val="Compact"/>
        <w:numPr>
          <w:ilvl w:val="0"/>
          <w:numId w:val="1002"/>
        </w:numPr>
      </w:pPr>
      <w:r>
        <w:t xml:space="preserve">[was Sie noch bestellen, beantragen oder prüfen müssen]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2026-10-07T12:36:46Z</dcterms:created>
  <dcterms:modified xsi:type="dcterms:W3CDTF">2026-10-07T12:36:46Z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