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2B5E" w14:textId="18FCFBA6" w:rsidR="0044327C" w:rsidRPr="00DC5FC2" w:rsidRDefault="007A5B4B" w:rsidP="00DC5FC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Кутовой Иван</w:t>
      </w:r>
      <w:r w:rsidR="0044327C" w:rsidRPr="00DC5FC2">
        <w:rPr>
          <w:rFonts w:ascii="Times New Roman" w:hAnsi="Times New Roman" w:cs="Times New Roman"/>
          <w:sz w:val="28"/>
          <w:szCs w:val="28"/>
        </w:rPr>
        <w:t xml:space="preserve"> ПР 23/1</w:t>
      </w:r>
    </w:p>
    <w:p w14:paraId="0B74DD7C" w14:textId="77777777" w:rsidR="0044327C" w:rsidRDefault="0044327C" w:rsidP="002D73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55AF4" w14:textId="77777777" w:rsidR="003E31CA" w:rsidRPr="00756DB7" w:rsidRDefault="003E31CA" w:rsidP="003E31C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58F4463D" w14:textId="488F1489" w:rsidR="002D73B6" w:rsidRPr="00EE36F0" w:rsidRDefault="003E31CA" w:rsidP="003E31CA">
      <w:pPr>
        <w:spacing w:after="0" w:line="360" w:lineRule="auto"/>
        <w:ind w:firstLine="709"/>
        <w:jc w:val="center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приложения конвертера валют</w:t>
      </w:r>
    </w:p>
    <w:p w14:paraId="27458806" w14:textId="77777777" w:rsidR="00C93618" w:rsidRPr="00A22E32" w:rsidRDefault="00C93618" w:rsidP="00C9361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FF3A09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2095BDE5" w14:textId="77777777" w:rsidR="002D73B6" w:rsidRDefault="002D73B6" w:rsidP="002D73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2CF89" w14:textId="77777777" w:rsidR="002D73B6" w:rsidRDefault="002D73B6" w:rsidP="002D73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0009057" w14:textId="77777777" w:rsidR="002D73B6" w:rsidRPr="00145CD6" w:rsidRDefault="002D73B6" w:rsidP="002D73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3F67D5" w14:textId="77777777" w:rsidR="003031D2" w:rsidRDefault="003031D2" w:rsidP="003031D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257F1D6A" w14:textId="77777777" w:rsidR="003031D2" w:rsidRPr="00A554FF" w:rsidRDefault="003031D2" w:rsidP="003031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Конвертер валют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4FF">
        <w:rPr>
          <w:rFonts w:ascii="Times New Roman" w:hAnsi="Times New Roman" w:cs="Times New Roman"/>
          <w:sz w:val="28"/>
          <w:szCs w:val="28"/>
        </w:rPr>
        <w:t>это программное приложение, предназначенное для пересчета денежных сумм из одной валюты в другую на основе актуальных обменных курсов. Приложение автоматически выполняет математические расчеты по заданным формулам, упрощая процесс перевода стоимости между различными национальными валютами.</w:t>
      </w:r>
    </w:p>
    <w:p w14:paraId="1898267B" w14:textId="77777777" w:rsidR="003031D2" w:rsidRPr="00A554FF" w:rsidRDefault="003031D2" w:rsidP="003031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Цель разработки</w:t>
      </w:r>
      <w:r w:rsidRPr="00A554FF">
        <w:rPr>
          <w:rFonts w:ascii="Times New Roman" w:hAnsi="Times New Roman" w:cs="Times New Roman"/>
          <w:sz w:val="28"/>
          <w:szCs w:val="28"/>
        </w:rPr>
        <w:t xml:space="preserve"> – создание удобного, точного и доступного инструмента для быстрого конвертирования денежных сумм между пятью основными валютами: российским рублем (RUB), долларом США (USD), евро (EUR), китайским юанем (CNY) и южнокорейской воной (KRW).</w:t>
      </w:r>
    </w:p>
    <w:p w14:paraId="2008EE4A" w14:textId="77777777" w:rsidR="003031D2" w:rsidRPr="00A554FF" w:rsidRDefault="003031D2" w:rsidP="003031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Решаемые задачи:</w:t>
      </w:r>
    </w:p>
    <w:p w14:paraId="11AA49CD" w14:textId="77777777" w:rsidR="003031D2" w:rsidRPr="00A554FF" w:rsidRDefault="003031D2" w:rsidP="003031D2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Упрощение финансовых расчетов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автоматизация процесса пересчета валют.</w:t>
      </w:r>
    </w:p>
    <w:p w14:paraId="4CDE0ACC" w14:textId="77777777" w:rsidR="003031D2" w:rsidRPr="00A554FF" w:rsidRDefault="003031D2" w:rsidP="003031D2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Предоставление актуальной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отображение текущих обменных курсов.</w:t>
      </w:r>
    </w:p>
    <w:p w14:paraId="7D511F54" w14:textId="77777777" w:rsidR="003031D2" w:rsidRPr="00A554FF" w:rsidRDefault="003031D2" w:rsidP="003031D2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Повышение точности расчетов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исключение человеческих ошибок при конвертации.</w:t>
      </w:r>
    </w:p>
    <w:p w14:paraId="2C2BD6F2" w14:textId="77777777" w:rsidR="003031D2" w:rsidRDefault="003031D2" w:rsidP="003031D2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Экономия времени пользователей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мгновенное получение результатов.</w:t>
      </w:r>
    </w:p>
    <w:p w14:paraId="28E1DE74" w14:textId="77777777" w:rsidR="003031D2" w:rsidRPr="00A554FF" w:rsidRDefault="003031D2" w:rsidP="003031D2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Образовательная функция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демонстрация принципов валютных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1FC820" w14:textId="77777777" w:rsidR="003031D2" w:rsidRPr="00A554FF" w:rsidRDefault="003031D2" w:rsidP="003031D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4D7878" w14:textId="77777777" w:rsidR="003031D2" w:rsidRDefault="003031D2" w:rsidP="003031D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 w:rsidRPr="00A554FF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Создать приложение конвертера валют с поддержкой 5 валют и актуальными курсами</w:t>
      </w:r>
      <w:r w:rsidRPr="00A554FF">
        <w:rPr>
          <w:rFonts w:ascii="Times New Roman" w:hAnsi="Times New Roman" w:cs="Times New Roman"/>
          <w:sz w:val="28"/>
          <w:szCs w:val="28"/>
        </w:rPr>
        <w:t>.</w:t>
      </w:r>
    </w:p>
    <w:p w14:paraId="391395BF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 1.</w:t>
      </w:r>
      <w:r w:rsidRPr="00A554F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100 USD в RUB.</w:t>
      </w:r>
    </w:p>
    <w:p w14:paraId="3F64876B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 USD: 90 RUB за 1 USD.</w:t>
      </w:r>
    </w:p>
    <w:p w14:paraId="0EABF535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 USD × 90 = 9000 RUB.</w:t>
      </w:r>
    </w:p>
    <w:p w14:paraId="75EAA3DA" w14:textId="77777777" w:rsidR="003031D2" w:rsidRPr="00A554FF" w:rsidRDefault="003031D2" w:rsidP="003031D2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Пример 2.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5000 RUB в EUR.</w:t>
      </w:r>
    </w:p>
    <w:p w14:paraId="459CEBD7" w14:textId="77777777" w:rsidR="003031D2" w:rsidRPr="003031D2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3031D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EUR: 98 RUB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Pr="003031D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 EUR.</w:t>
      </w:r>
    </w:p>
    <w:p w14:paraId="30106482" w14:textId="77777777" w:rsidR="003031D2" w:rsidRPr="003031D2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31D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5000 RUB ÷ 98 = 51.02 EUR.</w:t>
      </w:r>
    </w:p>
    <w:p w14:paraId="7FEC9B0D" w14:textId="77777777" w:rsidR="003031D2" w:rsidRPr="00A554FF" w:rsidRDefault="003031D2" w:rsidP="003031D2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3.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50 EUR в CNY.</w:t>
      </w:r>
    </w:p>
    <w:p w14:paraId="33053B08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Курс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EUR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98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B67EBD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CNY: 12.5 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6291AE2" w14:textId="77777777" w:rsidR="003031D2" w:rsidRPr="00A554FF" w:rsidRDefault="003031D2" w:rsidP="003031D2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(50 × 98) ÷ 12.5 = 392 CNY.</w:t>
      </w:r>
    </w:p>
    <w:p w14:paraId="21F94478" w14:textId="77777777" w:rsidR="003031D2" w:rsidRPr="00A554FF" w:rsidRDefault="003031D2" w:rsidP="003031D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C46683" w14:textId="79BB376D" w:rsidR="003031D2" w:rsidRDefault="003031D2" w:rsidP="003031D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643E15D" w14:textId="377B0644" w:rsidR="006E3980" w:rsidRDefault="003E5EB6" w:rsidP="003E5EB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E5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C35EC" wp14:editId="2B228008">
            <wp:extent cx="2867025" cy="3648941"/>
            <wp:effectExtent l="0" t="0" r="0" b="8890"/>
            <wp:docPr id="6333978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78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131" cy="365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F344" w14:textId="20E7EC10" w:rsidR="003E5EB6" w:rsidRDefault="003E5EB6" w:rsidP="003E5EB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="00F5457C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14:paraId="52DA4FD1" w14:textId="41663443" w:rsidR="00F5457C" w:rsidRDefault="005E5E6D" w:rsidP="003E5EB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5E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EFD7C5" wp14:editId="3A6AB840">
            <wp:extent cx="3038899" cy="3886742"/>
            <wp:effectExtent l="0" t="0" r="9525" b="0"/>
            <wp:docPr id="21457616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616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1AE0" w14:textId="1345B8A4" w:rsidR="005E5E6D" w:rsidRDefault="005E5E6D" w:rsidP="003E5EB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Конвертация валют</w:t>
      </w:r>
    </w:p>
    <w:p w14:paraId="64B03720" w14:textId="72FD3B22" w:rsidR="005E5E6D" w:rsidRDefault="005E5E6D" w:rsidP="005E5E6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5843E13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3F25218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System.Collections.Generic;</w:t>
      </w:r>
    </w:p>
    <w:p w14:paraId="0E830FC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System.ComponentModel;</w:t>
      </w:r>
    </w:p>
    <w:p w14:paraId="55003A4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System.Data;</w:t>
      </w:r>
    </w:p>
    <w:p w14:paraId="04C977F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System.Drawing;</w:t>
      </w:r>
    </w:p>
    <w:p w14:paraId="400CDA7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System.Linq;</w:t>
      </w:r>
    </w:p>
    <w:p w14:paraId="48269C0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System.Text;</w:t>
      </w:r>
    </w:p>
    <w:p w14:paraId="0C3C1E8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System.Threading.Tasks;</w:t>
      </w:r>
    </w:p>
    <w:p w14:paraId="796C933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System.Windows.Forms;</w:t>
      </w:r>
    </w:p>
    <w:p w14:paraId="55585AD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9A24E1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PR8</w:t>
      </w:r>
    </w:p>
    <w:p w14:paraId="229B7E1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4241CE4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partial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</w:t>
      </w:r>
    </w:p>
    <w:p w14:paraId="7192D53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290AF9B3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Курсы валют относительно RUB (рубля)</w:t>
      </w:r>
    </w:p>
    <w:p w14:paraId="251A039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readonly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Dictionary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&gt; exchangeRates =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Dictionary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</w:t>
      </w:r>
    </w:p>
    <w:p w14:paraId="7208C791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55DCEE59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"RUB"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1.0 },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Российский рубль</w:t>
      </w:r>
    </w:p>
    <w:p w14:paraId="17B0C319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"USD"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90.0 },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Доллар США (примерный курс)</w:t>
      </w:r>
    </w:p>
    <w:p w14:paraId="733945BC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"EUR"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98.0 },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Евро (примерный курс)</w:t>
      </w:r>
    </w:p>
    <w:p w14:paraId="77352B37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"CNY"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12.5 },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Китайский юань (примерный курс)</w:t>
      </w:r>
    </w:p>
    <w:p w14:paraId="4DC7C8CD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"KRW"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0.065 }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Южнокорейская вона (примерный курс)</w:t>
      </w:r>
    </w:p>
    <w:p w14:paraId="046F490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};</w:t>
      </w:r>
    </w:p>
    <w:p w14:paraId="3C50476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ECF7841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284546E8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4BDFE5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InitializeComponent();</w:t>
      </w:r>
    </w:p>
    <w:p w14:paraId="07D2EAB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InitializeCurrencyComboBoxes();</w:t>
      </w:r>
    </w:p>
    <w:p w14:paraId="4183D85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SetupEventHandlers();</w:t>
      </w:r>
    </w:p>
    <w:p w14:paraId="7A0F0AE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</w:p>
    <w:p w14:paraId="2E21E11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64C5DAFE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56F2AB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Инициализация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выпадающих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списков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валют</w:t>
      </w:r>
    </w:p>
    <w:p w14:paraId="64C6DCF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InitializeCurrencyComboBoxes()</w:t>
      </w:r>
    </w:p>
    <w:p w14:paraId="3C18B15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1A5787B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Добавляем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валюты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оба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списка</w:t>
      </w:r>
    </w:p>
    <w:p w14:paraId="2AFDFA5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foreach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currency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exchangeRates.Keys)</w:t>
      </w:r>
    </w:p>
    <w:p w14:paraId="6C793E9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263B53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comboBoxFrom.Items.Add(currency);</w:t>
      </w:r>
    </w:p>
    <w:p w14:paraId="462B26C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comboBoxTo.Items.Add(currency);</w:t>
      </w:r>
    </w:p>
    <w:p w14:paraId="007BF53F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2E7C1E8C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6AAC9E39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Устанавливаем значения по умолчанию</w:t>
      </w:r>
    </w:p>
    <w:p w14:paraId="7B3EF357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comboBoxFrom.SelectedItem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"USD"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390A5814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comboBoxTo.SelectedItem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"RUB"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5CE1BA53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UpdateExchangeRatesInfo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();</w:t>
      </w:r>
    </w:p>
    <w:p w14:paraId="5AB5F1CB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1109EB51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44952B7D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Настройка обработчиков событий</w:t>
      </w:r>
    </w:p>
    <w:p w14:paraId="29B22291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SetupEventHandlers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()</w:t>
      </w:r>
    </w:p>
    <w:p w14:paraId="31E4EB72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{</w:t>
      </w:r>
    </w:p>
    <w:p w14:paraId="362934EE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Автоматическая конвертация при изменении данных</w:t>
      </w:r>
    </w:p>
    <w:p w14:paraId="65E050F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textBoxAmount.TextChanged += (s, e) =&gt; ConvertCurrency();</w:t>
      </w:r>
    </w:p>
    <w:p w14:paraId="69902BD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comboBoxFrom.SelectedIndexChanged += (s, e) =&gt; ConvertCurrency();</w:t>
      </w:r>
    </w:p>
    <w:p w14:paraId="5AEFA65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comboBoxTo.SelectedIndexChanged += (s, e) =&gt; ConvertCurrency();</w:t>
      </w:r>
    </w:p>
    <w:p w14:paraId="36CCFE0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13ACCC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Если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используете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кнопку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:</w:t>
      </w:r>
    </w:p>
    <w:p w14:paraId="77CFC86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// buttonConvert.Click += (s, e) =&gt; ConvertCurrency();</w:t>
      </w:r>
    </w:p>
    <w:p w14:paraId="794757C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1004B9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360739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Основная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функция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конвертации</w:t>
      </w:r>
    </w:p>
    <w:p w14:paraId="663E2C6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ConvertCurrency()</w:t>
      </w:r>
    </w:p>
    <w:p w14:paraId="7A3999F8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ED4AE4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Проверяем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что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все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поля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заполнены</w:t>
      </w:r>
    </w:p>
    <w:p w14:paraId="102F15A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(comboBoxFrom.SelectedItem ==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||</w:t>
      </w:r>
    </w:p>
    <w:p w14:paraId="795DF65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comboBoxTo.SelectedItem ==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||</w:t>
      </w:r>
    </w:p>
    <w:p w14:paraId="24C13A0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.IsNullOrWhiteSpace(textBoxAmount.Text))</w:t>
      </w:r>
    </w:p>
    <w:p w14:paraId="23DD170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3CA6A78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labelResult.Text 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Введите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данные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7637D7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ED24D5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64EF265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59F39D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Пытаемся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получить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числовое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значение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суммы</w:t>
      </w:r>
    </w:p>
    <w:p w14:paraId="0879C8B7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(!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.TryParse(textBoxAmount.Text,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out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amount))</w:t>
      </w:r>
    </w:p>
    <w:p w14:paraId="4315DA6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3867F3D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labelResult.Text 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Некорректная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сумма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7032E58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0159D4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783F157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72849C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fromCurrency = comboBoxFrom.SelectedItem.ToString();</w:t>
      </w:r>
    </w:p>
    <w:p w14:paraId="4FA4452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toCurrency = comboBoxTo.SelectedItem.ToString();</w:t>
      </w:r>
    </w:p>
    <w:p w14:paraId="6BFE5A9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7E60FC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Выполняем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конвертацию</w:t>
      </w:r>
    </w:p>
    <w:p w14:paraId="6FF7EC5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Convert(amount, fromCurrency, toCurrency);</w:t>
      </w:r>
    </w:p>
    <w:p w14:paraId="153244B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482A6B3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Отображаем результат с округлением до 2 знаков</w:t>
      </w:r>
    </w:p>
    <w:p w14:paraId="6341FDC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labelResult.Text 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{result: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F2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{toCurrency}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5B2034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9348CEA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00EC9D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Метод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для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расчета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конвертации</w:t>
      </w:r>
    </w:p>
    <w:p w14:paraId="52623F5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Convert(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amount,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fromCurrency,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toCurrency)</w:t>
      </w:r>
    </w:p>
    <w:p w14:paraId="1E246DE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6983B9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Конвертируем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через</w:t>
      </w:r>
      <w:r w:rsidRPr="00EF114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RUB</w:t>
      </w:r>
    </w:p>
    <w:p w14:paraId="4932C41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amountInRubles = amount * exchangeRates[fromCurrency];</w:t>
      </w:r>
    </w:p>
    <w:p w14:paraId="3B992455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amountInRubles / exchangeRates[toCurrency];</w:t>
      </w:r>
    </w:p>
    <w:p w14:paraId="7D13AE6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716002D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2211B410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1C358B14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4D2539C2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Обработчик для обмена валют местами</w:t>
      </w:r>
    </w:p>
    <w:p w14:paraId="2825A9D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buttonSwap_Click(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47F2235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2F432A0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(comboBoxFrom.SelectedItem !=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&amp;&amp; comboBoxTo.SelectedItem !=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3EAF614C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693480E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temp = comboBoxFrom.SelectedItem;</w:t>
      </w:r>
    </w:p>
    <w:p w14:paraId="1E41945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comboBoxFrom.SelectedItem = comboBoxTo.SelectedItem;</w:t>
      </w:r>
    </w:p>
    <w:p w14:paraId="54E42AC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comboBoxTo.SelectedItem = temp;</w:t>
      </w:r>
    </w:p>
    <w:p w14:paraId="5049694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ConvertCurrency();</w:t>
      </w:r>
    </w:p>
    <w:p w14:paraId="2B58E55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0C623F6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3027FAC3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UpdateExchangeRatesInfo()</w:t>
      </w:r>
    </w:p>
    <w:p w14:paraId="08CBCD3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D8D015D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labelRates.Text 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Курсы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RUB:</w:t>
      </w:r>
      <w:r w:rsidRPr="00EF1145">
        <w:rPr>
          <w:rFonts w:ascii="Cascadia Mono" w:hAnsi="Cascadia Mono" w:cs="Cascadia Mono"/>
          <w:color w:val="9E5B71"/>
          <w:sz w:val="19"/>
          <w:szCs w:val="19"/>
          <w:highlight w:val="white"/>
          <w:lang w:val="en-US" w:bidi="hi-IN"/>
        </w:rPr>
        <w:t>\n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57A17B6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foreach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rate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exchangeRates)</w:t>
      </w:r>
    </w:p>
    <w:p w14:paraId="67EC9388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9E4B054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(rate.Key !=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"RUB"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554D843F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19D736F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labelRates.Text += 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$"1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{rate.Key}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= 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{rate.Value}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RUB</w:t>
      </w:r>
      <w:r w:rsidRPr="00EF1145">
        <w:rPr>
          <w:rFonts w:ascii="Cascadia Mono" w:hAnsi="Cascadia Mono" w:cs="Cascadia Mono"/>
          <w:color w:val="9E5B71"/>
          <w:sz w:val="19"/>
          <w:szCs w:val="19"/>
          <w:highlight w:val="white"/>
          <w:lang w:val="en-US" w:bidi="hi-IN"/>
        </w:rPr>
        <w:t>\n</w:t>
      </w:r>
      <w:r w:rsidRPr="00EF114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06344B0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2B4F1A4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14B03039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636BC0B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CD8DAD2" w14:textId="77777777" w:rsidR="00EF1145" w:rsidRP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labelRates_Click(</w:t>
      </w:r>
      <w:r w:rsidRPr="00EF114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EF114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664F888C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EF114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14365008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02A90F56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2ABE1436" w14:textId="77777777" w:rsidR="00EF1145" w:rsidRDefault="00EF1145" w:rsidP="00EF11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63A418F3" w14:textId="591A1769" w:rsidR="005E5E6D" w:rsidRPr="003A3969" w:rsidRDefault="00EF1145" w:rsidP="00EF114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sectPr w:rsidR="005E5E6D" w:rsidRPr="003A3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74A0" w14:textId="77777777" w:rsidR="00680352" w:rsidRDefault="00680352" w:rsidP="007A5B4B">
      <w:pPr>
        <w:spacing w:after="0" w:line="240" w:lineRule="auto"/>
      </w:pPr>
      <w:r>
        <w:separator/>
      </w:r>
    </w:p>
  </w:endnote>
  <w:endnote w:type="continuationSeparator" w:id="0">
    <w:p w14:paraId="6CFA5A60" w14:textId="77777777" w:rsidR="00680352" w:rsidRDefault="00680352" w:rsidP="007A5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54EE8" w14:textId="77777777" w:rsidR="00680352" w:rsidRDefault="00680352" w:rsidP="007A5B4B">
      <w:pPr>
        <w:spacing w:after="0" w:line="240" w:lineRule="auto"/>
      </w:pPr>
      <w:r>
        <w:separator/>
      </w:r>
    </w:p>
  </w:footnote>
  <w:footnote w:type="continuationSeparator" w:id="0">
    <w:p w14:paraId="05CF1C28" w14:textId="77777777" w:rsidR="00680352" w:rsidRDefault="00680352" w:rsidP="007A5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504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1A"/>
    <w:rsid w:val="00021C47"/>
    <w:rsid w:val="00040B00"/>
    <w:rsid w:val="00125468"/>
    <w:rsid w:val="002D73B6"/>
    <w:rsid w:val="003031D2"/>
    <w:rsid w:val="00334D11"/>
    <w:rsid w:val="00363471"/>
    <w:rsid w:val="003A3969"/>
    <w:rsid w:val="003C13E4"/>
    <w:rsid w:val="003E31CA"/>
    <w:rsid w:val="003E5EB6"/>
    <w:rsid w:val="0044327C"/>
    <w:rsid w:val="004B05E9"/>
    <w:rsid w:val="004F05C3"/>
    <w:rsid w:val="0052487C"/>
    <w:rsid w:val="00554600"/>
    <w:rsid w:val="00555EA5"/>
    <w:rsid w:val="005E5E6D"/>
    <w:rsid w:val="00664201"/>
    <w:rsid w:val="00680352"/>
    <w:rsid w:val="006872EF"/>
    <w:rsid w:val="006B3C83"/>
    <w:rsid w:val="006E3980"/>
    <w:rsid w:val="006F343F"/>
    <w:rsid w:val="007A5B4B"/>
    <w:rsid w:val="008365AC"/>
    <w:rsid w:val="008C6847"/>
    <w:rsid w:val="009040AA"/>
    <w:rsid w:val="00974B2C"/>
    <w:rsid w:val="00976D27"/>
    <w:rsid w:val="00A33687"/>
    <w:rsid w:val="00A6378C"/>
    <w:rsid w:val="00B925D2"/>
    <w:rsid w:val="00C57410"/>
    <w:rsid w:val="00C93618"/>
    <w:rsid w:val="00D86154"/>
    <w:rsid w:val="00DC5FC2"/>
    <w:rsid w:val="00DE1E1A"/>
    <w:rsid w:val="00E35EB6"/>
    <w:rsid w:val="00E43BA3"/>
    <w:rsid w:val="00EF1145"/>
    <w:rsid w:val="00F51EB4"/>
    <w:rsid w:val="00F5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D0468"/>
  <w15:chartTrackingRefBased/>
  <w15:docId w15:val="{BBBD5C9C-67DC-4F1B-A68A-53CEA632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D73B6"/>
    <w:rPr>
      <w:b/>
      <w:bCs/>
    </w:rPr>
  </w:style>
  <w:style w:type="paragraph" w:styleId="a4">
    <w:name w:val="header"/>
    <w:basedOn w:val="a"/>
    <w:link w:val="a5"/>
    <w:uiPriority w:val="99"/>
    <w:unhideWhenUsed/>
    <w:rsid w:val="007A5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A5B4B"/>
  </w:style>
  <w:style w:type="paragraph" w:styleId="a6">
    <w:name w:val="footer"/>
    <w:basedOn w:val="a"/>
    <w:link w:val="a7"/>
    <w:uiPriority w:val="99"/>
    <w:unhideWhenUsed/>
    <w:rsid w:val="007A5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A5B4B"/>
  </w:style>
  <w:style w:type="paragraph" w:styleId="a8">
    <w:name w:val="List Paragraph"/>
    <w:basedOn w:val="a"/>
    <w:uiPriority w:val="34"/>
    <w:qFormat/>
    <w:rsid w:val="00303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Иван Кутовой</cp:lastModifiedBy>
  <cp:revision>33</cp:revision>
  <dcterms:created xsi:type="dcterms:W3CDTF">2025-10-24T09:33:00Z</dcterms:created>
  <dcterms:modified xsi:type="dcterms:W3CDTF">2025-12-15T22:14:00Z</dcterms:modified>
</cp:coreProperties>
</file>