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C1917" w:rsidRDefault="000C1917" w:rsidP="000C1917">
      <w:r>
        <w:t xml:space="preserve">Name: </w:t>
      </w:r>
      <w:proofErr w:type="spellStart"/>
      <w:r>
        <w:t>kotullo</w:t>
      </w:r>
      <w:proofErr w:type="spellEnd"/>
    </w:p>
    <w:p w:rsidR="000C1917" w:rsidRDefault="000C1917" w:rsidP="000C1917">
      <w:r>
        <w:t xml:space="preserve">Surname: </w:t>
      </w:r>
      <w:proofErr w:type="spellStart"/>
      <w:r>
        <w:t>phogole</w:t>
      </w:r>
      <w:proofErr w:type="spellEnd"/>
    </w:p>
    <w:p w:rsidR="000C1917" w:rsidRDefault="000C1917" w:rsidP="000C1917"/>
    <w:p w:rsidR="000C1917" w:rsidRDefault="000C1917" w:rsidP="000C1917">
      <w:r>
        <w:t>REFLECTION</w:t>
      </w:r>
      <w:bookmarkStart w:id="0" w:name="_GoBack"/>
      <w:bookmarkEnd w:id="0"/>
    </w:p>
    <w:p w:rsidR="000C1917" w:rsidRDefault="000C1917" w:rsidP="000C1917">
      <w:pPr>
        <w:pStyle w:val="ListParagraph"/>
        <w:numPr>
          <w:ilvl w:val="0"/>
          <w:numId w:val="1"/>
        </w:numPr>
      </w:pPr>
      <w:r>
        <w:t xml:space="preserve"> Which optimisation technique had the greatest effect on page speed?</w:t>
      </w:r>
    </w:p>
    <w:p w:rsidR="000C1917" w:rsidRDefault="000C1917" w:rsidP="000C1917">
      <w:r>
        <w:t>Compressing images had the greatest impact because large images were slowing down the page. After compression, the page size was reduced, which improved loading speed.</w:t>
      </w:r>
    </w:p>
    <w:p w:rsidR="000C1917" w:rsidRDefault="000C1917" w:rsidP="000C1917"/>
    <w:p w:rsidR="000C1917" w:rsidRDefault="000C1917" w:rsidP="000C1917">
      <w:pPr>
        <w:pStyle w:val="ListParagraph"/>
        <w:numPr>
          <w:ilvl w:val="0"/>
          <w:numId w:val="1"/>
        </w:numPr>
      </w:pPr>
      <w:r>
        <w:t xml:space="preserve"> Why is accessibility important for both ethical and business reasons?</w:t>
      </w:r>
    </w:p>
    <w:p w:rsidR="000C1917" w:rsidRDefault="000C1917" w:rsidP="000C1917">
      <w:r>
        <w:t>Accessibility ensures that all users, including those with disabilities, can use the site effectively. Ethically, it promotes inclusion and equal access. From a business perspective, it improves user experience, increases audience reach, and avoids legal risks.</w:t>
      </w:r>
    </w:p>
    <w:p w:rsidR="000C1917" w:rsidRDefault="000C1917" w:rsidP="000C1917"/>
    <w:p w:rsidR="000C1917" w:rsidRDefault="000C1917" w:rsidP="000C1917">
      <w:pPr>
        <w:pStyle w:val="ListParagraph"/>
        <w:numPr>
          <w:ilvl w:val="0"/>
          <w:numId w:val="1"/>
        </w:numPr>
      </w:pPr>
      <w:r>
        <w:t xml:space="preserve"> What tools or processes will you use to maintain accessibility in future projects?</w:t>
      </w:r>
    </w:p>
    <w:p w:rsidR="006931BE" w:rsidRDefault="000C1917" w:rsidP="000C1917">
      <w:r>
        <w:t>I will regularly use Lighthouse audits, accessibility checkers, and screen readers to test my sites. I’ll also follow WCAG guidelines and ensure semantic HTML structure.</w:t>
      </w:r>
    </w:p>
    <w:sectPr w:rsidR="006931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85F1919"/>
    <w:multiLevelType w:val="hybridMultilevel"/>
    <w:tmpl w:val="7F2C32B2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C1917"/>
    <w:rsid w:val="000C1917"/>
    <w:rsid w:val="006931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C191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C191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0941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129</Words>
  <Characters>740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 LATITUDE E7240</dc:creator>
  <cp:lastModifiedBy>DELL LATITUDE E7240</cp:lastModifiedBy>
  <cp:revision>1</cp:revision>
  <dcterms:created xsi:type="dcterms:W3CDTF">2025-10-24T17:01:00Z</dcterms:created>
  <dcterms:modified xsi:type="dcterms:W3CDTF">2025-10-24T17:03:00Z</dcterms:modified>
</cp:coreProperties>
</file>