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xml:space="preserve">{ .nutrition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r>
        <w:t>class:hover</w:t>
      </w:r>
      <w:proofErr w:type="spell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17BCF55B" w14:textId="77777777" w:rsidR="00F97985" w:rsidRPr="00522E07"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blue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lastRenderedPageBreak/>
        <w:t>Serif and Sans Serif:</w:t>
      </w:r>
    </w:p>
    <w:p w14:paraId="3DE902BD" w14:textId="233091D1" w:rsidR="00804044" w:rsidRDefault="003B1399" w:rsidP="00706206">
      <w:pPr>
        <w:jc w:val="center"/>
      </w:pPr>
      <w:r w:rsidRPr="003B1399">
        <w:rPr>
          <w:noProof/>
        </w:rPr>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Hello'.length</w:t>
      </w:r>
      <w:proofErr w:type="spell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spellStart"/>
      <w:r>
        <w:rPr>
          <w:rStyle w:val="HTMLCode"/>
          <w:rFonts w:ascii="Consolas" w:hAnsi="Consolas"/>
          <w:color w:val="15141F"/>
          <w:shd w:val="clear" w:color="auto" w:fill="EAE9ED"/>
        </w:rPr>
        <w:t>toUpperCase</w:t>
      </w:r>
      <w:proofErr w:type="spell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2F50FB">
      <w:pPr>
        <w:pStyle w:val="Heading2"/>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7D0C42EA" w:rsidR="004B39A1" w:rsidRPr="00FE6F96" w:rsidRDefault="004B39A1" w:rsidP="00FC7242"/>
    <w:sectPr w:rsidR="004B39A1" w:rsidRPr="00FE6F96"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572EE"/>
    <w:multiLevelType w:val="multilevel"/>
    <w:tmpl w:val="D66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3"/>
  </w:num>
  <w:num w:numId="5">
    <w:abstractNumId w:val="9"/>
  </w:num>
  <w:num w:numId="6">
    <w:abstractNumId w:val="22"/>
  </w:num>
  <w:num w:numId="7">
    <w:abstractNumId w:val="10"/>
  </w:num>
  <w:num w:numId="8">
    <w:abstractNumId w:val="20"/>
  </w:num>
  <w:num w:numId="9">
    <w:abstractNumId w:val="21"/>
  </w:num>
  <w:num w:numId="10">
    <w:abstractNumId w:val="8"/>
  </w:num>
  <w:num w:numId="11">
    <w:abstractNumId w:val="4"/>
  </w:num>
  <w:num w:numId="12">
    <w:abstractNumId w:val="19"/>
  </w:num>
  <w:num w:numId="13">
    <w:abstractNumId w:val="11"/>
  </w:num>
  <w:num w:numId="14">
    <w:abstractNumId w:val="17"/>
  </w:num>
  <w:num w:numId="15">
    <w:abstractNumId w:val="12"/>
  </w:num>
  <w:num w:numId="16">
    <w:abstractNumId w:val="0"/>
  </w:num>
  <w:num w:numId="17">
    <w:abstractNumId w:val="15"/>
  </w:num>
  <w:num w:numId="18">
    <w:abstractNumId w:val="5"/>
  </w:num>
  <w:num w:numId="19">
    <w:abstractNumId w:val="14"/>
  </w:num>
  <w:num w:numId="20">
    <w:abstractNumId w:val="16"/>
  </w:num>
  <w:num w:numId="21">
    <w:abstractNumId w:val="23"/>
  </w:num>
  <w:num w:numId="22">
    <w:abstractNumId w:val="7"/>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zNagHMcrcmLQAAAA=="/>
  </w:docVars>
  <w:rsids>
    <w:rsidRoot w:val="00503CC3"/>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B1399"/>
    <w:rsid w:val="003B58AA"/>
    <w:rsid w:val="004122FC"/>
    <w:rsid w:val="00426F87"/>
    <w:rsid w:val="004B39A1"/>
    <w:rsid w:val="00503CC3"/>
    <w:rsid w:val="00522E07"/>
    <w:rsid w:val="00560901"/>
    <w:rsid w:val="005B1EE7"/>
    <w:rsid w:val="00626FBF"/>
    <w:rsid w:val="00706206"/>
    <w:rsid w:val="007D31D7"/>
    <w:rsid w:val="00804044"/>
    <w:rsid w:val="00807B3B"/>
    <w:rsid w:val="008326E8"/>
    <w:rsid w:val="00861603"/>
    <w:rsid w:val="00892395"/>
    <w:rsid w:val="008A6CFF"/>
    <w:rsid w:val="008B25E0"/>
    <w:rsid w:val="00927ED2"/>
    <w:rsid w:val="00952125"/>
    <w:rsid w:val="00973A68"/>
    <w:rsid w:val="00995960"/>
    <w:rsid w:val="009970FE"/>
    <w:rsid w:val="009F6FD4"/>
    <w:rsid w:val="00A52CB6"/>
    <w:rsid w:val="00A53782"/>
    <w:rsid w:val="00AA161C"/>
    <w:rsid w:val="00AA5FCA"/>
    <w:rsid w:val="00AC291D"/>
    <w:rsid w:val="00B20D80"/>
    <w:rsid w:val="00B355E5"/>
    <w:rsid w:val="00B81105"/>
    <w:rsid w:val="00BA67D8"/>
    <w:rsid w:val="00BC09CD"/>
    <w:rsid w:val="00C10BAF"/>
    <w:rsid w:val="00C254CA"/>
    <w:rsid w:val="00C65DFD"/>
    <w:rsid w:val="00CE2A2D"/>
    <w:rsid w:val="00CF54CD"/>
    <w:rsid w:val="00D47E59"/>
    <w:rsid w:val="00D7629E"/>
    <w:rsid w:val="00DC53A7"/>
    <w:rsid w:val="00E06D3C"/>
    <w:rsid w:val="00E41472"/>
    <w:rsid w:val="00E9151D"/>
    <w:rsid w:val="00E97FAF"/>
    <w:rsid w:val="00EC72F0"/>
    <w:rsid w:val="00F250FA"/>
    <w:rsid w:val="00F406DB"/>
    <w:rsid w:val="00F46071"/>
    <w:rsid w:val="00F825B9"/>
    <w:rsid w:val="00F97985"/>
    <w:rsid w:val="00FC7242"/>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15</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65</cp:revision>
  <dcterms:created xsi:type="dcterms:W3CDTF">2020-05-05T11:31:00Z</dcterms:created>
  <dcterms:modified xsi:type="dcterms:W3CDTF">2020-05-17T15:36:00Z</dcterms:modified>
</cp:coreProperties>
</file>