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DCE3" w14:textId="77777777" w:rsidR="006E47AC" w:rsidRPr="006E47AC" w:rsidRDefault="006E47AC" w:rsidP="006E47AC">
      <w:pPr>
        <w:rPr>
          <w:rFonts w:ascii="MS Mincho" w:eastAsia="MS Mincho" w:hAnsi="MS Mincho"/>
          <w:b/>
          <w:bCs/>
          <w:sz w:val="22"/>
          <w:szCs w:val="28"/>
          <w:lang w:eastAsia="ja-JP"/>
        </w:rPr>
      </w:pPr>
      <w:r w:rsidRPr="006E47AC">
        <w:rPr>
          <w:rFonts w:ascii="MS Mincho" w:eastAsia="MS Mincho" w:hAnsi="MS Mincho"/>
          <w:b/>
          <w:bCs/>
          <w:sz w:val="22"/>
          <w:szCs w:val="28"/>
          <w:lang w:eastAsia="ja-JP"/>
        </w:rPr>
        <w:t>1. 耐える力と粘り強さ</w:t>
      </w:r>
    </w:p>
    <w:p w14:paraId="5751A8CF" w14:textId="06ABCC5F" w:rsidR="006E47AC" w:rsidRDefault="006E47AC" w:rsidP="006E47AC">
      <w:pPr>
        <w:rPr>
          <w:rFonts w:ascii="MS Mincho" w:eastAsia="MS Mincho" w:hAnsi="MS Mincho"/>
          <w:lang w:eastAsia="ja-JP"/>
        </w:rPr>
      </w:pPr>
      <w:r w:rsidRPr="006E47AC">
        <w:rPr>
          <w:rFonts w:ascii="MS Mincho" w:eastAsia="MS Mincho" w:hAnsi="MS Mincho"/>
          <w:lang w:eastAsia="ja-JP"/>
        </w:rPr>
        <w:t>スノーボードを始めたばかりの頃、何度も転倒し、時には挫折感を味わうこともありました。しかし、これらの経験が、困難に直面した時に諦めずに立ち向かう力を育ててくれました。例えば、初めてコースに挑戦した時、その急斜面と速度に圧倒されましたが、転倒を恐れずに何度も挑戦するうちに、徐々にその斜面を乗りこなせるようになりました。この経験から、「挑戦し続けることの大切さ」と「失敗を恐れずに新しいことに挑む勇気」を学びました。</w:t>
      </w:r>
    </w:p>
    <w:p w14:paraId="05033B0E" w14:textId="77777777" w:rsidR="006E47AC" w:rsidRPr="006E47AC" w:rsidRDefault="006E47AC" w:rsidP="006E47AC">
      <w:pPr>
        <w:rPr>
          <w:rFonts w:ascii="MS Mincho" w:eastAsia="MS Mincho" w:hAnsi="MS Mincho" w:hint="eastAsia"/>
          <w:lang w:eastAsia="ja-JP"/>
        </w:rPr>
      </w:pPr>
    </w:p>
    <w:p w14:paraId="38D2D83A" w14:textId="77777777" w:rsidR="006E47AC" w:rsidRPr="006E47AC" w:rsidRDefault="006E47AC" w:rsidP="006E47AC">
      <w:pPr>
        <w:rPr>
          <w:rFonts w:ascii="MS Mincho" w:eastAsia="MS Mincho" w:hAnsi="MS Mincho"/>
          <w:b/>
          <w:bCs/>
          <w:sz w:val="22"/>
          <w:szCs w:val="28"/>
        </w:rPr>
      </w:pPr>
      <w:r w:rsidRPr="006E47AC">
        <w:rPr>
          <w:rFonts w:ascii="MS Mincho" w:eastAsia="MS Mincho" w:hAnsi="MS Mincho"/>
          <w:b/>
          <w:bCs/>
          <w:sz w:val="22"/>
          <w:szCs w:val="28"/>
        </w:rPr>
        <w:t>2. 瞬時の判断力と柔軟性</w:t>
      </w:r>
    </w:p>
    <w:p w14:paraId="2E410BC7" w14:textId="77777777" w:rsidR="006E47AC" w:rsidRPr="006E47AC" w:rsidRDefault="006E47AC" w:rsidP="006E47AC">
      <w:pPr>
        <w:rPr>
          <w:rFonts w:ascii="MS Mincho" w:eastAsia="MS Mincho" w:hAnsi="MS Mincho"/>
          <w:lang w:eastAsia="ja-JP"/>
        </w:rPr>
      </w:pPr>
      <w:r w:rsidRPr="006E47AC">
        <w:rPr>
          <w:rFonts w:ascii="MS Mincho" w:eastAsia="MS Mincho" w:hAnsi="MS Mincho"/>
          <w:lang w:eastAsia="ja-JP"/>
        </w:rPr>
        <w:t>スノーボードにおける「瞬時の判断力と柔軟性」は、ただ単に技術的なスキル以上のものを意味します。これは、予測不可能な状況に対する心理的、身体的な対応能力を磨くことに他なりません。例えば、斜面を滑降中に前方に予期せぬ障害物が現れた場合、その瞬間に適切なアクションを取る必要があります。これには、速度の調整、方向転換、あるいは完全に停止するなどの技術が必要ですが、それを実行するための迅速な思考と決断が不可欠です。</w:t>
      </w:r>
    </w:p>
    <w:p w14:paraId="106D9D93" w14:textId="77777777" w:rsidR="006E47AC" w:rsidRDefault="006E47AC" w:rsidP="006E47AC">
      <w:pPr>
        <w:rPr>
          <w:rFonts w:ascii="MS Mincho" w:eastAsia="MS Mincho" w:hAnsi="MS Mincho"/>
          <w:lang w:eastAsia="ja-JP"/>
        </w:rPr>
      </w:pPr>
      <w:r w:rsidRPr="006E47AC">
        <w:rPr>
          <w:rFonts w:ascii="MS Mincho" w:eastAsia="MS Mincho" w:hAnsi="MS Mincho"/>
          <w:lang w:eastAsia="ja-JP"/>
        </w:rPr>
        <w:t>このような状況は、日常生活における突発的な問題や困難に対処する際にも役立ちます。計画にない変更が必要になった時、柔軟に対応することの重要性をスノーボードが教えてくれるのです。自分の能力を信じ、状況に応じて最適な選択をする力は、スノーボードを通じて養われ、生涯を通じての貴重なスキルとなります。</w:t>
      </w:r>
    </w:p>
    <w:p w14:paraId="79784E42" w14:textId="77777777" w:rsidR="006E47AC" w:rsidRPr="006E47AC" w:rsidRDefault="006E47AC" w:rsidP="006E47AC">
      <w:pPr>
        <w:rPr>
          <w:rFonts w:ascii="MS Mincho" w:eastAsia="MS Mincho" w:hAnsi="MS Mincho" w:hint="eastAsia"/>
          <w:lang w:eastAsia="ja-JP"/>
        </w:rPr>
      </w:pPr>
    </w:p>
    <w:p w14:paraId="65F1D3AB" w14:textId="77777777" w:rsidR="006E47AC" w:rsidRPr="006E47AC" w:rsidRDefault="006E47AC" w:rsidP="006E47AC">
      <w:pPr>
        <w:rPr>
          <w:rFonts w:ascii="MS Mincho" w:eastAsia="MS Mincho" w:hAnsi="MS Mincho"/>
          <w:b/>
          <w:bCs/>
          <w:lang w:eastAsia="ja-JP"/>
        </w:rPr>
      </w:pPr>
      <w:r w:rsidRPr="006E47AC">
        <w:rPr>
          <w:rFonts w:ascii="MS Mincho" w:eastAsia="MS Mincho" w:hAnsi="MS Mincho"/>
          <w:b/>
          <w:bCs/>
          <w:sz w:val="22"/>
          <w:szCs w:val="28"/>
          <w:lang w:eastAsia="ja-JP"/>
        </w:rPr>
        <w:t>3. 自然との調和</w:t>
      </w:r>
    </w:p>
    <w:p w14:paraId="74BA1498" w14:textId="77777777" w:rsidR="006E47AC" w:rsidRPr="006E47AC" w:rsidRDefault="006E47AC" w:rsidP="006E47AC">
      <w:pPr>
        <w:rPr>
          <w:rFonts w:ascii="MS Mincho" w:eastAsia="MS Mincho" w:hAnsi="MS Mincho"/>
          <w:lang w:eastAsia="ja-JP"/>
        </w:rPr>
      </w:pPr>
      <w:r w:rsidRPr="006E47AC">
        <w:rPr>
          <w:rFonts w:ascii="MS Mincho" w:eastAsia="MS Mincho" w:hAnsi="MS Mincho"/>
          <w:lang w:eastAsia="ja-JP"/>
        </w:rPr>
        <w:t>スノーボードをする際に感じる「自然との調和」は、単なるスポーツの楽しみを超えた、深い精神的な満足感を提供します。山の頂から見下ろす景色、木々に覆われた斜面を滑る静寂、雪の質感とその下の地形を読み解く感覚は、自然の一部としての自己を再認識させてくれます。これは、自然界の複雑さと美しさを直接体験し、その中で自分自身を見つめ直す機会を与えてくれます。</w:t>
      </w:r>
    </w:p>
    <w:p w14:paraId="21B4F851" w14:textId="77777777" w:rsidR="006E47AC" w:rsidRDefault="006E47AC" w:rsidP="006E47AC">
      <w:pPr>
        <w:rPr>
          <w:rFonts w:ascii="MS Mincho" w:eastAsia="MS Mincho" w:hAnsi="MS Mincho"/>
          <w:lang w:eastAsia="ja-JP"/>
        </w:rPr>
      </w:pPr>
      <w:r w:rsidRPr="006E47AC">
        <w:rPr>
          <w:rFonts w:ascii="MS Mincho" w:eastAsia="MS Mincho" w:hAnsi="MS Mincho"/>
          <w:lang w:eastAsia="ja-JP"/>
        </w:rPr>
        <w:t>この経験から得られるのは、自然に対する深い敬意と、それを保護しようという強い意志です。自然と調和することの重要性を理解することは、環境に対する責任感を育み、持続可能な生活様式を追求する動機付けにもなります。スノーボードを通じて学ぶこの教訓は、私たちが地球という共有の家を大切にするための行動を促します。</w:t>
      </w:r>
    </w:p>
    <w:p w14:paraId="37D83008" w14:textId="77777777" w:rsidR="006E47AC" w:rsidRPr="006E47AC" w:rsidRDefault="006E47AC" w:rsidP="006E47AC">
      <w:pPr>
        <w:rPr>
          <w:rFonts w:ascii="MS Mincho" w:eastAsia="MS Mincho" w:hAnsi="MS Mincho" w:hint="eastAsia"/>
          <w:lang w:eastAsia="ja-JP"/>
        </w:rPr>
      </w:pPr>
    </w:p>
    <w:p w14:paraId="36A700E3" w14:textId="77777777" w:rsidR="006E47AC" w:rsidRPr="006E47AC" w:rsidRDefault="006E47AC" w:rsidP="006E47AC">
      <w:pPr>
        <w:rPr>
          <w:rFonts w:ascii="MS Mincho" w:eastAsia="MS Mincho" w:hAnsi="MS Mincho"/>
          <w:lang w:eastAsia="ja-JP"/>
        </w:rPr>
      </w:pPr>
      <w:r w:rsidRPr="006E47AC">
        <w:rPr>
          <w:rFonts w:ascii="MS Mincho" w:eastAsia="MS Mincho" w:hAnsi="MS Mincho"/>
          <w:lang w:eastAsia="ja-JP"/>
        </w:rPr>
        <w:t>瞬時の判断力と柔軟性、自然との調和は、スノーボードが教えてくれる、ただ技術を磨く以上の深い学びです。これらの教訓は、人生の様々な面で私たちを支え、導く力となり、より良い人間関係の構築、問題解決能力の向上、そして自然環境への貢献に繋がります。スノーボードは、冒険と学びの旅であり、その過程で得られる経験は、私たちの人生において計り知れない価値を持ちます。</w:t>
      </w:r>
    </w:p>
    <w:p w14:paraId="3A065FF5" w14:textId="0D3134B8" w:rsidR="006E47AC" w:rsidRPr="006E47AC" w:rsidRDefault="006E47AC" w:rsidP="006E47AC">
      <w:pPr>
        <w:rPr>
          <w:rFonts w:ascii="MS Mincho" w:eastAsia="MS Mincho" w:hAnsi="MS Mincho"/>
          <w:lang w:eastAsia="ja-JP"/>
        </w:rPr>
      </w:pPr>
    </w:p>
    <w:p w14:paraId="419D6B64" w14:textId="77777777" w:rsidR="00807F09" w:rsidRPr="006E47AC" w:rsidRDefault="00807F09" w:rsidP="006E47AC">
      <w:pPr>
        <w:rPr>
          <w:rFonts w:ascii="MS Mincho" w:eastAsia="MS Mincho" w:hAnsi="MS Mincho"/>
          <w:lang w:eastAsia="ja-JP"/>
        </w:rPr>
      </w:pPr>
    </w:p>
    <w:sectPr w:rsidR="00807F09" w:rsidRPr="006E4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AC"/>
    <w:rsid w:val="005778A8"/>
    <w:rsid w:val="006E47AC"/>
    <w:rsid w:val="00807F09"/>
    <w:rsid w:val="0094405C"/>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3405FA"/>
  <w15:chartTrackingRefBased/>
  <w15:docId w15:val="{EC3A2BCF-4459-624A-9244-845AF950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E47AC"/>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E47AC"/>
    <w:rPr>
      <w:rFonts w:ascii="宋体" w:eastAsia="宋体" w:hAnsi="宋体" w:cs="宋体"/>
      <w:b/>
      <w:bCs/>
      <w:kern w:val="0"/>
      <w:sz w:val="27"/>
      <w:szCs w:val="27"/>
      <w14:ligatures w14:val="none"/>
    </w:rPr>
  </w:style>
  <w:style w:type="paragraph" w:styleId="a3">
    <w:name w:val="Normal (Web)"/>
    <w:basedOn w:val="a"/>
    <w:uiPriority w:val="99"/>
    <w:semiHidden/>
    <w:unhideWhenUsed/>
    <w:rsid w:val="006E47AC"/>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498">
      <w:bodyDiv w:val="1"/>
      <w:marLeft w:val="0"/>
      <w:marRight w:val="0"/>
      <w:marTop w:val="0"/>
      <w:marBottom w:val="0"/>
      <w:divBdr>
        <w:top w:val="none" w:sz="0" w:space="0" w:color="auto"/>
        <w:left w:val="none" w:sz="0" w:space="0" w:color="auto"/>
        <w:bottom w:val="none" w:sz="0" w:space="0" w:color="auto"/>
        <w:right w:val="none" w:sz="0" w:space="0" w:color="auto"/>
      </w:divBdr>
    </w:div>
    <w:div w:id="92675021">
      <w:bodyDiv w:val="1"/>
      <w:marLeft w:val="0"/>
      <w:marRight w:val="0"/>
      <w:marTop w:val="0"/>
      <w:marBottom w:val="0"/>
      <w:divBdr>
        <w:top w:val="none" w:sz="0" w:space="0" w:color="auto"/>
        <w:left w:val="none" w:sz="0" w:space="0" w:color="auto"/>
        <w:bottom w:val="none" w:sz="0" w:space="0" w:color="auto"/>
        <w:right w:val="none" w:sz="0" w:space="0" w:color="auto"/>
      </w:divBdr>
    </w:div>
    <w:div w:id="1437866558">
      <w:bodyDiv w:val="1"/>
      <w:marLeft w:val="0"/>
      <w:marRight w:val="0"/>
      <w:marTop w:val="0"/>
      <w:marBottom w:val="0"/>
      <w:divBdr>
        <w:top w:val="none" w:sz="0" w:space="0" w:color="auto"/>
        <w:left w:val="none" w:sz="0" w:space="0" w:color="auto"/>
        <w:bottom w:val="none" w:sz="0" w:space="0" w:color="auto"/>
        <w:right w:val="none" w:sz="0" w:space="0" w:color="auto"/>
      </w:divBdr>
    </w:div>
    <w:div w:id="1815489584">
      <w:bodyDiv w:val="1"/>
      <w:marLeft w:val="0"/>
      <w:marRight w:val="0"/>
      <w:marTop w:val="0"/>
      <w:marBottom w:val="0"/>
      <w:divBdr>
        <w:top w:val="none" w:sz="0" w:space="0" w:color="auto"/>
        <w:left w:val="none" w:sz="0" w:space="0" w:color="auto"/>
        <w:bottom w:val="none" w:sz="0" w:space="0" w:color="auto"/>
        <w:right w:val="none" w:sz="0" w:space="0" w:color="auto"/>
      </w:divBdr>
    </w:div>
    <w:div w:id="2004821078">
      <w:bodyDiv w:val="1"/>
      <w:marLeft w:val="0"/>
      <w:marRight w:val="0"/>
      <w:marTop w:val="0"/>
      <w:marBottom w:val="0"/>
      <w:divBdr>
        <w:top w:val="none" w:sz="0" w:space="0" w:color="auto"/>
        <w:left w:val="none" w:sz="0" w:space="0" w:color="auto"/>
        <w:bottom w:val="none" w:sz="0" w:space="0" w:color="auto"/>
        <w:right w:val="none" w:sz="0" w:space="0" w:color="auto"/>
      </w:divBdr>
    </w:div>
    <w:div w:id="2074619532">
      <w:bodyDiv w:val="1"/>
      <w:marLeft w:val="0"/>
      <w:marRight w:val="0"/>
      <w:marTop w:val="0"/>
      <w:marBottom w:val="0"/>
      <w:divBdr>
        <w:top w:val="none" w:sz="0" w:space="0" w:color="auto"/>
        <w:left w:val="none" w:sz="0" w:space="0" w:color="auto"/>
        <w:bottom w:val="none" w:sz="0" w:space="0" w:color="auto"/>
        <w:right w:val="none" w:sz="0" w:space="0" w:color="auto"/>
      </w:divBdr>
    </w:div>
    <w:div w:id="208603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2024-02-22T02:07:00Z</dcterms:created>
  <dcterms:modified xsi:type="dcterms:W3CDTF">2024-02-22T02:25:00Z</dcterms:modified>
</cp:coreProperties>
</file>