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6903" w14:textId="287AE587" w:rsidR="00E26B60" w:rsidRDefault="00686567" w:rsidP="00686567">
      <w:pPr>
        <w:pStyle w:val="Heading1"/>
      </w:pPr>
      <w:r>
        <w:t>How to Update the Library Value Use Calculator</w:t>
      </w:r>
    </w:p>
    <w:p w14:paraId="3CE22A79" w14:textId="4F19E771" w:rsidR="00686567" w:rsidRDefault="00686567" w:rsidP="00686567">
      <w:pPr>
        <w:pStyle w:val="Heading3"/>
      </w:pPr>
      <w:r>
        <w:t>Overview</w:t>
      </w:r>
    </w:p>
    <w:p w14:paraId="5E04C2B8" w14:textId="77AEEC73" w:rsidR="00F82920" w:rsidRPr="00F82920" w:rsidRDefault="00F82920" w:rsidP="00686567">
      <w:pPr>
        <w:rPr>
          <w:b/>
          <w:bCs/>
        </w:rPr>
      </w:pPr>
      <w:r>
        <w:t xml:space="preserve">The following files simplify the process of updating any </w:t>
      </w:r>
      <w:r w:rsidRPr="00112DA3">
        <w:rPr>
          <w:b/>
          <w:bCs/>
        </w:rPr>
        <w:t>HTML</w:t>
      </w:r>
      <w:r>
        <w:t xml:space="preserve">, </w:t>
      </w:r>
      <w:r w:rsidRPr="00112DA3">
        <w:rPr>
          <w:b/>
          <w:bCs/>
        </w:rPr>
        <w:t>CSS</w:t>
      </w:r>
      <w:r>
        <w:t xml:space="preserve">, and </w:t>
      </w:r>
      <w:r w:rsidRPr="00112DA3">
        <w:rPr>
          <w:b/>
          <w:bCs/>
        </w:rPr>
        <w:t>JS</w:t>
      </w:r>
      <w:r>
        <w:t xml:space="preserve"> </w:t>
      </w:r>
      <w:r w:rsidRPr="00112DA3">
        <w:rPr>
          <w:b/>
          <w:bCs/>
        </w:rPr>
        <w:t>code</w:t>
      </w:r>
      <w:r>
        <w:rPr>
          <w:b/>
          <w:bCs/>
        </w:rPr>
        <w:t>.</w:t>
      </w:r>
    </w:p>
    <w:p w14:paraId="76EAC878" w14:textId="407D58CC" w:rsidR="00686567" w:rsidRDefault="00686567" w:rsidP="00686567">
      <w:pPr>
        <w:pStyle w:val="ListParagraph"/>
        <w:numPr>
          <w:ilvl w:val="0"/>
          <w:numId w:val="1"/>
        </w:numPr>
      </w:pPr>
      <w:r w:rsidRPr="00686567">
        <w:rPr>
          <w:b/>
          <w:bCs/>
        </w:rPr>
        <w:t>Calculator</w:t>
      </w:r>
      <w:r w:rsidR="0014325C">
        <w:rPr>
          <w:b/>
          <w:bCs/>
        </w:rPr>
        <w:t xml:space="preserve"> </w:t>
      </w:r>
      <w:r w:rsidRPr="00686567">
        <w:rPr>
          <w:b/>
          <w:bCs/>
        </w:rPr>
        <w:t>Settings</w:t>
      </w:r>
      <w:r>
        <w:rPr>
          <w:b/>
          <w:bCs/>
        </w:rPr>
        <w:t xml:space="preserve">.xlsx – </w:t>
      </w:r>
      <w:r>
        <w:t xml:space="preserve">Where to update the contents </w:t>
      </w:r>
      <w:r w:rsidR="00B62E2D">
        <w:t>of</w:t>
      </w:r>
      <w:r>
        <w:t xml:space="preserve"> the Calculator</w:t>
      </w:r>
    </w:p>
    <w:p w14:paraId="68BCC558" w14:textId="7DC5DABA" w:rsidR="00686567" w:rsidRDefault="00686567" w:rsidP="006865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library_calculator_builder.py – </w:t>
      </w:r>
      <w:r>
        <w:t>Generates the Website code based on the Settings</w:t>
      </w:r>
    </w:p>
    <w:p w14:paraId="2135B8EF" w14:textId="77777777" w:rsidR="00F82920" w:rsidRDefault="00F82920" w:rsidP="00F82920">
      <w:pPr>
        <w:pStyle w:val="ListParagraph"/>
      </w:pPr>
    </w:p>
    <w:p w14:paraId="264E652F" w14:textId="78FDE53C" w:rsidR="00686567" w:rsidRDefault="00D7662D" w:rsidP="00686567">
      <w:pPr>
        <w:pStyle w:val="Heading3"/>
      </w:pPr>
      <w:bookmarkStart w:id="0" w:name="_Hlk209600091"/>
      <w:r>
        <w:t xml:space="preserve">How to Update the </w:t>
      </w:r>
      <w:r w:rsidR="00686567">
        <w:t>Calculator Settings</w:t>
      </w:r>
      <w:r>
        <w:t xml:space="preserve"> </w:t>
      </w:r>
      <w:r w:rsidRPr="00112DA3">
        <w:rPr>
          <w:b/>
          <w:bCs/>
        </w:rPr>
        <w:t>(For Library Statisticians)</w:t>
      </w:r>
      <w:bookmarkEnd w:id="0"/>
    </w:p>
    <w:p w14:paraId="52E40E4D" w14:textId="23C456B0" w:rsidR="00B62E2D" w:rsidRPr="00B62E2D" w:rsidRDefault="00686567" w:rsidP="00B62E2D">
      <w:pPr>
        <w:pStyle w:val="ListParagraph"/>
        <w:numPr>
          <w:ilvl w:val="0"/>
          <w:numId w:val="4"/>
        </w:numPr>
      </w:pPr>
      <w:r>
        <w:t xml:space="preserve">Open the </w:t>
      </w:r>
      <w:r w:rsidRPr="00B62E2D">
        <w:rPr>
          <w:b/>
          <w:bCs/>
        </w:rPr>
        <w:t>Calculator</w:t>
      </w:r>
      <w:r w:rsidR="0014325C">
        <w:rPr>
          <w:b/>
          <w:bCs/>
        </w:rPr>
        <w:t xml:space="preserve"> </w:t>
      </w:r>
      <w:r w:rsidRPr="00B62E2D">
        <w:rPr>
          <w:b/>
          <w:bCs/>
        </w:rPr>
        <w:t>Settings.xlsx</w:t>
      </w:r>
      <w:r>
        <w:t xml:space="preserve"> file</w:t>
      </w:r>
      <w:r w:rsidR="00D7662D">
        <w:t>.</w:t>
      </w:r>
    </w:p>
    <w:p w14:paraId="1DFAEE7C" w14:textId="3E3E69D7" w:rsidR="00B62E2D" w:rsidRDefault="00577BDE" w:rsidP="00112DA3">
      <w:pPr>
        <w:pStyle w:val="ListParagraph"/>
        <w:spacing w:before="240"/>
        <w:rPr>
          <w:sz w:val="18"/>
          <w:szCs w:val="18"/>
        </w:rPr>
      </w:pPr>
      <w:r w:rsidRPr="00B62E2D">
        <w:rPr>
          <w:sz w:val="18"/>
          <w:szCs w:val="18"/>
        </w:rPr>
        <w:t>"S:\Library\Updated Statistics - Do Not Delete\Library Value Calculator\Calculator</w:t>
      </w:r>
      <w:r w:rsidR="0014325C">
        <w:rPr>
          <w:sz w:val="18"/>
          <w:szCs w:val="18"/>
        </w:rPr>
        <w:t xml:space="preserve"> </w:t>
      </w:r>
      <w:r w:rsidRPr="00B62E2D">
        <w:rPr>
          <w:sz w:val="18"/>
          <w:szCs w:val="18"/>
        </w:rPr>
        <w:t>Settings.xlsx"</w:t>
      </w:r>
    </w:p>
    <w:p w14:paraId="79FAE99C" w14:textId="77777777" w:rsidR="00112DA3" w:rsidRDefault="00112DA3" w:rsidP="00112DA3">
      <w:pPr>
        <w:pStyle w:val="ListParagraph"/>
        <w:spacing w:before="240"/>
      </w:pPr>
    </w:p>
    <w:p w14:paraId="1F8096EF" w14:textId="3702F601" w:rsidR="00B62E2D" w:rsidRDefault="00577BDE" w:rsidP="00B62E2D">
      <w:pPr>
        <w:pStyle w:val="ListParagraph"/>
        <w:numPr>
          <w:ilvl w:val="0"/>
          <w:numId w:val="4"/>
        </w:numPr>
      </w:pPr>
      <w:r>
        <w:t xml:space="preserve">Select the </w:t>
      </w:r>
      <w:r w:rsidRPr="00B62E2D">
        <w:rPr>
          <w:b/>
          <w:bCs/>
        </w:rPr>
        <w:t>Data Sources</w:t>
      </w:r>
      <w:r>
        <w:t xml:space="preserve"> Worksheet</w:t>
      </w:r>
      <w:r w:rsidR="00D7662D">
        <w:t>.</w:t>
      </w:r>
    </w:p>
    <w:p w14:paraId="7454015C" w14:textId="18EC6A71" w:rsidR="00B62E2D" w:rsidRDefault="00B62E2D" w:rsidP="00112DA3">
      <w:pPr>
        <w:pStyle w:val="ListParagraph"/>
        <w:numPr>
          <w:ilvl w:val="1"/>
          <w:numId w:val="1"/>
        </w:numPr>
        <w:spacing w:after="0"/>
      </w:pPr>
      <w:r>
        <w:t xml:space="preserve">Use the </w:t>
      </w:r>
      <w:r w:rsidRPr="00D7662D">
        <w:rPr>
          <w:i/>
          <w:iCs/>
        </w:rPr>
        <w:t xml:space="preserve">Data Source </w:t>
      </w:r>
      <w:r w:rsidR="00D7662D" w:rsidRPr="00D7662D">
        <w:t>c</w:t>
      </w:r>
      <w:r w:rsidRPr="00D7662D">
        <w:t>olumn</w:t>
      </w:r>
      <w:r>
        <w:t xml:space="preserve"> to help find </w:t>
      </w:r>
      <w:r w:rsidR="00D7662D">
        <w:t>each service’s</w:t>
      </w:r>
      <w:r>
        <w:t xml:space="preserve"> Fiscal Year Data</w:t>
      </w:r>
    </w:p>
    <w:tbl>
      <w:tblPr>
        <w:tblpPr w:leftFromText="180" w:rightFromText="180" w:vertAnchor="text" w:horzAnchor="margin" w:tblpY="387"/>
        <w:tblW w:w="9360" w:type="dxa"/>
        <w:tblLook w:val="04A0" w:firstRow="1" w:lastRow="0" w:firstColumn="1" w:lastColumn="0" w:noHBand="0" w:noVBand="1"/>
      </w:tblPr>
      <w:tblGrid>
        <w:gridCol w:w="1440"/>
        <w:gridCol w:w="3960"/>
        <w:gridCol w:w="1890"/>
        <w:gridCol w:w="450"/>
        <w:gridCol w:w="1620"/>
      </w:tblGrid>
      <w:tr w:rsidR="00112DA3" w:rsidRPr="00D7662D" w14:paraId="52B9D64A" w14:textId="77777777" w:rsidTr="00112DA3">
        <w:trPr>
          <w:trHeight w:val="360"/>
        </w:trPr>
        <w:tc>
          <w:tcPr>
            <w:tcW w:w="1440" w:type="dxa"/>
            <w:tcBorders>
              <w:top w:val="single" w:sz="8" w:space="0" w:color="415364"/>
              <w:left w:val="nil"/>
              <w:bottom w:val="nil"/>
              <w:right w:val="nil"/>
            </w:tcBorders>
            <w:shd w:val="clear" w:color="000000" w:fill="415364"/>
            <w:vAlign w:val="center"/>
            <w:hideMark/>
          </w:tcPr>
          <w:p w14:paraId="0F98563B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Service</w:t>
            </w:r>
          </w:p>
        </w:tc>
        <w:tc>
          <w:tcPr>
            <w:tcW w:w="3960" w:type="dxa"/>
            <w:tcBorders>
              <w:top w:val="single" w:sz="8" w:space="0" w:color="415364"/>
              <w:left w:val="nil"/>
              <w:bottom w:val="nil"/>
              <w:right w:val="single" w:sz="8" w:space="0" w:color="415364"/>
            </w:tcBorders>
            <w:shd w:val="clear" w:color="000000" w:fill="415364"/>
            <w:vAlign w:val="center"/>
            <w:hideMark/>
          </w:tcPr>
          <w:p w14:paraId="6230DCEA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Data Source</w:t>
            </w:r>
          </w:p>
        </w:tc>
        <w:tc>
          <w:tcPr>
            <w:tcW w:w="1890" w:type="dxa"/>
            <w:tcBorders>
              <w:top w:val="single" w:sz="8" w:space="0" w:color="415364"/>
              <w:left w:val="nil"/>
              <w:bottom w:val="nil"/>
              <w:right w:val="single" w:sz="8" w:space="0" w:color="415364"/>
            </w:tcBorders>
            <w:shd w:val="clear" w:color="000000" w:fill="415364"/>
            <w:vAlign w:val="center"/>
            <w:hideMark/>
          </w:tcPr>
          <w:p w14:paraId="0797E1CA" w14:textId="77777777" w:rsidR="00112DA3" w:rsidRPr="00D7662D" w:rsidRDefault="00112DA3" w:rsidP="00112DA3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FY 2022-23</w:t>
            </w:r>
          </w:p>
        </w:tc>
        <w:tc>
          <w:tcPr>
            <w:tcW w:w="2070" w:type="dxa"/>
            <w:gridSpan w:val="2"/>
            <w:tcBorders>
              <w:top w:val="single" w:sz="8" w:space="0" w:color="415364"/>
              <w:left w:val="nil"/>
              <w:bottom w:val="nil"/>
              <w:right w:val="single" w:sz="8" w:space="0" w:color="415364"/>
            </w:tcBorders>
            <w:shd w:val="clear" w:color="000000" w:fill="415364"/>
            <w:vAlign w:val="center"/>
            <w:hideMark/>
          </w:tcPr>
          <w:p w14:paraId="68BDC19F" w14:textId="77777777" w:rsidR="00112DA3" w:rsidRPr="00D7662D" w:rsidRDefault="00112DA3" w:rsidP="00112DA3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FY 2023-24</w:t>
            </w:r>
          </w:p>
        </w:tc>
      </w:tr>
      <w:tr w:rsidR="00112DA3" w:rsidRPr="00D7662D" w14:paraId="512262FB" w14:textId="77777777" w:rsidTr="00154CE1">
        <w:trPr>
          <w:trHeight w:val="46"/>
        </w:trPr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FFFFFF"/>
            <w:vAlign w:val="center"/>
            <w:hideMark/>
          </w:tcPr>
          <w:p w14:paraId="3E5EB371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Books Borrowed per Month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5216D8BB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u w:val="single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u w:val="single"/>
                <w14:ligatures w14:val="none"/>
              </w:rPr>
              <w:t>Florida Annual Statistical Report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415364"/>
            </w:tcBorders>
            <w:shd w:val="clear" w:color="000000" w:fill="FFFFFF"/>
            <w:vAlign w:val="center"/>
            <w:hideMark/>
          </w:tcPr>
          <w:p w14:paraId="5185603D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368829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415364"/>
              <w:bottom w:val="single" w:sz="8" w:space="0" w:color="000000"/>
              <w:right w:val="single" w:sz="8" w:space="0" w:color="415364"/>
            </w:tcBorders>
            <w:shd w:val="clear" w:color="000000" w:fill="FFFFFF"/>
            <w:vAlign w:val="center"/>
            <w:hideMark/>
          </w:tcPr>
          <w:p w14:paraId="04C9E9FE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352678</w:t>
            </w:r>
          </w:p>
        </w:tc>
      </w:tr>
      <w:tr w:rsidR="00112DA3" w:rsidRPr="00D7662D" w14:paraId="6AE1CEF5" w14:textId="77777777" w:rsidTr="00154CE1">
        <w:trPr>
          <w:trHeight w:val="115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415364"/>
            </w:tcBorders>
            <w:vAlign w:val="center"/>
            <w:hideMark/>
          </w:tcPr>
          <w:p w14:paraId="2F3C0962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2D40B20B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Item #83 [Books – Physical Units]</w:t>
            </w:r>
          </w:p>
        </w:tc>
        <w:tc>
          <w:tcPr>
            <w:tcW w:w="23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415364"/>
            </w:tcBorders>
            <w:vAlign w:val="center"/>
            <w:hideMark/>
          </w:tcPr>
          <w:p w14:paraId="25FB27BD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415364"/>
              <w:bottom w:val="single" w:sz="8" w:space="0" w:color="000000"/>
              <w:right w:val="single" w:sz="8" w:space="0" w:color="415364"/>
            </w:tcBorders>
            <w:vAlign w:val="center"/>
            <w:hideMark/>
          </w:tcPr>
          <w:p w14:paraId="2F304C09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</w:p>
        </w:tc>
      </w:tr>
      <w:tr w:rsidR="00112DA3" w:rsidRPr="00D7662D" w14:paraId="63032601" w14:textId="77777777" w:rsidTr="00112DA3">
        <w:trPr>
          <w:trHeight w:val="250"/>
        </w:trPr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73CD7719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DVDs Borrowed per Month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F1A983"/>
            <w:vAlign w:val="center"/>
            <w:hideMark/>
          </w:tcPr>
          <w:p w14:paraId="2C5F0214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u w:val="single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u w:val="single"/>
                <w14:ligatures w14:val="none"/>
              </w:rPr>
              <w:t>Florida Annual Statistical Report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53DF86D1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4143D9B1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112DA3" w:rsidRPr="00D7662D" w14:paraId="0421CC3C" w14:textId="77777777" w:rsidTr="00154CE1">
        <w:trPr>
          <w:trHeight w:val="66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415364"/>
            </w:tcBorders>
            <w:vAlign w:val="center"/>
            <w:hideMark/>
          </w:tcPr>
          <w:p w14:paraId="0AD5D1E1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F1A983"/>
            <w:vAlign w:val="center"/>
            <w:hideMark/>
          </w:tcPr>
          <w:p w14:paraId="47E14C3A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Item #79 [Video – Downloadable Units]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29361C59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  <w:t>28759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1BEA3C8E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  <w:t>32085</w:t>
            </w:r>
          </w:p>
        </w:tc>
      </w:tr>
      <w:tr w:rsidR="00112DA3" w:rsidRPr="00D7662D" w14:paraId="5F41075C" w14:textId="77777777" w:rsidTr="00112DA3">
        <w:trPr>
          <w:trHeight w:val="180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415364"/>
            </w:tcBorders>
            <w:vAlign w:val="center"/>
            <w:hideMark/>
          </w:tcPr>
          <w:p w14:paraId="1FA4D990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F1A983"/>
            <w:vAlign w:val="center"/>
            <w:hideMark/>
          </w:tcPr>
          <w:p w14:paraId="123B32E5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Item #85 [Video – Physical Units]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041C3CE8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  <w:t>23684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4A594F39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14:ligatures w14:val="none"/>
              </w:rPr>
              <w:t>23323</w:t>
            </w:r>
          </w:p>
        </w:tc>
      </w:tr>
      <w:tr w:rsidR="00112DA3" w:rsidRPr="00D7662D" w14:paraId="50C91DD2" w14:textId="77777777" w:rsidTr="00154CE1">
        <w:trPr>
          <w:trHeight w:val="97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415364"/>
            </w:tcBorders>
            <w:vAlign w:val="center"/>
            <w:hideMark/>
          </w:tcPr>
          <w:p w14:paraId="5CC44377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000000" w:fill="F1A983"/>
            <w:vAlign w:val="center"/>
            <w:hideMark/>
          </w:tcPr>
          <w:p w14:paraId="705D0D69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3CD8658A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52443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54BC244A" w14:textId="77777777" w:rsidR="00112DA3" w:rsidRPr="00D7662D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D7662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55408</w:t>
            </w:r>
          </w:p>
        </w:tc>
      </w:tr>
    </w:tbl>
    <w:p w14:paraId="7190D049" w14:textId="32ADF79F" w:rsidR="00B62E2D" w:rsidRDefault="00B62E2D" w:rsidP="00B62E2D">
      <w:pPr>
        <w:pStyle w:val="ListParagraph"/>
        <w:numPr>
          <w:ilvl w:val="1"/>
          <w:numId w:val="1"/>
        </w:numPr>
      </w:pPr>
      <w:r>
        <w:t>Store the Fiscal Year Data (Oct 1</w:t>
      </w:r>
      <w:r w:rsidRPr="00B62E2D">
        <w:rPr>
          <w:vertAlign w:val="superscript"/>
        </w:rPr>
        <w:t>st</w:t>
      </w:r>
      <w:r>
        <w:t xml:space="preserve"> to Sep 30</w:t>
      </w:r>
      <w:r w:rsidRPr="00B62E2D">
        <w:rPr>
          <w:vertAlign w:val="superscript"/>
        </w:rPr>
        <w:t>th</w:t>
      </w:r>
      <w:r>
        <w:t>) on this worksheet</w:t>
      </w:r>
    </w:p>
    <w:p w14:paraId="2FC062EC" w14:textId="36963A15" w:rsidR="00B62E2D" w:rsidRDefault="00B62E2D" w:rsidP="00112DA3">
      <w:pPr>
        <w:pStyle w:val="ListParagraph"/>
        <w:numPr>
          <w:ilvl w:val="0"/>
          <w:numId w:val="4"/>
        </w:numPr>
      </w:pPr>
      <w:r>
        <w:t xml:space="preserve">Select the </w:t>
      </w:r>
      <w:r w:rsidRPr="00112DA3">
        <w:rPr>
          <w:b/>
          <w:bCs/>
        </w:rPr>
        <w:t>Values Per Service</w:t>
      </w:r>
      <w:r>
        <w:t xml:space="preserve"> Worksheet</w:t>
      </w:r>
      <w:r w:rsidR="00D7662D">
        <w:t>.</w:t>
      </w:r>
    </w:p>
    <w:p w14:paraId="0EFF2798" w14:textId="37C1285F" w:rsidR="00D7662D" w:rsidRPr="00D7662D" w:rsidRDefault="00B62E2D" w:rsidP="00D7662D">
      <w:pPr>
        <w:pStyle w:val="ListParagraph"/>
        <w:numPr>
          <w:ilvl w:val="1"/>
          <w:numId w:val="1"/>
        </w:numPr>
      </w:pPr>
      <w:r>
        <w:t xml:space="preserve">This is where you may update each Service’s information regarding its </w:t>
      </w:r>
      <w:r w:rsidRPr="00B62E2D">
        <w:rPr>
          <w:b/>
          <w:bCs/>
        </w:rPr>
        <w:t>Service Value</w:t>
      </w:r>
      <w:r>
        <w:rPr>
          <w:b/>
          <w:bCs/>
        </w:rPr>
        <w:t xml:space="preserve"> </w:t>
      </w:r>
      <w:r w:rsidRPr="00B62E2D">
        <w:t>and</w:t>
      </w:r>
      <w:r>
        <w:rPr>
          <w:b/>
          <w:bCs/>
        </w:rPr>
        <w:t xml:space="preserve"> </w:t>
      </w:r>
      <w:r w:rsidRPr="00B62E2D">
        <w:rPr>
          <w:b/>
          <w:bCs/>
        </w:rPr>
        <w:t>Value Explained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40"/>
        <w:gridCol w:w="1740"/>
        <w:gridCol w:w="6180"/>
      </w:tblGrid>
      <w:tr w:rsidR="00112DA3" w:rsidRPr="00112DA3" w14:paraId="49DD970D" w14:textId="77777777" w:rsidTr="00112DA3">
        <w:trPr>
          <w:trHeight w:val="97"/>
        </w:trPr>
        <w:tc>
          <w:tcPr>
            <w:tcW w:w="1440" w:type="dxa"/>
            <w:tcBorders>
              <w:top w:val="single" w:sz="8" w:space="0" w:color="415364"/>
              <w:left w:val="nil"/>
              <w:bottom w:val="nil"/>
              <w:right w:val="nil"/>
            </w:tcBorders>
            <w:shd w:val="clear" w:color="000000" w:fill="415364"/>
            <w:vAlign w:val="center"/>
            <w:hideMark/>
          </w:tcPr>
          <w:p w14:paraId="54803E51" w14:textId="77777777" w:rsidR="00112DA3" w:rsidRPr="00112DA3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Service</w:t>
            </w:r>
          </w:p>
        </w:tc>
        <w:tc>
          <w:tcPr>
            <w:tcW w:w="1740" w:type="dxa"/>
            <w:tcBorders>
              <w:top w:val="single" w:sz="8" w:space="0" w:color="415364"/>
              <w:left w:val="nil"/>
              <w:bottom w:val="nil"/>
              <w:right w:val="nil"/>
            </w:tcBorders>
            <w:shd w:val="clear" w:color="000000" w:fill="415364"/>
            <w:vAlign w:val="center"/>
            <w:hideMark/>
          </w:tcPr>
          <w:p w14:paraId="56E38D01" w14:textId="77777777" w:rsidR="00112DA3" w:rsidRPr="00112DA3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Service Value</w:t>
            </w:r>
          </w:p>
        </w:tc>
        <w:tc>
          <w:tcPr>
            <w:tcW w:w="6180" w:type="dxa"/>
            <w:tcBorders>
              <w:top w:val="single" w:sz="8" w:space="0" w:color="415364"/>
              <w:left w:val="nil"/>
              <w:bottom w:val="nil"/>
              <w:right w:val="nil"/>
            </w:tcBorders>
            <w:shd w:val="clear" w:color="000000" w:fill="415364"/>
            <w:vAlign w:val="center"/>
            <w:hideMark/>
          </w:tcPr>
          <w:p w14:paraId="72A5488F" w14:textId="77777777" w:rsidR="00112DA3" w:rsidRPr="00112DA3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Value Explained</w:t>
            </w:r>
          </w:p>
        </w:tc>
      </w:tr>
      <w:tr w:rsidR="00112DA3" w:rsidRPr="00112DA3" w14:paraId="68DBFE2B" w14:textId="77777777" w:rsidTr="00112DA3">
        <w:trPr>
          <w:trHeight w:val="501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FFFFFF"/>
            <w:vAlign w:val="center"/>
            <w:hideMark/>
          </w:tcPr>
          <w:p w14:paraId="54F8A65D" w14:textId="77777777" w:rsidR="00112DA3" w:rsidRPr="00112DA3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Books Borrowed per Month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FFFFFF"/>
            <w:vAlign w:val="center"/>
            <w:hideMark/>
          </w:tcPr>
          <w:p w14:paraId="6213130D" w14:textId="77777777" w:rsidR="00112DA3" w:rsidRPr="00112DA3" w:rsidRDefault="00112DA3" w:rsidP="00112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16.00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FFFFFF"/>
            <w:vAlign w:val="center"/>
            <w:hideMark/>
          </w:tcPr>
          <w:p w14:paraId="10CECEB0" w14:textId="77777777" w:rsidR="00112DA3" w:rsidRPr="00112DA3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Average retail price of a new paperback book.</w:t>
            </w:r>
          </w:p>
        </w:tc>
      </w:tr>
      <w:tr w:rsidR="00112DA3" w:rsidRPr="00112DA3" w14:paraId="35108D73" w14:textId="77777777" w:rsidTr="00112DA3">
        <w:trPr>
          <w:trHeight w:val="501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5AB2955B" w14:textId="77777777" w:rsidR="00112DA3" w:rsidRPr="00112DA3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DVDs Borrowed per Month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1018A6D1" w14:textId="77777777" w:rsidR="00112DA3" w:rsidRPr="00112DA3" w:rsidRDefault="00112DA3" w:rsidP="00112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10.00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single" w:sz="8" w:space="0" w:color="415364"/>
            </w:tcBorders>
            <w:shd w:val="clear" w:color="000000" w:fill="E5E9ED"/>
            <w:vAlign w:val="center"/>
            <w:hideMark/>
          </w:tcPr>
          <w:p w14:paraId="1CC462D7" w14:textId="77777777" w:rsidR="00112DA3" w:rsidRPr="00112DA3" w:rsidRDefault="00112DA3" w:rsidP="00112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</w:pPr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 xml:space="preserve">Matches </w:t>
            </w:r>
            <w:proofErr w:type="gramStart"/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>typical</w:t>
            </w:r>
            <w:proofErr w:type="gramEnd"/>
            <w:r w:rsidRPr="00112DA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14:ligatures w14:val="none"/>
              </w:rPr>
              <w:t xml:space="preserve"> purchase cost for a new or recent DVD.</w:t>
            </w:r>
          </w:p>
        </w:tc>
      </w:tr>
    </w:tbl>
    <w:p w14:paraId="54628D1F" w14:textId="77777777" w:rsidR="00112DA3" w:rsidRDefault="00112DA3" w:rsidP="00112DA3">
      <w:pPr>
        <w:pStyle w:val="ListParagraph"/>
      </w:pPr>
    </w:p>
    <w:p w14:paraId="2D9220F8" w14:textId="7B6F3704" w:rsidR="00D7662D" w:rsidRDefault="00D7662D" w:rsidP="00112DA3">
      <w:pPr>
        <w:pStyle w:val="ListParagraph"/>
        <w:numPr>
          <w:ilvl w:val="0"/>
          <w:numId w:val="4"/>
        </w:numPr>
      </w:pPr>
      <w:r>
        <w:t xml:space="preserve">Save and Close the </w:t>
      </w:r>
      <w:r w:rsidRPr="00112DA3">
        <w:rPr>
          <w:b/>
          <w:bCs/>
        </w:rPr>
        <w:t>Calculator</w:t>
      </w:r>
      <w:r w:rsidR="0014325C">
        <w:rPr>
          <w:b/>
          <w:bCs/>
        </w:rPr>
        <w:t xml:space="preserve"> </w:t>
      </w:r>
      <w:r w:rsidRPr="00112DA3">
        <w:rPr>
          <w:b/>
          <w:bCs/>
        </w:rPr>
        <w:t>Settings.xlsx</w:t>
      </w:r>
      <w:r>
        <w:t xml:space="preserve"> file.</w:t>
      </w:r>
    </w:p>
    <w:p w14:paraId="43742471" w14:textId="77777777" w:rsidR="00112DA3" w:rsidRDefault="00112DA3" w:rsidP="00112DA3">
      <w:pPr>
        <w:pStyle w:val="ListParagraph"/>
      </w:pPr>
    </w:p>
    <w:p w14:paraId="1C68DCE7" w14:textId="31E09351" w:rsidR="00D7662D" w:rsidRPr="00B62E2D" w:rsidRDefault="00D7662D" w:rsidP="00D7662D">
      <w:pPr>
        <w:pStyle w:val="ListParagraph"/>
        <w:numPr>
          <w:ilvl w:val="0"/>
          <w:numId w:val="4"/>
        </w:numPr>
      </w:pPr>
      <w:r>
        <w:t xml:space="preserve">Run the </w:t>
      </w:r>
      <w:r w:rsidRPr="00D7662D">
        <w:rPr>
          <w:b/>
          <w:bCs/>
        </w:rPr>
        <w:t>library_calculator_html_builder.py</w:t>
      </w:r>
      <w:r>
        <w:t xml:space="preserve"> file.</w:t>
      </w:r>
    </w:p>
    <w:p w14:paraId="71EF5C14" w14:textId="614ECEFE" w:rsidR="00D7662D" w:rsidRDefault="00D7662D" w:rsidP="00112DA3">
      <w:pPr>
        <w:pStyle w:val="ListParagraph"/>
        <w:rPr>
          <w:sz w:val="18"/>
          <w:szCs w:val="18"/>
        </w:rPr>
      </w:pPr>
      <w:r w:rsidRPr="00B62E2D">
        <w:rPr>
          <w:sz w:val="18"/>
          <w:szCs w:val="18"/>
        </w:rPr>
        <w:t>"</w:t>
      </w:r>
      <w:r w:rsidRPr="00D7662D">
        <w:rPr>
          <w:sz w:val="18"/>
          <w:szCs w:val="18"/>
        </w:rPr>
        <w:t>S:\Library\Updated Statistics - Do Not Delete\Library Value Calculator\library_calculator_html_builder.py</w:t>
      </w:r>
      <w:r w:rsidRPr="00B62E2D">
        <w:rPr>
          <w:sz w:val="18"/>
          <w:szCs w:val="18"/>
        </w:rPr>
        <w:t>"</w:t>
      </w:r>
    </w:p>
    <w:p w14:paraId="6ECE8705" w14:textId="77777777" w:rsidR="00112DA3" w:rsidRDefault="00112DA3" w:rsidP="00112DA3">
      <w:pPr>
        <w:pStyle w:val="ListParagraph"/>
      </w:pPr>
    </w:p>
    <w:p w14:paraId="45BFDE7D" w14:textId="5A07A26F" w:rsidR="00D7662D" w:rsidRDefault="00D7662D" w:rsidP="00D7662D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prototype.html</w:t>
      </w:r>
      <w:r>
        <w:t xml:space="preserve"> file to test if the calculator works properly.</w:t>
      </w:r>
    </w:p>
    <w:p w14:paraId="36F63DE0" w14:textId="6C71FBC6" w:rsidR="00F82920" w:rsidRPr="00F82920" w:rsidRDefault="00D7662D" w:rsidP="00F82920">
      <w:pPr>
        <w:pStyle w:val="ListParagraph"/>
        <w:rPr>
          <w:sz w:val="18"/>
          <w:szCs w:val="18"/>
        </w:rPr>
      </w:pPr>
      <w:r w:rsidRPr="00D7662D">
        <w:rPr>
          <w:sz w:val="18"/>
          <w:szCs w:val="18"/>
        </w:rPr>
        <w:t>"S:\Library\Updated Statistics - Do Not Delete\Library Value Calculator\prototype.html"</w:t>
      </w:r>
    </w:p>
    <w:p w14:paraId="2936C54E" w14:textId="06AC70B7" w:rsidR="00D7662D" w:rsidRDefault="00D7662D" w:rsidP="00D7662D">
      <w:pPr>
        <w:pStyle w:val="Heading3"/>
      </w:pPr>
      <w:r>
        <w:lastRenderedPageBreak/>
        <w:t>How to Generate and Update the Website Code (For IT Website Support)</w:t>
      </w:r>
    </w:p>
    <w:p w14:paraId="2E9D371E" w14:textId="3EB4AABA" w:rsidR="00D7662D" w:rsidRPr="00B62E2D" w:rsidRDefault="00D7662D" w:rsidP="00D7662D">
      <w:pPr>
        <w:pStyle w:val="ListParagraph"/>
        <w:numPr>
          <w:ilvl w:val="0"/>
          <w:numId w:val="7"/>
        </w:numPr>
      </w:pPr>
      <w:bookmarkStart w:id="1" w:name="_Hlk209596544"/>
      <w:r>
        <w:t xml:space="preserve">Run the </w:t>
      </w:r>
      <w:r w:rsidRPr="00D7662D">
        <w:rPr>
          <w:b/>
          <w:bCs/>
        </w:rPr>
        <w:t>library_calculator_html_builder.py</w:t>
      </w:r>
      <w:r>
        <w:t xml:space="preserve"> file.</w:t>
      </w:r>
    </w:p>
    <w:p w14:paraId="605843DA" w14:textId="156664B9" w:rsidR="00D7662D" w:rsidRPr="00686567" w:rsidRDefault="00D7662D" w:rsidP="00D7662D">
      <w:pPr>
        <w:pStyle w:val="ListParagraph"/>
        <w:spacing w:before="240"/>
      </w:pPr>
      <w:r w:rsidRPr="00B62E2D">
        <w:rPr>
          <w:sz w:val="18"/>
          <w:szCs w:val="18"/>
        </w:rPr>
        <w:t>"</w:t>
      </w:r>
      <w:r w:rsidRPr="00D7662D">
        <w:rPr>
          <w:sz w:val="18"/>
          <w:szCs w:val="18"/>
        </w:rPr>
        <w:t>S:\Library\Updated Statistics - Do Not Delete\Library Value Calculator\library_calculator_html_builder.py</w:t>
      </w:r>
      <w:r w:rsidRPr="00B62E2D">
        <w:rPr>
          <w:sz w:val="18"/>
          <w:szCs w:val="18"/>
        </w:rPr>
        <w:t>"</w:t>
      </w:r>
      <w:bookmarkEnd w:id="1"/>
    </w:p>
    <w:p w14:paraId="0D14988A" w14:textId="77777777" w:rsidR="00D7662D" w:rsidRDefault="00D7662D" w:rsidP="00D7662D">
      <w:pPr>
        <w:pStyle w:val="ListParagraph"/>
      </w:pPr>
    </w:p>
    <w:p w14:paraId="107C264B" w14:textId="76293C8E" w:rsidR="00112DA3" w:rsidRDefault="00112DA3" w:rsidP="00112DA3">
      <w:pPr>
        <w:pStyle w:val="ListParagraph"/>
        <w:numPr>
          <w:ilvl w:val="0"/>
          <w:numId w:val="7"/>
        </w:numPr>
      </w:pPr>
      <w:r>
        <w:t xml:space="preserve">Next, open the </w:t>
      </w:r>
      <w:r>
        <w:rPr>
          <w:b/>
          <w:bCs/>
        </w:rPr>
        <w:t>style_and_script.html</w:t>
      </w:r>
      <w:r>
        <w:t xml:space="preserve"> file in a text editor and </w:t>
      </w:r>
      <w:r w:rsidRPr="00592AB7">
        <w:rPr>
          <w:b/>
          <w:bCs/>
        </w:rPr>
        <w:t>copy</w:t>
      </w:r>
      <w:r>
        <w:t xml:space="preserve"> </w:t>
      </w:r>
      <w:r w:rsidRPr="00592AB7">
        <w:rPr>
          <w:b/>
          <w:bCs/>
        </w:rPr>
        <w:t>the code</w:t>
      </w:r>
      <w:r>
        <w:t>.</w:t>
      </w:r>
      <w:r w:rsidR="00592AB7">
        <w:br/>
      </w:r>
      <w:r w:rsidR="00592AB7" w:rsidRPr="00592AB7">
        <w:rPr>
          <w:sz w:val="18"/>
          <w:szCs w:val="18"/>
        </w:rPr>
        <w:t>“S:\Library\Updated Statistics - Do Not Delete\Library Value Calculator\style_and_script.html”</w:t>
      </w:r>
    </w:p>
    <w:p w14:paraId="3FD4C67A" w14:textId="77777777" w:rsidR="00112DA3" w:rsidRDefault="00112DA3" w:rsidP="00112DA3">
      <w:pPr>
        <w:pStyle w:val="ListParagraph"/>
      </w:pPr>
    </w:p>
    <w:p w14:paraId="54F11F4B" w14:textId="60EBE78A" w:rsidR="00112DA3" w:rsidRDefault="00112DA3" w:rsidP="00112DA3">
      <w:pPr>
        <w:pStyle w:val="ListParagraph"/>
        <w:numPr>
          <w:ilvl w:val="0"/>
          <w:numId w:val="7"/>
        </w:numPr>
      </w:pPr>
      <w:r>
        <w:t xml:space="preserve">Paste in website head section </w:t>
      </w:r>
    </w:p>
    <w:p w14:paraId="2E0EAA4E" w14:textId="5C50B72F" w:rsidR="00F82920" w:rsidRDefault="00F82920" w:rsidP="00F82920">
      <w:pPr>
        <w:pStyle w:val="ListParagraph"/>
      </w:pPr>
      <w:r>
        <w:rPr>
          <w:noProof/>
        </w:rPr>
        <w:drawing>
          <wp:inline distT="0" distB="0" distL="0" distR="0" wp14:anchorId="7D4D549A" wp14:editId="64277870">
            <wp:extent cx="5295181" cy="1104900"/>
            <wp:effectExtent l="19050" t="19050" r="20320" b="19050"/>
            <wp:docPr id="2007542327" name="Picture 1" descr="Graphical user interface,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2327" name="Picture 1" descr="Graphical user interface, website&#10;&#10;AI-generated content may be incorrect."/>
                    <pic:cNvPicPr/>
                  </pic:nvPicPr>
                  <pic:blipFill rotWithShape="1">
                    <a:blip r:embed="rId5"/>
                    <a:srcRect l="18589" b="68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79" cy="1107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5FDA5" w14:textId="77777777" w:rsidR="00112DA3" w:rsidRDefault="00112DA3" w:rsidP="00112DA3">
      <w:pPr>
        <w:pStyle w:val="ListParagraph"/>
        <w:numPr>
          <w:ilvl w:val="1"/>
          <w:numId w:val="1"/>
        </w:numPr>
      </w:pPr>
      <w:r w:rsidRPr="00112DA3">
        <w:rPr>
          <w:b/>
          <w:bCs/>
        </w:rPr>
        <w:t>Log into Sitefinity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open the Library Value Use Calculator</w:t>
      </w:r>
      <w:r>
        <w:t xml:space="preserve"> Page</w:t>
      </w:r>
    </w:p>
    <w:p w14:paraId="0DDCB8BC" w14:textId="5BA7187C" w:rsidR="00112DA3" w:rsidRDefault="00112DA3" w:rsidP="00112DA3">
      <w:pPr>
        <w:pStyle w:val="ListParagraph"/>
        <w:numPr>
          <w:ilvl w:val="1"/>
          <w:numId w:val="1"/>
        </w:numPr>
      </w:pPr>
      <w:r w:rsidRPr="00112DA3">
        <w:rPr>
          <w:b/>
          <w:bCs/>
        </w:rPr>
        <w:t>Open</w:t>
      </w:r>
      <w:r>
        <w:t xml:space="preserve"> the </w:t>
      </w:r>
      <w:r w:rsidRPr="00112DA3">
        <w:rPr>
          <w:b/>
          <w:bCs/>
        </w:rPr>
        <w:t>"Title &amp; properties"</w:t>
      </w:r>
      <w:r>
        <w:t xml:space="preserve"> button in the top right corner</w:t>
      </w:r>
    </w:p>
    <w:p w14:paraId="4381B9B4" w14:textId="0ACDEBF8" w:rsidR="00112DA3" w:rsidRDefault="00112DA3" w:rsidP="00112DA3">
      <w:pPr>
        <w:pStyle w:val="ListParagraph"/>
        <w:numPr>
          <w:ilvl w:val="1"/>
          <w:numId w:val="1"/>
        </w:numPr>
      </w:pPr>
      <w:r w:rsidRPr="00112DA3">
        <w:rPr>
          <w:b/>
          <w:bCs/>
        </w:rPr>
        <w:t>Paste</w:t>
      </w:r>
      <w:r>
        <w:t xml:space="preserve"> in </w:t>
      </w:r>
      <w:r w:rsidRPr="00112DA3">
        <w:rPr>
          <w:b/>
          <w:bCs/>
        </w:rPr>
        <w:t>"HTML included in the &lt;head&gt; tag (except title and description)"</w:t>
      </w:r>
    </w:p>
    <w:p w14:paraId="0263E9CE" w14:textId="2CD12690" w:rsidR="00112DA3" w:rsidRDefault="00112DA3" w:rsidP="00112DA3">
      <w:pPr>
        <w:pStyle w:val="ListParagraph"/>
      </w:pPr>
    </w:p>
    <w:p w14:paraId="2F7F85BB" w14:textId="76CD49B0" w:rsidR="00112DA3" w:rsidRDefault="00592AB7" w:rsidP="00112DA3">
      <w:pPr>
        <w:pStyle w:val="ListParagraph"/>
        <w:numPr>
          <w:ilvl w:val="0"/>
          <w:numId w:val="7"/>
        </w:numPr>
      </w:pPr>
      <w:r>
        <w:t xml:space="preserve">Next, open the </w:t>
      </w:r>
      <w:r w:rsidRPr="00592AB7">
        <w:rPr>
          <w:b/>
          <w:bCs/>
        </w:rPr>
        <w:t>content_box_code.html</w:t>
      </w:r>
      <w:r>
        <w:t xml:space="preserve"> file in a text editor and </w:t>
      </w:r>
      <w:r w:rsidRPr="00592AB7">
        <w:rPr>
          <w:b/>
          <w:bCs/>
        </w:rPr>
        <w:t>copy the code</w:t>
      </w:r>
      <w:r>
        <w:t>.</w:t>
      </w:r>
      <w:r w:rsidR="00F82920">
        <w:br/>
      </w:r>
      <w:r w:rsidR="00F82920" w:rsidRPr="00F82920">
        <w:rPr>
          <w:sz w:val="18"/>
          <w:szCs w:val="18"/>
        </w:rPr>
        <w:t>"S:\Library\Updated Statistics - Do Not Delete\Library Value Calculator\content_box_code.html"</w:t>
      </w:r>
    </w:p>
    <w:p w14:paraId="314B9E16" w14:textId="77777777" w:rsidR="00592AB7" w:rsidRDefault="00592AB7" w:rsidP="00592AB7">
      <w:pPr>
        <w:pStyle w:val="ListParagraph"/>
      </w:pPr>
    </w:p>
    <w:p w14:paraId="7A63CAAA" w14:textId="71EC3761" w:rsidR="00592AB7" w:rsidRPr="00F82920" w:rsidRDefault="00592AB7" w:rsidP="00592AB7">
      <w:pPr>
        <w:pStyle w:val="ListParagraph"/>
        <w:numPr>
          <w:ilvl w:val="0"/>
          <w:numId w:val="7"/>
        </w:numPr>
      </w:pPr>
      <w:r>
        <w:t xml:space="preserve">Paste in the Content Box containing the </w:t>
      </w:r>
      <w:r w:rsidRPr="00592AB7">
        <w:rPr>
          <w:b/>
          <w:bCs/>
        </w:rPr>
        <w:t>Calculator</w:t>
      </w:r>
    </w:p>
    <w:p w14:paraId="60A8FC77" w14:textId="66F9A20B" w:rsidR="00F82920" w:rsidRDefault="00F82920" w:rsidP="00F82920">
      <w:pPr>
        <w:pStyle w:val="ListParagraph"/>
      </w:pPr>
      <w:r>
        <w:rPr>
          <w:noProof/>
        </w:rPr>
        <w:drawing>
          <wp:inline distT="0" distB="0" distL="0" distR="0" wp14:anchorId="11CA5E09" wp14:editId="1B86312D">
            <wp:extent cx="5493898" cy="1060450"/>
            <wp:effectExtent l="0" t="0" r="0" b="6350"/>
            <wp:docPr id="227319952" name="Picture 1" descr="Graphical user interface,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35196" name="Picture 1" descr="Graphical user interface, table&#10;&#10;AI-generated content may be incorrect."/>
                    <pic:cNvPicPr/>
                  </pic:nvPicPr>
                  <pic:blipFill rotWithShape="1">
                    <a:blip r:embed="rId6"/>
                    <a:srcRect l="26496" t="24846" r="27564" b="58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51" cy="106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2E5DB" w14:textId="77777777" w:rsidR="00F82920" w:rsidRDefault="00F82920" w:rsidP="00F82920">
      <w:pPr>
        <w:pStyle w:val="ListParagraph"/>
      </w:pPr>
    </w:p>
    <w:p w14:paraId="6162E82C" w14:textId="588D3E87" w:rsidR="00592AB7" w:rsidRDefault="00592AB7" w:rsidP="00592AB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Select and Open </w:t>
      </w:r>
      <w:r w:rsidRPr="00592AB7">
        <w:t>the</w:t>
      </w:r>
      <w:r>
        <w:rPr>
          <w:b/>
          <w:bCs/>
        </w:rPr>
        <w:t xml:space="preserve"> Library Value Use Calculator</w:t>
      </w:r>
      <w:r>
        <w:t xml:space="preserve"> Content Box</w:t>
      </w:r>
    </w:p>
    <w:p w14:paraId="2A71C91C" w14:textId="447F088F" w:rsidR="00592AB7" w:rsidRPr="00592AB7" w:rsidRDefault="00592AB7" w:rsidP="00592AB7">
      <w:pPr>
        <w:pStyle w:val="ListParagraph"/>
        <w:numPr>
          <w:ilvl w:val="1"/>
          <w:numId w:val="1"/>
        </w:numPr>
      </w:pPr>
      <w:r>
        <w:rPr>
          <w:b/>
          <w:bCs/>
        </w:rPr>
        <w:t>Click</w:t>
      </w:r>
      <w:r>
        <w:t xml:space="preserve"> the “</w:t>
      </w:r>
      <w:r w:rsidRPr="00592AB7">
        <w:rPr>
          <w:b/>
          <w:bCs/>
        </w:rPr>
        <w:t>&lt;/&gt;</w:t>
      </w:r>
      <w:r>
        <w:rPr>
          <w:b/>
          <w:bCs/>
        </w:rPr>
        <w:t xml:space="preserve">” </w:t>
      </w:r>
      <w:r>
        <w:t>Button in the top right corner to “</w:t>
      </w:r>
      <w:r>
        <w:rPr>
          <w:b/>
          <w:bCs/>
        </w:rPr>
        <w:t>View HTML</w:t>
      </w:r>
      <w:r w:rsidRPr="00112DA3">
        <w:rPr>
          <w:b/>
          <w:bCs/>
        </w:rPr>
        <w:t>"</w:t>
      </w:r>
    </w:p>
    <w:p w14:paraId="137E04B3" w14:textId="36BF6F8B" w:rsidR="00592AB7" w:rsidRDefault="00592AB7" w:rsidP="00592AB7">
      <w:pPr>
        <w:pStyle w:val="ListParagraph"/>
        <w:numPr>
          <w:ilvl w:val="1"/>
          <w:numId w:val="1"/>
        </w:numPr>
      </w:pPr>
      <w:r>
        <w:rPr>
          <w:b/>
          <w:bCs/>
        </w:rPr>
        <w:t>Paste</w:t>
      </w:r>
      <w:r>
        <w:t xml:space="preserve"> in the Code View Box</w:t>
      </w:r>
    </w:p>
    <w:p w14:paraId="14CF7B0C" w14:textId="0F12F230" w:rsidR="00592AB7" w:rsidRDefault="00592AB7" w:rsidP="00592AB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Close </w:t>
      </w:r>
      <w:r>
        <w:t>the Code View by clicking “Done”</w:t>
      </w:r>
    </w:p>
    <w:p w14:paraId="48219DC8" w14:textId="67536DAD" w:rsidR="00592AB7" w:rsidRDefault="00592AB7" w:rsidP="00592AB7">
      <w:pPr>
        <w:pStyle w:val="ListParagraph"/>
        <w:numPr>
          <w:ilvl w:val="1"/>
          <w:numId w:val="1"/>
        </w:numPr>
      </w:pPr>
      <w:r>
        <w:rPr>
          <w:b/>
          <w:bCs/>
        </w:rPr>
        <w:t>Save</w:t>
      </w:r>
      <w:r>
        <w:t xml:space="preserve"> the changes</w:t>
      </w:r>
    </w:p>
    <w:p w14:paraId="165FE974" w14:textId="77777777" w:rsidR="00592AB7" w:rsidRDefault="00592AB7" w:rsidP="00592AB7">
      <w:pPr>
        <w:pStyle w:val="ListParagraph"/>
        <w:ind w:left="1440"/>
      </w:pPr>
    </w:p>
    <w:p w14:paraId="69CDCF85" w14:textId="0A24481D" w:rsidR="00592AB7" w:rsidRPr="00592AB7" w:rsidRDefault="00592AB7" w:rsidP="00592AB7">
      <w:pPr>
        <w:pStyle w:val="ListParagraph"/>
        <w:numPr>
          <w:ilvl w:val="0"/>
          <w:numId w:val="7"/>
        </w:numPr>
      </w:pPr>
      <w:r w:rsidRPr="00592AB7">
        <w:t>Finally,</w:t>
      </w:r>
      <w:r>
        <w:rPr>
          <w:b/>
          <w:bCs/>
        </w:rPr>
        <w:t xml:space="preserve"> </w:t>
      </w:r>
      <w:r>
        <w:t xml:space="preserve">save changes to this page with the </w:t>
      </w:r>
      <w:r>
        <w:rPr>
          <w:b/>
          <w:bCs/>
        </w:rPr>
        <w:t>Save as Draft</w:t>
      </w:r>
      <w:r>
        <w:t xml:space="preserve"> Button, and </w:t>
      </w:r>
      <w:r>
        <w:rPr>
          <w:b/>
          <w:bCs/>
        </w:rPr>
        <w:t>Publish</w:t>
      </w:r>
    </w:p>
    <w:p w14:paraId="6DF91C4A" w14:textId="77777777" w:rsidR="00592AB7" w:rsidRDefault="00592AB7" w:rsidP="00592AB7">
      <w:pPr>
        <w:pStyle w:val="ListParagraph"/>
      </w:pPr>
    </w:p>
    <w:p w14:paraId="27263439" w14:textId="77777777" w:rsidR="00BD2784" w:rsidRDefault="00BD278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8D4DA8D" w14:textId="18C13310" w:rsidR="00BD2784" w:rsidRPr="00BD2784" w:rsidRDefault="00BD2784" w:rsidP="00BD2784">
      <w:pPr>
        <w:pStyle w:val="Heading3"/>
      </w:pPr>
      <w:r>
        <w:lastRenderedPageBreak/>
        <w:t xml:space="preserve">Explanation for the </w:t>
      </w:r>
      <w:r>
        <w:rPr>
          <w:b/>
          <w:bCs/>
        </w:rPr>
        <w:t xml:space="preserve">library_calculator_builder.py </w:t>
      </w:r>
      <w:r>
        <w:t>file</w:t>
      </w:r>
    </w:p>
    <w:p w14:paraId="45B7E4EC" w14:textId="749E9374" w:rsidR="00BD2784" w:rsidRDefault="00BD2784" w:rsidP="00BD2784">
      <w:r>
        <w:t xml:space="preserve">This Python File opens the </w:t>
      </w:r>
      <w:r w:rsidRPr="00112DA3">
        <w:rPr>
          <w:b/>
          <w:bCs/>
        </w:rPr>
        <w:t>Calculator</w:t>
      </w:r>
      <w:r w:rsidR="0014325C">
        <w:rPr>
          <w:b/>
          <w:bCs/>
        </w:rPr>
        <w:t xml:space="preserve"> </w:t>
      </w:r>
      <w:r w:rsidRPr="00112DA3">
        <w:rPr>
          <w:b/>
          <w:bCs/>
        </w:rPr>
        <w:t>Settings.xlsx</w:t>
      </w:r>
      <w:r>
        <w:t xml:space="preserve"> file and extracts the data from the </w:t>
      </w:r>
      <w:r>
        <w:rPr>
          <w:b/>
          <w:bCs/>
        </w:rPr>
        <w:t>Values Per Service</w:t>
      </w:r>
      <w:r>
        <w:t xml:space="preserve"> worksheet and the </w:t>
      </w:r>
      <w:r>
        <w:rPr>
          <w:b/>
          <w:bCs/>
        </w:rPr>
        <w:t>Fiscal Year Values</w:t>
      </w:r>
      <w:r>
        <w:t xml:space="preserve"> worksheet to dynamically create the HTML, CSS, and JS Code necessary for the Library Value Use Calculator Website.</w:t>
      </w:r>
    </w:p>
    <w:p w14:paraId="0907EF75" w14:textId="255F2E51" w:rsidR="00BD2784" w:rsidRDefault="00BD2784" w:rsidP="00BD2784">
      <w:r>
        <w:t>This allows the Library Statisticians to manage the Calculator Settings while the IT Website Support can easily create the updated code</w:t>
      </w:r>
      <w:r w:rsidR="003D7991">
        <w:t>.</w:t>
      </w:r>
    </w:p>
    <w:p w14:paraId="3C1A2F02" w14:textId="77777777" w:rsidR="003D7991" w:rsidRDefault="003D7991" w:rsidP="003D7991">
      <w:pPr>
        <w:pStyle w:val="Heading3"/>
      </w:pPr>
    </w:p>
    <w:p w14:paraId="409A2A79" w14:textId="7CEA1AFC" w:rsidR="003D7991" w:rsidRDefault="003D7991" w:rsidP="003D7991">
      <w:pPr>
        <w:pStyle w:val="Heading3"/>
      </w:pPr>
      <w:r>
        <w:t>Additional Benefits</w:t>
      </w:r>
    </w:p>
    <w:p w14:paraId="7EDA003B" w14:textId="77777777" w:rsidR="003D7991" w:rsidRDefault="003D7991" w:rsidP="003D7991">
      <w:pPr>
        <w:pStyle w:val="ListParagraph"/>
        <w:numPr>
          <w:ilvl w:val="0"/>
          <w:numId w:val="1"/>
        </w:numPr>
      </w:pPr>
      <w:r>
        <w:t>Buttons for Fiscal Years with incomplete data will not be added to the Calculator.</w:t>
      </w:r>
    </w:p>
    <w:p w14:paraId="1D7EABA4" w14:textId="1C5D2851" w:rsidR="003D7991" w:rsidRDefault="003D7991" w:rsidP="003D7991">
      <w:pPr>
        <w:pStyle w:val="ListParagraph"/>
        <w:numPr>
          <w:ilvl w:val="0"/>
          <w:numId w:val="1"/>
        </w:numPr>
      </w:pPr>
      <w:r>
        <w:t>The HTML, CSS, and JS code are well formatted for readability.</w:t>
      </w:r>
    </w:p>
    <w:p w14:paraId="68290B0F" w14:textId="112AB5E1" w:rsidR="003D7991" w:rsidRDefault="003D7991" w:rsidP="003D7991">
      <w:pPr>
        <w:pStyle w:val="ListParagraph"/>
        <w:numPr>
          <w:ilvl w:val="0"/>
          <w:numId w:val="1"/>
        </w:numPr>
      </w:pPr>
      <w:r>
        <w:t>Service Values are formatted to 2 decimal places.</w:t>
      </w:r>
    </w:p>
    <w:sectPr w:rsidR="003D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4024"/>
    <w:multiLevelType w:val="hybridMultilevel"/>
    <w:tmpl w:val="56D0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14E76"/>
    <w:multiLevelType w:val="hybridMultilevel"/>
    <w:tmpl w:val="3A50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E16B0"/>
    <w:multiLevelType w:val="hybridMultilevel"/>
    <w:tmpl w:val="94A0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23B2"/>
    <w:multiLevelType w:val="hybridMultilevel"/>
    <w:tmpl w:val="332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92C0E"/>
    <w:multiLevelType w:val="hybridMultilevel"/>
    <w:tmpl w:val="94A03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47E89"/>
    <w:multiLevelType w:val="hybridMultilevel"/>
    <w:tmpl w:val="ACB078EE"/>
    <w:lvl w:ilvl="0" w:tplc="25B4DC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5B4DC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52976"/>
    <w:multiLevelType w:val="hybridMultilevel"/>
    <w:tmpl w:val="FA08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17634">
    <w:abstractNumId w:val="5"/>
  </w:num>
  <w:num w:numId="2" w16cid:durableId="437722030">
    <w:abstractNumId w:val="3"/>
  </w:num>
  <w:num w:numId="3" w16cid:durableId="60102510">
    <w:abstractNumId w:val="6"/>
  </w:num>
  <w:num w:numId="4" w16cid:durableId="1887326114">
    <w:abstractNumId w:val="2"/>
  </w:num>
  <w:num w:numId="5" w16cid:durableId="1229732688">
    <w:abstractNumId w:val="0"/>
  </w:num>
  <w:num w:numId="6" w16cid:durableId="878132465">
    <w:abstractNumId w:val="1"/>
  </w:num>
  <w:num w:numId="7" w16cid:durableId="1261988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60"/>
    <w:rsid w:val="00112DA3"/>
    <w:rsid w:val="0014325C"/>
    <w:rsid w:val="00154CE1"/>
    <w:rsid w:val="003D7991"/>
    <w:rsid w:val="004813B0"/>
    <w:rsid w:val="00577BDE"/>
    <w:rsid w:val="00592AB7"/>
    <w:rsid w:val="006167EF"/>
    <w:rsid w:val="00686567"/>
    <w:rsid w:val="0074661F"/>
    <w:rsid w:val="00B62E2D"/>
    <w:rsid w:val="00BD2784"/>
    <w:rsid w:val="00D7662D"/>
    <w:rsid w:val="00E26B60"/>
    <w:rsid w:val="00F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132C"/>
  <w15:chartTrackingRefBased/>
  <w15:docId w15:val="{CC4A3FE3-ABDC-4D98-A6D2-B7281CE1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Ocampo</dc:creator>
  <cp:keywords/>
  <dc:description/>
  <cp:lastModifiedBy>James Ocampo</cp:lastModifiedBy>
  <cp:revision>5</cp:revision>
  <dcterms:created xsi:type="dcterms:W3CDTF">2025-09-24T12:17:00Z</dcterms:created>
  <dcterms:modified xsi:type="dcterms:W3CDTF">2025-09-24T14:34:00Z</dcterms:modified>
</cp:coreProperties>
</file>