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Main"/>
        <w:jc w:val="center"/>
      </w:pPr>
      <w:r>
        <w:rPr>
          <w:rFonts w:ascii="Arial" w:hAnsi="Arial" w:eastAsia="Arial"/>
          <w:b/>
          <w:sz w:val="28"/>
        </w:rPr>
        <w:t>РЕЕСТР ДОКУМЕНТОВ</w:t>
        <w:br/>
        <w:t>ЭТАП 4. ОСНОВАНИЯ, ГРУНТЫ И ФУНДАМЕНТЫ</w:t>
      </w:r>
    </w:p>
    <w:p>
      <w:pPr>
        <w:jc w:val="center"/>
      </w:pPr>
      <w:r>
        <w:rPr>
          <w:rFonts w:ascii="Arial" w:hAnsi="Arial" w:eastAsia="Arial"/>
          <w:b/>
          <w:sz w:val="22"/>
        </w:rPr>
        <w:t>Версия 1.3 — нормативно-документальный мастер-реестр после финальной корректирующей ревизии по состоянию на 3 июля 2026 года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Сетевая база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\\Desktop-1bsc5ke\1рабочие материалы пк Нейро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Позиции реестра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386: нормативные, методические, исторические, объектовые, контрольные и внутренние позиции; из них 40 — внутренние документы со статусом «ТРЕБУЕТ СОЗДАНИЯ». Количество позиций не равно количеству уникальных файлов: тематические карточки, мастер-ссылки и обратные ссылки второй экземпляр документа не создают.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Смысловые подэтапы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22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Контуры проверки полноты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38; все контуры повторно проверены после исправления реквизитов и областей применения, устранения ошибочной ссылки на ГОСТ Р 57997-2017, дополнения международных серий по классификации и полевым испытаниям, методов испытаний скальных грунтов, гидрохимических методов и документов по фундаментам и закреплению грунтов.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Правило недублирования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Этап 3 хранит универсальные правила обследования, измерений, метрологии и неразрушающего контроля. Предметные документы по классификации и испытаниям грунтов, основаниям, фундаментам и сваям являются мастер-файлами этапа 4; тематические повторные позиции оформляются как предметные карточки или ссылки без второй копии файла.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Область этапа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Инженерно-геологические условия → свойства грунтов → основание → тип фундамента → фактическое исполнение → нагрузка → деформация → гипотезы причин → дополнительные исследования → расчёт → вывод.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полноты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ИСЧЕРПЫВАЮЩИЙ ПО СОСТАВУ ДОКУМЕНТОВ В УСТАНОВЛЕННЫХ ПРЕДМЕТНЫХ ГРАНИЦАХ ЭТАПА 4 на 03.07.2026 после финальной корректирующей ревизии. Записи класса М со статусом «ТРЕБУЕТ СОЗДАНИЯ» предусмотрены реестром и не уменьшают документальную полноту; они влияют только на эксплуатационную готовность. Поисковые ссылки уровня P5 подлежат переходу к конкретной официальной карточке при фактическом комплектовании базы.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Граница этапа</w:t>
            </w:r>
          </w:p>
        </w:tc>
        <w:tc>
          <w:tcPr>
            <w:tcW w:type="dxa" w:w="1281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Этап 4 хранит предметные нормы по инженерно-геологическим изысканиям, грунтам, основаниям, фундаментам, сваям, расчётам, производству работ и усилению. В версии 1.3 исправлены ошибочные и неполные реквизиты ГОСТ Р 21.301-2021, ГОСТ Р 21.302-2021, ГОСТ Р ИСО 22476-2/3-2017, ГОСТ 13579-2018, ГОСТ 13580-2021, ГОСТ 24476-80 и ошибочная запись ГОСТ Р 57997-2017; добавлена 31 действующая или историческая позиция по специальным изысканиям, классификации, полевым и лабораторным испытаниям, фундаментам, грунтовым анкерам, подземным водам и закреплению грунтов.</w:t>
            </w:r>
          </w:p>
        </w:tc>
      </w:tr>
    </w:tbl>
    <w:p>
      <w:pPr>
        <w:pStyle w:val="HeadingStage"/>
      </w:pPr>
      <w:r>
        <w:rPr>
          <w:rFonts w:ascii="Arial" w:hAnsi="Arial" w:eastAsia="Arial"/>
          <w:b/>
          <w:sz w:val="20"/>
        </w:rPr>
        <w:t>Критические правила использования</w:t>
      </w:r>
    </w:p>
    <w:p>
      <w:pPr>
        <w:ind w:left="227" w:hanging="142"/>
      </w:pPr>
      <w:r>
        <w:rPr>
          <w:b/>
        </w:rPr>
        <w:t xml:space="preserve">• </w:t>
      </w:r>
      <w:r>
        <w:t>Наблюдаемый дефект фундамента, деформация основания и причина повреждения — разные уровни вывода. Причину нельзя назначать только по форме трещины.</w:t>
      </w:r>
    </w:p>
    <w:p>
      <w:pPr>
        <w:ind w:left="227" w:hanging="142"/>
      </w:pPr>
      <w:r>
        <w:rPr>
          <w:b/>
        </w:rPr>
        <w:t xml:space="preserve">• </w:t>
      </w:r>
      <w:r>
        <w:t>Не подменять расчёт предположением. Категорический вывод о несущей способности требует достаточных инженерно-геологических данных, нагрузок, геометрии и расчётной модели.</w:t>
      </w:r>
    </w:p>
    <w:p>
      <w:pPr>
        <w:ind w:left="227" w:hanging="142"/>
      </w:pPr>
      <w:r>
        <w:rPr>
          <w:b/>
        </w:rPr>
        <w:t xml:space="preserve">• </w:t>
      </w:r>
      <w:r>
        <w:t>Вывод о скрытом фундаменте без вскрытия допустим только как вероятностный при наличии надёжной проектной и исполнительной документации; ограничения указывать явно.</w:t>
      </w:r>
    </w:p>
    <w:p>
      <w:pPr>
        <w:ind w:left="227" w:hanging="142"/>
      </w:pPr>
      <w:r>
        <w:rPr>
          <w:b/>
        </w:rPr>
        <w:t xml:space="preserve">• </w:t>
      </w:r>
      <w:r>
        <w:t>Локальный шурф, скважина или образец не характеризуют весь объект без обоснования репрезентативности.</w:t>
      </w:r>
    </w:p>
    <w:p>
      <w:pPr>
        <w:ind w:left="227" w:hanging="142"/>
      </w:pPr>
      <w:r>
        <w:rPr>
          <w:b/>
        </w:rPr>
        <w:t xml:space="preserve">• </w:t>
      </w:r>
      <w:r>
        <w:t>Различать нормативный документ, официальную методику, объектовый документ, руководство производителя и внутренний алгоритм АКМБ.</w:t>
      </w:r>
    </w:p>
    <w:p>
      <w:pPr>
        <w:ind w:left="227" w:hanging="142"/>
      </w:pPr>
      <w:r>
        <w:rPr>
          <w:b/>
        </w:rPr>
        <w:t xml:space="preserve">• </w:t>
      </w:r>
      <w:r>
        <w:t>Исторический документ применять по дате проектирования/строительства и периоду его действия. Современный стандарт не используется ретроспективно без правового и технического обоснования.</w:t>
      </w:r>
    </w:p>
    <w:p>
      <w:pPr>
        <w:ind w:left="227" w:hanging="142"/>
      </w:pPr>
      <w:r>
        <w:rPr>
          <w:b/>
        </w:rPr>
        <w:t xml:space="preserve">• </w:t>
      </w:r>
      <w:r>
        <w:t>Поисковая ссылка официального сайта — уровень P5. Перед фактической загрузкой открыть карточку, сохранить статус, дату введения, изменения, поправки и цепочку замены.</w:t>
      </w:r>
    </w:p>
    <w:p>
      <w:pPr>
        <w:ind w:left="227" w:hanging="142"/>
      </w:pPr>
      <w:r>
        <w:rPr>
          <w:b/>
        </w:rPr>
        <w:t xml:space="preserve">• </w:t>
      </w:r>
      <w:r>
        <w:t>Если полный текст официально бесплатно не опубликован, в карточке указывать: «Официально доступна только карточка документа. Для получения полного текста необходим лицензированный источник».</w:t>
      </w:r>
    </w:p>
    <w:p>
      <w:r>
        <w:rPr>
          <w:rFonts w:ascii="Arial" w:hAnsi="Arial" w:eastAsia="Arial"/>
          <w:sz w:val="16"/>
        </w:rPr>
        <w:t>• Предметные стандарты по грунтам, основаниям и фундаментам являются мастер-файлами этапа 4. Ссылки этапа 3 не должны использоваться как основание для хранения второй копии. Повторная тематическая позиция в реестре означает карточку применения, а не отдельный файл.</w:t>
      </w:r>
    </w:p>
    <w:p>
      <w:pPr>
        <w:pStyle w:val="HeadingStage"/>
      </w:pPr>
      <w:r>
        <w:rPr>
          <w:rFonts w:ascii="Arial" w:hAnsi="Arial" w:eastAsia="Arial"/>
          <w:b/>
          <w:sz w:val="20"/>
        </w:rPr>
        <w:t>Маршрут знаний для Нейро</w:t>
      </w:r>
    </w:p>
    <w:p>
      <w:pPr>
        <w:jc w:val="center"/>
      </w:pPr>
      <w:r>
        <w:rPr>
          <w:b/>
        </w:rPr>
        <w:t>исходные данные → инженерно-геологические условия → классификация и свойства грунтов → проектное основание → тип фундамента → фактическое исполнение → нагрузки → деформации → проверяемые гипотезы причин → дополнительные исследования → расчёт → вывод и ограничения</w:t>
      </w:r>
    </w:p>
    <w:p>
      <w:pPr>
        <w:pStyle w:val="HeadingStage"/>
      </w:pPr>
      <w:r>
        <w:rPr>
          <w:rFonts w:ascii="Arial" w:hAnsi="Arial" w:eastAsia="Arial"/>
          <w:b/>
          <w:sz w:val="20"/>
        </w:rPr>
        <w:t>Классы записей и уровни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tblHeader w:val="true"/>
        </w:trPr>
        <w:tc>
          <w:tcPr>
            <w:tcW w:type="dxa" w:w="7965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Класс</w:t>
            </w:r>
          </w:p>
        </w:tc>
        <w:tc>
          <w:tcPr>
            <w:tcW w:type="dxa" w:w="7965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А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универсальное нормативное ядро этапа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Б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профильный или условно применимый документ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Б-Ф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 документ по объекту, процессу или технологии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В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вспомогательный терминологический или технический документ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И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исторический/заменённый документ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X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мастер-ссылка или предметная карточка к мастер-файлу без второй копии; этап-владелец указывается в записи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F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документ, пакет производителя или первичные данные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М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внутренняя методика/форма АКМБ</w:t>
            </w:r>
          </w:p>
        </w:tc>
      </w:tr>
      <w:tr>
        <w:trPr>
          <w:cantSplit/>
        </w:trPr>
        <w:tc>
          <w:tcPr>
            <w:tcW w:type="dxa" w:w="79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</w:t>
            </w:r>
          </w:p>
        </w:tc>
        <w:tc>
          <w:tcPr>
            <w:tcW w:type="dxa" w:w="7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контрольный официальный источник</w:t>
            </w:r>
          </w:p>
        </w:tc>
      </w:tr>
    </w:tbl>
    <w:p>
      <w:r>
        <w:rPr>
          <w:sz w:val="14"/>
        </w:rPr>
        <w:t>P1: официальное опубликование нормативного правового акта | P2: официальная карточка/реестр государственного органа | P3: официальный ресурс государственного научного учреждения | P4: официальный сайт производителя для документов конкретного продукта | P5: официальный поиск/каталог, требующий перехода к карточке.</w:t>
      </w:r>
    </w:p>
    <w:p>
      <w:pPr>
        <w:pStyle w:val="HeadingStage"/>
      </w:pPr>
      <w:r>
        <w:rPr>
          <w:rFonts w:ascii="Arial" w:hAnsi="Arial" w:eastAsia="Arial"/>
          <w:b/>
          <w:sz w:val="20"/>
        </w:rPr>
        <w:t>Граница этапов 3 и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cantSplit/>
        </w:trPr>
        <w:tc>
          <w:tcPr>
            <w:tcW w:type="dxa" w:w="796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Остаётся мастер-файлом этапа 3</w:t>
            </w:r>
          </w:p>
        </w:tc>
        <w:tc>
          <w:tcPr>
            <w:tcW w:type="dxa" w:w="796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31937, ГОСТ 24846, СП 126, ГОСТ Р 58945, метрология и поверка, универсальные методы неразрушающего контроля, контроль бетона/арматуры/сварки, общая лабораторная компетентность.</w:t>
            </w:r>
          </w:p>
        </w:tc>
      </w:tr>
      <w:tr>
        <w:trPr>
          <w:cantSplit/>
        </w:trPr>
        <w:tc>
          <w:tcPr>
            <w:tcW w:type="dxa" w:w="796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Хранится в этапе 4</w:t>
            </w:r>
          </w:p>
        </w:tc>
        <w:tc>
          <w:tcPr>
            <w:tcW w:type="dxa" w:w="796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Изыскания, классификация и все предметные методы испытаний грунтов, основания, фундаменты, сваи, котлованы, расчёты, гидрогеология, дренаж, гидроизоляция, усиление и предметная диагностика. ГОСТ 25100, ГОСТ 5180, ГОСТ 20522, ГОСТ 30416, ГОСТ 30672, серия ГОСТ 20276 и СП 22 являются мастер-файлами этапа 4.</w:t>
            </w:r>
          </w:p>
        </w:tc>
      </w:tr>
      <w:tr>
        <w:trPr>
          <w:cantSplit/>
        </w:trPr>
        <w:tc>
          <w:tcPr>
            <w:tcW w:type="dxa" w:w="7965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Связь</w:t>
            </w:r>
          </w:p>
        </w:tc>
        <w:tc>
          <w:tcPr>
            <w:tcW w:type="dxa" w:w="7965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В карточке этапа 3 указывать идентификатор мастер-документа этапа 4. В карточке этапа 4 указывать связанные универсальные методы этапа 3, контролируемый параметр и ограничения. Вторые копии файлов не создавать.</w:t>
            </w:r>
          </w:p>
        </w:tc>
      </w:tr>
    </w:tbl>
    <w:p>
      <w:pPr>
        <w:pStyle w:val="HeadingStage"/>
      </w:pPr>
      <w:r>
        <w:rPr>
          <w:rFonts w:ascii="Arial" w:hAnsi="Arial" w:eastAsia="Arial"/>
          <w:b/>
          <w:sz w:val="20"/>
        </w:rPr>
        <w:t>Логические ветви размещения</w:t>
      </w:r>
    </w:p>
    <w:p>
      <w:r>
        <w:t>03_НОРМАТИВНО_ТЕХНИЧЕСКИЕ_ДОКУМЕНТЫ — изыскания, грунты, основания, фундаменты, земляные работы, гидроизоляция, мониторинг и усиление;</w:t>
        <w:br/>
        <w:t>04_МЕТОДИКИ_И_РУКОВОДСТВА — обследование, шурфы, полевые и лабораторные испытания, испытания свай и оценка причин;</w:t>
        <w:br/>
        <w:t>08_ПРЕДМЕТНЫЕ_МОДУЛИ\04_ОСНОВАНИЯ_ГРУНТЫ_И_ФУНДАМЕНТЫ — классификаторы, алгоритмы диагностики, расчётные модели и контрольные материалы;</w:t>
        <w:br/>
        <w:t>10_МЕТОДЫ_ИЗМЕРЕНИЙ_И_ПРИБОРЫ — только предметные комплекты оборудования; универсальные приборные нормы подключаются из этапа 3;</w:t>
        <w:br/>
        <w:t>11_ТИПОВЫЕ_ДЕФЕКТЫ_И_ПРИЧИНЫ — признаки, гипотезы и дифференциальная диагностика;</w:t>
        <w:br/>
        <w:t>12_РАСЧЕТЫ_И_ФОРМУЛЫ — расчёт основания, осадок, свай, устойчивости, дренажа и усиления;</w:t>
        <w:br/>
        <w:t>17_ОШИБКИ_И_ОГРАНИЧЕНИЯ — запреты на необоснованные выводы и типовые ошибки.</w:t>
      </w:r>
    </w:p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4.1. Инженерно-геологические изыскания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47.13330.2016 «Инженерные изыскания для строительства. Основные положения»;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01.07.2017; приказ Минстроя России от 30.12.2016 № 1033/пр; заменил СП 47.13330.2012;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Базовые требования к составу, программе, контролю качества и результатам инженерных изысканий. Для судебной экспертизы — проверка достаточности исходных данных и отчёта.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основной текст, изменение, техническое задание, программу, материалы полевых и лабораторных работ, технический отчёт. Не подменяет профильные правила конкретного вида изысканий.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446.1325800.2019 «Инженерно-геологические изыскания для строительства. Общие правила производства работ»;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06.12.2019; приказ Минстроя России от 05.06.2019 № 329/пр;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Основной производственный документ по инженерно-геологическим изысканиям: выработки, опробование, полевые и лабораторные исследования, гидрогеологические наблюдения.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совместно с СП 47.13330.2016. Проверять соответствие объёма работ категории сложности условий, стадии проектирования и задачам экспертизы.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0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I «Инженерно-геологические изыскания для строительства. Общие правила производства работ»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части; дата введения 01.03.1998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Б/И. Детализирует традиционную организацию изысканий, описание выработок, опробование и состав отчёта. Нужен для старых объектов и анализа отчётов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Перед применением проверять непротиворечие СП 47.13330.2016 и СП 446.1325800.2019. Не придавать устаревшим положениям приоритет над действующими требованиями.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II «Правила производства работ в районах развития опасных геологических и инженерно-геологических процессов»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Карст, суффозия, оползни, обвалы, сели, переработка берегов и иные опасные процессы; определение дополнительных исследований.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03_НОРМАТИВНО_ТЕХНИЧЕСКИЕ_ДОКУМЕНТЫ\01_ИНЖЕНЕРНО_ГЕОЛОГИЧЕСКИЕ_ИЗЫСКАНИЯ\ОПАСНЫЕ_ПРОЦЕССЫ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совместно с актуальными профильными СП. Устанавливать фактическое наличие процесса только по достаточным данным, а не по внешнему признаку.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III «Правила производства работ в районах распространения специфических грунтов»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Просадочные, набухающие, засоленные, органоминеральные, техногенные и иные специфические грунты.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03_НОРМАТИВНО_ТЕХНИЧЕСКИЕ_ДОКУМЕНТЫ\01_ИНЖЕНЕРНО_ГЕОЛОГИЧЕСКИЕ_ИЗЫСКАНИЯ\СПЕЦИФИЧЕСКИЕ_ГРУНТЫ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классификационные признаки без лабораторного подтверждения и сопоставления с ГОСТ 25100-2020.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IV «Правила производства работ в районах распространения многолетнемерзлых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Изыскания в криолитозоне, температурный режим, мерзлотные процессы и свойства мерзлых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03_НОРМАТИВНО_ТЕХНИЧЕСКИЕ_ДОКУМЕНТЫ\01_ИНЖЕНЕРНО_ГЕОЛОГИЧЕСКИЕ_ИЗЫСКАНИЯ\МНОГОЛЕТНЕМЕРЗЛЫЕ_ГРУНТЫ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совместно с СП 493.1325800.2020 и СП 25.13330.2020; не переносить на немерзлые грунты.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V «Правила производства работ в районах с особыми природно-техногенными условиями»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Подрабатываемые территории, подтопление, сейсмичность и иные особые условия.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03_НОРМАТИВНО_ТЕХНИЧЕСКИЕ_ДОКУМЕНТЫ\01_ИНЖЕНЕРНО_ГЕОЛОГИЧЕСКИЕ_ИЗЫСКАНИЯ\ОСОБЫЕ_УСЛОВИЯ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Вывод о влиянии особых условий подтверждать материалами наблюдений, архивными данными и профильными расчётами.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11-105-97. Часть VI «Правила производства геофизических исследований»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как нормативно-методический документ в непротиворечащей части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Электроразведка, сейсморазведка, каротаж и иные геофизические методы в составе изысканий.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03_НОРМАТИВНО_ТЕХНИЧЕСКИЕ_ДОКУМЕНТЫ\01_ИНЖЕНЕРНО_ГЕОЛОГИЧЕСКИЕ_ИЗЫСКАНИЯ\ГЕОФИЗИКА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Геофизический результат требует интерпретационной модели и, как правило, подтверждения прямыми выработками и опробованием.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21.301-2021 «Система проектной документации для строительства. Правила выполнения отчётной технической документации по инженерным изысканиям»; Изменение № 0;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01.09.2022; учесть Изменение № 0 (ИУС 7-2024) и Изменение № 1, введённое с 01.02.2025 (ИУС 2-2025)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Проверка структуры, комплектности и оформления отчётной технической документации по инженерным изысканиям.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03_НОРМАТИВНО_ТЕХНИЧЕСКИЕ_ДОКУМЕНТЫ\01_ИНЖЕНЕРНО_ГЕОЛОГИЧЕСКИЕ_ИЗЫСКАНИЯ\ОТЧЁТНОСТЬ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подтверждает достоверность исходных данных само по себе; проверять техническое задание, программу, первичные журналы, колонки, протоколы, координатную привязку и прослеживаемость результатов.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4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21.302-2021 «Система проектной документации для строительства. Условные графические обозначения в документации по инженерно-геологическим изысканиям»; Изменение № 0;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01.09.2022; учесть Изменение № 0 (ИУС 7-2024) и Изменение № 1 (ИУС 1-2025)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Чтение инженерно-геологических разрезов, колонок, карт и иных графических материалов.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03_НОРМАТИВНО_ТЕХНИЧЕСКИЕ_ДОКУМЕНТЫ\01_ИНЖЕНЕРНО_ГЕОЛОГИЧЕСКИЕ_ИЗЫСКАНИЯ\ОТЧЁТНОСТЬ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Сохранять легенду и условные обозначения конкретного отчёта. Не выводить свойства или расчётные характеристики грунта только из условного знака.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5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58325-2018 «Грунты. Полевое описание»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01.06.2019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Единообразное полевое описание грунтов, структуры, состояния, включений и признаков воды.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03_НОРМАТИВНО_ТЕХНИЧЕСКИЕ_ДОКУМЕНТЫ\01_ИНЖЕНЕРНО_ГЕОЛОГИЧЕСКИЕ_ИЗЫСКАНИЯ\ОПИСАНИЕ_ГРУНТОВ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Полевое описание не заменяет лабораторную классификацию. Фиксировать условия вскрытия и сохранность образца.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58889-2020 «Инженерные изыскания. Требования к ведению и оформлению полевой документации при проходке и опробовании инженерно-геологических выработок»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01.01.2021; приказ Росстандарта от 23.06.2020 № 285-ст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А. Журналы скважин, шурфов, канав и иных выработок; этикетки и ведомости проб грунта и воды; проверка первичной полевой прослеживаемости.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03_НОРМАТИВНО_ТЕХНИЧЕСКИЕ_ДОКУМЕНТЫ\01_ИНЖЕНЕРНО_ГЕОЛОГИЧЕСКИЕ_ИЗЫСКАНИЯ\ПОЛЕВАЯ_ДОКУМЕНТАЦИЯ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полевые журналы, колонки, этикетки и ведомости. Стандарт не заменяет ГОСТ 12071-2014 по отбору, упаковке, транспортированию и хранению образцов.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12071-2014 «Грунты. Отбор, упаковка, транспортирование и хранение образцов»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01.07.2015; заменил ГОСТ 12071-2000; не заменён ГОСТ Р 58889-2020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А. Отбор, упаковка, транспортирование и хранение образцов грунта; качество и сохранность проб для лабораторных испытаний.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03_НОРМАТИВНО_ТЕХНИЧЕСКИЕ_ДОКУМЕНТЫ\01_ИНЖЕНЕРНО_ГЕОЛОГИЧЕСКИЕ_ИЗЫСКАНИЯ\ОТБОР_ОБРАЗЦОВ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совместно с ГОСТ Р 58889-2020: первый регулирует образцы, второй — полевую документацию выработок. Сохранять сведения о категории качества, герметизации, сроках и условиях хранения.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7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59539-2021 «Грунты. Методы отбора проб подземных вод»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А. Отбор проб подземных вод для определения химического состава и агрессивности среды; гидрогеологические исследования и анализ причин коррозии/подтопления.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03_НОРМАТИВНО_ТЕХНИЧЕСКИЕ_ДОКУМЕНТЫ\01_ИНЖЕНЕРНО_ГЕОЛОГИЧЕСКИЕ_ИЗЫСКАНИЯ\ГИДРОГЕОЛОГИЯ\ОТБОР_ПРОБ_ВОДЫ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скважину/выработку, водоносный горизонт, прокачку, консервацию, тару, дату и условия доставки. Не является общим стандартом гидрогеологических исследований.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420.1325800.2018 «Инженерные изыскания для строительства в районах развития оползневых процессов.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Оползневые процессы, устойчивость склонов, наблюдения и расчётные данные.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03_НОРМАТИВНО_ТЕХНИЧЕСКИЕ_ДОКУМЕНТЫ\01_ИНЖЕНЕРНО_ГЕОЛОГИЧЕСКИЕ_ИЗЫСКАНИЯ\ОПАСНЫЕ_ПРОЦЕССЫ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применять к обычной площадке без признаков склонового процесса. Причинную связь подтверждать мониторингом и расчётом.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479.1325800.2019 «Инженерные изыскания для строительства в районах развития селевых процессов.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Селевые процессы и оценка опасности для площадки.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03_НОРМАТИВНО_ТЕХНИЧЕСКИЕ_ДОКУМЕНТЫ\01_ИНЖЕНЕРНО_ГЕОЛОГИЧЕСКИЕ_ИЗЫСКАНИЯ\ОПАСНЫЕ_ПРОЦЕССЫ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 документ; не переносить критерии на иные процессы.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493.1325800.2020 «Инженерные изыскания для строительства в районах распространения многолетнемерзлых грунтов.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Температурные наблюдения, криогенное строение, свойства мерзлых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03_НОРМАТИВНО_ТЕХНИЧЕСКИЕ_ДОКУМЕНТЫ\01_ИНЖЕНЕРНО_ГЕОЛОГИЧЕСКИЕ_ИЗЫСКАНИЯ\МНОГОЛЕТНЕМЕРЗЛЫЕ_ГРУНТЫ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совместно с СП 25.13330.2020. Требуется учитывать многолетний температурный режим.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504.1325800.2021 «Инженерные изыскания для строительства на континентальном шельфе.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Морские инженерные изыскания; включать только для соответствующих объектов.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03_НОРМАТИВНО_ТЕХНИЧЕСКИЕ_ДОКУМЕНТЫ\01_ИНЖЕНЕРНО_ГЕОЛОГИЧЕСКИЕ_ИЗЫСКАНИЯ\СПЕЦИАЛЬНЫЕ_ОБЪЕКТЫ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относится к обычным наземным объектам.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0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21.302-2013 «Система проектной документации для строительства. Условные графические обозначения в документации по инженерно-геологическим изысканиям»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Р 21.302-2021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Расшифровка старых отчётов.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Хранить для документов периода действия; для новых отчётов применять ГОСТ Р 21.302-2021.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1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438.1325800.2019 «Инженерные изыскания при планировке территорий.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26.08.2019; приказ Минстроя России от 25.02.2019 № 127/пр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Организация и состав инженерных изысканий для подготовки документации по планировке территории; проверка исходных данных при комплексном освоении и реконструкции.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03_НОРМАТИВНО_ТЕХНИЧЕСКИЕ_ДОКУМЕНТЫ\01_ИНЖЕНЕРНО_ГЕОЛОГИЧЕСКИЕ_ИЗЫСКАНИЯ\ПЛАНИРОВКА_ТЕРРИТОРИЙ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Применять только при соответствующей стадии и задаче. Не заменяет СП 47.13330.2016 и профильные правила инженерно-геологических изысканий.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СП 448.1325800.2019 «Инженерные изыскания для строительства в районах распространения просадочных грунтов. Общие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25.07.2019; учитывать опубликованные изменения и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А/Б. Специальные требования к программе и производству изысканий в районах просадочных грунтов, оценке просадочности и возможного замачивания.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03_НОРМАТИВНО_ТЕХНИЧЕСКИЕ_ДОКУМЕНТЫ\01_ИНЖЕНЕРНО_ГЕОЛОГИЧЕСКИЕ_ИЗЫСКАНИЯ\СПЕЦИФИЧЕСКИЕ_ГРУНТЫ\ПРОСАДОЧНЫЕ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совместно с СП 47, СП 446, ГОСТ 25100 и СП 22. Не устанавливать просадочный тип условий только по визуальным признакам; требуются испытания и оценка источников замачивания.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1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СП 449.1325800.2019 «Инженерные изыскания для строительства в районах распространения набухающих грунтов. Общие требования»;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29.07.2019; приказ Минстроя России от 28.01.2019 № 45/пр;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А/Б. Изыскания, опробование и определение характеристик набухающих грунтов, прогноз деформаций при изменении влажности.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03_НОРМАТИВНО_ТЕХНИЧЕСКИЕ_ДОКУМЕНТЫ\01_ИНЖЕНЕРНО_ГЕОЛОГИЧЕСКИЕ_ИЗЫСКАНИЯ\СПЕЦИФИЧЕСКИЕ_ГРУНТЫ\НАБУХАЮЩИЕ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отождествлять набухание с морозным пучением или просадкой. Сохранять данные о природной влажности, минералогии, давлении набухания и условиях замачивания.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2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22475-1-2017 «Геотехнические исследования и испытания. Методы отбора проб и измерения подземных вод. Часть 1. Технические принципы для выполнения»;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Технические принципы отбора проб грунта и скальных грунтов, установки оборудования и измерения подземных вод.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03_НОРМАТИВНО_ТЕХНИЧЕСКИЕ_ДОКУМЕНТЫ\01_ИНЖЕНЕРНО_ГЕОЛОГИЧЕСКИЕ_ИЗЫСКАНИЯ\ОТБОР_ОБРАЗЦОВ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совместно с ГОСТ 12071-2014 и российскими нормами изысканий. Фиксировать категорию качества пробы, способ отбора, нарушение, герметизацию и измерительную схему.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3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4.2. Классификация и свойства грунтов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25100-2020 «Грунты. Классификация»; поправка ИУС 7-2023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Базовая классификация грунтов и признаков разновидностей.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03_НОРМАТИВНО_ТЕХНИЧЕСКИЕ_ДОКУМЕНТЫ\02_ГРУНТЫ\КЛАССИФИКАЦИЯ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7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5180-2015 «Грунты. Методы лабораторного определения физических характеристик»; Изменение № 1; поправка ИУС 11-2025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Изменение № 1 (ИУС 3-2025) и поправку ИУС 11-2025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Влажность, плотность, плотность частиц, границы текучести и раскатывания.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03_НОРМАТИВНО_ТЕХНИЧЕСКИЕ_ДОКУМЕНТЫ\02_ГРУНТЫ\ФИЗИЧЕСКИЕ_ХАРАКТЕРИСТИКИ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7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20522-2012 «Грунты. Методы статистической обработки результатов испытаний»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Назначение нормативных и расчётных характеристик по совокупности результатов.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12_РАСЧЕТЫ_И_ФОРМУЛЫ\ОБРАБОТКА_ХАРАКТЕРИСТИК_ГРУНТОВ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7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30416-2020 «Грунты. Лабораторные испытания. Общие положения»; поправки ИУС 7-2023 и ИУС 9-2025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поправки ИУС 7-2023 и ИУС 9-2025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Общие требования к подготовке, условиям и протоколам лабораторных испытаний.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04_МЕТОДИКИ_И_РУКОВОДСТВА\06_ЛАБОРАТОРНЫЕ_ИСПЫТАНИЯ\ОБЩИЕ_ПОЛОЖЕНИЯ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7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30672-2019 «Грунты. Полевые испытания. Общие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Общие требования к полевым испытаниям и регистрации результатов.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04_МЕТОДИКИ_И_РУКОВОДСТВА\05_ПОЛЕВЫЕ_ИСПЫТАНИЯ\ОБЩИЕ_ПОЛОЖЕНИЯ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58326-2018 «Грунты. Метод лабораторного определения коэффициента переуплотнения»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История напряжённого состояния и переуплотнение связных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03_НОРМАТИВНО_ТЕХНИЧЕСКИЕ_ДОКУМЕНТЫ\02_ГРУНТЫ\ДЕФОРМАЦИОННЫЕ_СВОЙСТВА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Результат зависит от качества монолита и модели испытания; не использовать для нарушенных образцов.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2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56353-2022 «Грунты. Методы лабораторного определения динамических свойств дисперсных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заменил ГОСТ Р 56353-2015; учесть поправку ИУС 9-2023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Динамический модуль, демпфирование и разжижение при динамических воздействиях.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03_НОРМАТИВНО_ТЕХНИЧЕСКИЕ_ДОКУМЕНТЫ\02_ГРУНТЫ\ДИНАМИЧЕСКИЕ_СВОЙСТВА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Нужна специальная аппаратура и обоснованный режим нагружения. Не применять к статической задаче без необходимости.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3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59540-2021 «Грунты. Методы лабораторного определения степени засоленности»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Засоленные грунты, агрессивность среды и специфические свойства.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Отбор и сохранность водорастворимых солей критичны; учитывать сезонность и фильтрацию.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ГОСТ Р 59537-2021 «Грунты. Метод лабораторного определения влажности за счет незамерзшей воды»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Класс Б-Ф. Лабораторное определение влажности за счет незамерзшей воды для мерзлых и сезонномерзлых грунтов; теплофизическое и деформационное поведение грунта.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03_НОРМАТИВНО_ТЕХНИЧЕСКИЕ_ДОКУМЕНТЫ\02_ГРУНТЫ\МЕРЗЛЫЕ_ГРУНТЫ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Применять в задачах криолитозоны и сезонного промерзания совместно с СП 25.13330.2020 и профильными расчётами. Не смешивать общую влажность грунта с влажностью за счет незамерзшей воды.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5">
              <w:r>
                <w:rPr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23740-2016 «Грунты. Методы лабораторного определения содержания органических веществ»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поправки ИУС 12-2021 и ИУС 12-2025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Идентификация органоминеральных и органических грунтов, оценка сжимаемости и устойчивости.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03_НОРМАТИВНО_ТЕХНИЧЕСКИЕ_ДОКУМЕНТЫ\02_ГРУНТЫ\ОРГАНИЧЕСКИЕ_ГРУНТЫ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Представительность пробы и удаление включений должны быть отражены в протоколе.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12536-2014 «Грунты. Методы лабораторного определения гранулометрического (зернового) и микроагрегатного состава»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Гранулометрический состав как классификационный и расчётный показатель.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03_НОРМАТИВНО_ТЕХНИЧЕСКИЕ_ДОКУМЕНТЫ\02_ГРУНТЫ\ГРАНУЛОМЕТРИЯ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Метод подготовки и диспергирования влияет на результат; фиксировать применённую схему.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2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25584-2023 «Грунты. Методы лабораторного определения коэффициента фильтрации»; поправки 2024–2025 годов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01.02.2024; заменил ГОСТ 25584-2016; учесть ИУС 5-2024, 10-2024 и 9-2025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Фильтрация, водопонижение, дренаж, суффозионные риски и прогноз подтопления.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03_НОРМАТИВНО_ТЕХНИЧЕСКИЕ_ДОКУМЕНТЫ\02_ГРУНТЫ\ФИЛЬТРАЦИЯ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Коэффициент зависит от плотности, структуры и направления фильтрации; лабораторный образец может не представлять массив.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6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26423-85 «Почвы. Методы определения удельной электрической проводимости, pH и плотного остатка водной вытяжки»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Дополнительная оценка химического состояния грунтов и агрессивности.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как вспомогательный метод; критерии агрессивности брать из профильных норм.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26424-85 «Почвы. Метод определения ионов карбоната и бикарбоната в водной вытяжке»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Химический состав водной вытяжки.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заменяет анализ подземной воды и профильную оценку агрессивности.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4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26425-85 «Почвы. Методы определения иона хлорида в водной вытяжке»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Хлориды и коррозионные факторы.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Контролировать репрезентативность и влажностное состояние пробы.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5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26426-85 «Почвы. Методы определения иона сульфата в водной вытяжке»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Сульфаты и возможная агрессивность к бетону.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Оценку агрессивности выполнять по СП 28.13330 и ГОСТ 31384, а не только по концентрации.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6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26427-85 «Почвы. Метод определения натрия и калия в водной вытяжке»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В/Б. Дополнительная характеристика солевого состава.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в составе комплексного анализа.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26428-85 «Почвы. Методы определения кальция и магния в водной вытяжке»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В/Б. Дополнительная характеристика солевого состава.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в составе комплексного анализа.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8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25100-2011 «Грунты. Классификация»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25100-2020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классификации в отчётах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Сохранять вместе с изменениями и датой замены.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25100-95 «Грунты. Классификация»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25100-2011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Анализ старых проектных и изыскательских материалов.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пересчитывать автоматически современные категории по старому обозначению без исходных показателей.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34259-2017 «Грунты. Метод лабораторного определения липкости»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01.02.2018; учесть поправку ИУС 9-2023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Липкость связных грунтов; вспомогательная характеристика технологичности и состояния.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03_НОРМАТИВНО_ТЕХНИЧЕСКИЕ_ДОКУМЕНТЫ\02_ГРУНТЫ\ФИЗИЧЕСКИЕ_ХАРАКТЕРИСТИКИ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Результат зависит от влажности, подготовки поверхности и режима испытания; не является расчётной характеристикой основания сам по себе.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34276-2017 «Грунты. Методы лабораторного определения удельного сопротивления пенетрации»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01.03.2018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Индексная оценка сопротивления пенетрации грунта и неоднородности образца.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03_НОРМАТИВНО_ТЕХНИЧЕСКИЕ_ДОКУМЕНТЫ\02_ГРУНТЫ\ФИЗИКО_МЕХАНИЧЕСКИЕ_СВОЙСТВА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подменять расчётные характеристики прочности без нормативной корреляции. Фиксировать тип конуса, скорость и состояние образца.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34467-2018 «Грунты. Метод лабораторного определения содержания карбонатов»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статус и изменения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Карбонатность грунтов, химические свойства и оценка растворимости/цементации.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в составе комплексной характеристики; не делать вывод о карсте только по содержанию карбонатов.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71041-2023 «Грунты. Количественный химический анализ солянокислых и щелочных вытяжек»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01.11.2023; учесть Изменение № 0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Химический анализ грунтов, оценка засоленности и потенциальной агрессивности.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03_НОРМАТИВНО_ТЕХНИЧЕСКИЕ_ДОКУМЕНТЫ\02_ГРУНТЫ\ХИМИЧЕСКИЕ_СВОЙСТВА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подготовки вытяжки и аналитический метод. Критерии агрессивности брать из профильных норм защиты от коррозии.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71044-2023 «Грунты. Методы определения растворимости грунтов в воде»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01.11.2023; учесть Изменение № 0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Определение растворимости скальных природных и аналогичных техногенных грунтов; оценка карстовых и суффозионных рисков.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03_НОРМАТИВНО_ТЕХНИЧЕСКИЕ_ДОКУМЕНТЫ\02_ГРУНТЫ\РАСТВОРИМОСТЬ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экстраполировать лабораторную растворимость на скорость природного процесса без гидрогеологических и кинетических данных.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49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14688-1-2017 «Геотехнические исследования и испытания. Идентификация и классификация грунтов. Часть 1. Идентификация и описание»;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Международная система полевой идентификации и описания грунтов; полезна для проверки отчётов и сопоставления терминологии.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03_НОРМАТИВНО_ТЕХНИЧЕСКИЕ_ДОКУМЕНТЫ\02_ГРУНТЫ\КЛАССИФИКАЦИЯ\ИСО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Для национальной классификации и расчётов приоритетно применять ГОСТ 25100-2020. Не переносить обозначения ИСО без таблицы соответствия.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4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изменения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14688-2-2017 «Геотехнические исследования и испытания. Идентификация и классификация грунтов. Часть 2. Классификация»;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Международные принципы классификации грунтов по составу и состоянию.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03_НОРМАТИВНО_ТЕХНИЧЕСКИЕ_ДОКУМЕНТЫ\02_ГРУНТЫ\КЛАССИФИКАЦИЯ\ИСО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Использовать для сопоставления зарубежных и российских материалов. Расчётные характеристики и национальное наименование назначать по применимым российским нормам.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5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14689-1-2017 «Геотехнические исследования и испытания. Идентификация и классификация скальных грунтов. Часть 1. Идентификация и описание»;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Идентификация и описание скальных грунтов, структуры массива, выветрелости, трещиноватости и прочности.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03_НОРМАТИВНО_ТЕХНИЧЕСКИЕ_ДОКУМЕНТЫ\02_ГРУНТЫ\СКАЛЬНЫЕ_ГРУНТЫ\КЛАССИФИКАЦИЯ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Полевое описание не заменяет испытания образцов и массива. Для национальной классификации использовать ГОСТ 25100-2020 и профильные методы.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6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4.3. Полевые исследования грунтов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19912-2012 «Грунты. Методы полевых испытаний статическим и динамическим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Статическое и динамическое зондирование, расчленение разреза и косвенная оценка характеристик.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04_МЕТОДИКИ_И_РУКОВОДСТВА\05_ПОЛЕВЫЕ_ИСПЫТАНИЯ\ЗОНДИРОВАНИЕ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Косвенные зависимости должны соответствовать грунтам и региональной базе. Фиксировать тип установки, конус, штанги, скорость и нулевые проверки.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22476-2-2017 «Геотехнические исследования и испытания. Испытания полевые. Часть 2. Динамическое зондирование (DP)»;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Международно согласованная методика динамического зондирования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04_МЕТОДИКИ_И_РУКОВОДСТВА\05_ПОЛЕВЫЕ_ИСПЫТАНИЯ\ЗОНДИРОВАНИЕ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смешивать результаты разных типов установок, зондов и энергии удара. Фиксировать оборудование, высоту падения, массу молота, число ударов, глубину и условия испытания.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151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22476-3-2017 «Геотехнические исследования и испытания. Испытания полевые. Часть 3. Динамическое зондирование пробоотборником»;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Динамическое зондирование пробоотборником и получение нарушенных проб.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04_МЕТОДИКИ_И_РУКОВОДСТВА\05_ПОЛЕВЫЕ_ИСПЫТАНИЯ\ЗОНДИРОВАНИЕ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Фиксировать фактическую энергию, оборудование, диаметр, интервалы проходки и поправки. Зарубежные корреляции с расчётными характеристиками применять только при обоснованной сопоставимости условий.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6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изменения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20276.1-2020 «Грунты. Метод испытания штампом»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Штамповые испытания и определение деформационных характеристик массива.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2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20276.2-2020 «Грунты. Метод испытания радиальным прессиометром»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Прессиометрические испытания в скважине и определение деформируемости.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2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20276.3-2020 «Грунты. Метод испытания горячим штампом мерзлых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Полевые испытания мерзлых грунтов горячим штампом.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3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20276.4-2020 «Грунты. Метод среза целиков грунта»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Полевое определение сопротивления срезу по целикам грунта.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59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20276.5-2020 «Грунты. Метод вращательного среза»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Полевое определение сопротивления срезу слабых связных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4">
              <w:r>
                <w:rPr>
                  <w:color w:val="0563C1"/>
                  <w:u w:val="single"/>
                  <w:rFonts w:ascii="Arial" w:hAnsi="Arial" w:eastAsia="Arial"/>
                  <w:sz w:val="12"/>
                  <w:highlight w:val="yellow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20276.6-2020 «Грунты. Метод испытания лопастным прессиометром»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Определение деформируемости грунта лопастным прессиометром.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3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20276.7-2020 «Грунты. Метод испытания прессиометром с секторным приложением нагрузки»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опубликованные поправки/изменения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Определение деформируемости массива при секторном приложении нагрузки.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04_МЕТОДИКИ_И_РУКОВОДСТВА\05_ПОЛЕВЫЕ_ИСПЫТАНИЯ\СЕРИЯ_ГОСТ_20276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схему испытания, оборудование, тарировку, режим нагрузки, первичные отсчёты и расчёт. В этапе 3 оставить только связь с универсальными требованиями к измерениям.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3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58270-2018 «Грунты. Методы полевых испытаний на срез в скважинах и массиве»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Полевое определение характеристик прочности.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04_МЕТОДИКИ_И_РУКОВОДСТВА\05_ПОЛЕВЫЕ_ИСПЫТАНИЯ\СРЕЗ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Учитывать дренированность, скорость нагрузки, ориентацию поверхности среза и нарушение массива.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23278-2014 «Грунты. Методы полевых испытаний проницаемости»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Опытные наливы, нагнетания и откачки для фильтрационных характеристик.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04_МЕТОДИКИ_И_РУКОВОДСТВА\05_ПОЛЕВЫЕ_ИСПЫТАНИЯ\ФИЛЬТРАЦИЯ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Фиксировать схему, режим, стабилизацию, геометрию выработки и граничные условия.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24902-81 «Хозяйство дорожное. Методы определения плотности земляного полотна»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Полевой контроль плотности грунтов земляного полотна; применим к отсыпкам и засыпкам при соответствии области.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04_МЕТОДИКИ_И_РУКОВОДСТВА\05_ПОЛЕВЫЕ_ИСПЫТАНИЯ\ПЛОТНОСТЬ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переносить дорожные критерии уплотнения на фундаменты без проектного основания.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4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28514-90 «Строительная геотехника. Определение плотности грунтов методом замещения объёма»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Контроль плотности грунта в насыпях и обратной засыпке.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04_МЕТОДИКИ_И_РУКОВОДСТВА\05_ПОЛЕВЫЕ_ИСПЫТАНИЯ\ПЛОТНОСТЬ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Метод ограничен крупностью включений, состоянием поверхности и доступностью выемки.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5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58888-2020 «Грунты. Метод полевых испытаний температурно-каротажным статическим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Совмещённое статическое зондирование и температурный каротаж для исследования мерзлых и сезонномерзлых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подменять обычным измерением температуры скважины. Фиксировать тип зонда, скорость внедрения, калибровку датчиков и тепловое влияние процесса.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59594-2021 «Грунты. Метод полевых испытаний электрокаротажным статическим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Электрокаротажное статическое зондирование для расчленения разреза и дополнительной оценки свойств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методом определения глубины промерзания. Фиксировать электроды, электрические параметры, тип зонда и привязку результатов.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59595-2021 «Грунты. Метод полевых испытаний сейсмокаротажным статическим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Сейсмокаротажное статическое зондирование и получение скоростных характеристик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методом определения морозного пучения. Требует регистрации геометрии системы, источника сигнала и интерпретационной модели.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69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20276-2012 «Грунты. Методы полевого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Анализ полевых испытаний, выполненных до введения серии ГОСТ 20276.1–20276.7-2020.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6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23061-2012 «Грунты. Методы радиоизотопных измерений плотности и влажности»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01.07.2013; учесть поправку ИУС 6-2022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Полевое определение плотности и влажности грунтов радиоизотопными средствами; контроль насыпей и обратных засыпок.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04_МЕТОДИКИ_И_РУКОВОДСТВА\05_ПОЛЕВЫЕ_ИСПЫТАНИЯ\ПЛОТНОСТЬ_И_ВЛАЖНОСТЬ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Требует соблюдения радиационной безопасности, утверждённого типа/поверки применяемого средства измерений и калибровки по грунту.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25358-2024 «Грунты. Метод полевого определения температуры»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01.01.2026; заменил ГОСТ 25358-2020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Полевое измерение температуры грунтов, включая мерзлотные и сезонномерзлые условия.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04_МЕТОДИКИ_И_РУКОВОДСТВА\05_ПОЛЕВЫЕ_ИСПЫТАНИЯ\ТЕМПЕРАТУРА_ГРУНТОВ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глубину, время стабилизации, тепловое влияние скважины и метрологические характеристики датчиков.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26262-2014 «Грунты. Методы полевого определения глубины сезонного оттаивания»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01.07.2015; учесть Изменение № 1 (ИУС 9-2021) и поправку ИУС 10-2021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Полевое определение глубины сезонного оттаивания в районах многолетнемерзлых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Требуется сезонная серия наблюдений и привязка к температурному режиму; не применять к немерзлым грунтам.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58961-2020 «Грунты. Метод полевых испытаний мерзлых грунтов термостатическим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Исследование мерзлых грунтов термостатическим зондированием.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температурный режим зонда, скорость внедрения и критерии интерпретации. Применять только в пределах метода.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70260-2022 «Грунты. Методы полевого определения плотности крупнообломочных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Полевое определение плотности крупнообломочных грунтов, насыпей и обратных засыпок.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04_МЕТОДИКИ_И_РУКОВОДСТВА\05_ПОЛЕВЫЕ_ИСПЫТАНИЯ\ПЛОТНОСТЬ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Учитывать размер включений, объём выработки и представительность участка; обычные методы малых проб могут быть неприменимы.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22476-1-2017 «Геотехнические исследования и испытания. Испытания полевые. Часть 1. Статическое и пьезостатическое зондирование электрическим зондом»;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Статическое и пьезостатическое зондирование электрическим зондом, регистрация сопротивления конуса, трения и порового давления.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04_МЕТОДИКИ_И_РУКОВОДСТВА\05_ПОЛЕВЫЕ_ИСПЫТАНИЯ\ЗОНДИРОВАНИЕ\CPTU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Фиксировать тип зонда, площади, насыщение фильтра, скорость погружения, нулевые показания и градуировку. Корреляции применять только в пределах подтверждённой базы.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7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22476-4-2017 «Геотехнические исследования и испытания. Испытания полевые. Часть 4. Испытание прессиометром Менарда»;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Испытание грунта прессиометром Менарда для определения давления текучести 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04_МЕТОДИКИ_И_РУКОВОДСТВА\05_ПОЛЕВЫЕ_ИСПЫТАНИЯ\ПРЕССИОМЕТРИЯ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Качество скважины и задержка между бурением и испытанием существенно влияют на результат. Не смешивать характеристики разных прессиометрических схем.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8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22476-5-2017 «Геотехнические исследования и испытания. Испытания полевые. Часть 5. Испытание гибким дилатометром»;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Б-Ф. Испытание массива грунта или породы гибким дилатометром для оценки деформируемости.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04_МЕТОДИКИ_И_РУКОВОДСТВА\05_ПОЛЕВЫЕ_ИСПЫТАНИЯ\ДИЛАТОМЕТРИЯ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Требуются контроль геометрии скважины, градуировка мембраны и обоснование интерпретационной модели. Не применять за пределами диапазона оборудования.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9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ИСО 22476-12-2017 «Геотехнические исследования и испытания. Испытания полевые. Часть 12. Статическое зондирование механическим зондом (СРТМ)»;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01.01.2022; дата введения перенесена Изменением №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Статическое зондирование механическим зондом и раздельная регистрация сопротивления конуса и бокового трения.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04_МЕТОДИКИ_И_РУКОВОДСТВА\05_ПОЛЕВЫЕ_ИСПЫТАНИЯ\ЗОНДИРОВАНИЕ\CPTM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Фиксировать конструкцию зонда, порядок измерений, нулевые проверки, скорость и глубину. Не смешивать механические и электрические показатели без обоснованной корреляции.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0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Официальный поиск Росстандарта [P5]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4.4. Лабораторные исследования грунтов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79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12248.1-2020 «Грунты. Определение характеристик прочности методом одноплоскостного среза»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Срез;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Сохранять схему консолидации, нормальные напряжения, скорость среза и критерий разрушения; учесть поправки 2021, 2023 и 2025 годов.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12248.2-2020 «Грунты. Определение характеристик прочности методом одноосного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Одноосное сжатие;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Применим к связным грунтам и образцам допустимого качества; фиксировать деформационную скорость и форму разрушения.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6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12248.3-2020 «Грунты. Определение характеристик прочности и деформируемости методом трёхосного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Трёхосное сжатие;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Режим консолидации и дренирования определяет интерпретацию. Не смешивать эффективные и полные напряжения.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12248.4-2020 «Грунты. Определение характеристик деформируемости методом компрессионного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Компрессия;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Качество монолита и диапазон напряжений должны соответствовать расчётной задаче.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12248.5-2020 «Грунты. Метод суффозионного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Суффозия;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 метод; не диагностирует суффозию на объекте без данных фильтрации и выноса частиц.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3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12248.6-2020 «Грунты. Метод определения набухания и усадки»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Набухание и усадка;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Фиксировать начальную влажность, плотность, состав воды и режим замачивания/высушивания.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12248.7-2020 «Грунты. Определение характеристик прочности и деформируемости мерзлых грунтов методом испытания шариковым штампом»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Мерзлые грунты;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 температурный режим и подготовка образца обязательны.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12248.8-2020 «Грунты. Определение характеристик прочности мерзлых грунтов методом среза по поверхности смерзания»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Мерзлые грунты;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к соответствующей контактной задаче; фиксировать температуру.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12248.9-2020 «Грунты. Определение характеристик прочности и деформируемости мерзлых грунтов методом одноосного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Мерзлые грунты;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Результат зависит от температуры и скорости деформации.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12248.10-2020 «Грунты. Определение характеристик деформируемости мерзлых грунтов методом компрессионного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Мерзлые грунты;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Поддерживать заданную температуру и длительность ступеней.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89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12248.11-2020 «Грунты. Определение характеристик прочности оттаивающих грунтов методом среза»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опубликованные поправки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Оттаивающие грунты; расчётные характеристики основания и проверка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Режим оттаивания должен быть описан и воспроизводим.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4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12536-2014 «Грунты. Методы лабораторного определения гранулометрического (зернового) и микроагрегатного состава»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Классификация и фильтрационные свойства.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04_МЕТОДИКИ_И_РУКОВОДСТВА\06_ЛАБОРАТОРНЫЕ_ИСПЫТАНИЯ\ГРАНУЛОМЕТРИЯ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Фиксировать подготовку, ситовой/ареометрический метод и потери материала.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2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22733-2016 «Грунты. Метод лабораторного определения максимальной плотности»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Проектирование и контроль уплотнения насыпных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04_МЕТОДИКИ_И_РУКОВОДСТВА\06_ЛАБОРАТОРНЫЕ_ИСПЫТАНИЯ\УПЛОТНЕНИЕ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Сравнивать полевую плотность с лабораторной при совпадающем материале и методе подготовки.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23161-2012 «Грунты. Метод лабораторного определения характеристик просадочности»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Просадочные свойства и расчёт дополнительных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04_МЕТОДИКИ_И_РУКОВОДСТВА\06_ЛАБОРАТОРНЫЕ_ИСПЫТАНИЯ\ПРОСАДОЧНОСТЬ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Качество монолита и схема замачивания критичны. Не диагностирует фактическое замачивание на площадке.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6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28622-2012 «Грунты. Метод лабораторного определения степени пучинистости»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Морозное пучение и классификация пучинистости.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Температурный градиент, водоподвод и плотность должны соответствовать методике.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8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56726-2015 «Грунты. Метод лабораторного определения удельной касательной силы морозного пучения»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Воздействие пучения на боковую поверхность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переносить лабораторное значение без учёта поверхности и полевых условий.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58327-2018 «Грунты. Метод лабораторного определения коэффициента вторичной консолидации»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Длительные осадки органических и слабых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04_МЕТОДИКИ_И_РУКОВОДСТВА\06_ЛАБОРАТОРНЫЕ_ИСПЫТАНИЯ\ДЕФОРМАЦИОННЫЕ_СВОЙСТВА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Требуется длительное испытание и корректный выбор интервала вторичной консолидации.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59596-2021 «Грунты. Метод лабораторного определения нормальных сил морозного пучения»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опубликованные изменения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нормальных сил морозного пучения при заданных условиях промораживания и водоснабжения.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методом определения относительной деформации пучения; режим испытания должен соответствовать расчётной задаче.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59934-2021 «Грунты. Метод определения предела прочности при одноосном сжатии скальных грунтов соосными пуансонами»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Индексное определение прочности скальных грунтов соосными пуансонами.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04_МЕТОДИКИ_И_РУКОВОДСТВА\06_ЛАБОРАТОРНЫЕ_ИСПЫТАНИЯ\КОНСОЛИДАЦИЯ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использовать как прямую замену стандартного одноосного сжатия без нормативно обоснованной корреляции.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59937-2021 «Грунты. Метод лабораторного определения характеристик прочности кольцевым срезом»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Определение характеристик прочности методом кольцевого среза.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04_МЕТОДИКИ_И_РУКОВОДСТВА\06_ЛАБОРАТОРНЫЕ_ИСПЫТАНИЯ\ДЕФОРМАЦИОННЫЕ_СВОЙСТВА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нормальные напряжения, скорость среза, состояние и подготовку образца.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99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59958-2021 «Грунты. Метод определения пределов прочности и модуля деформации при испытании сосредоточенной нагрузкой»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Индексное испытание скальных грунтов сосредоточенной нагрузкой.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04_МЕТОДИКИ_И_РУКОВОДСТВА\06_ЛАБОРАТОРНЫЕ_ИСПЫТАНИЯ\ВОДНЫЕ_СВОЙСТВА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подменять иные схемы определения прочности и модуля деформации без обоснованного пересчёта.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28985-91 «Породы горные. Метод определения деформационных характеристик при одноосном сжатии»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деформационных характеристик горных пород при одноосном сжатии.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методом определения органических веществ в грунтах. Применять к образцам горных пород в пределах области стандарта.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ISO/IEC 17025-2019 «Общие требования к компетентности испытательных и калибровочных лабораторий»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Компетентность лаборатории, прослеживаемость и качество протоколов.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ССЫЛКА_НА_МАСТЕР_РЕЕСТР\ЭТАП_3\ГОСТ_ISO_IEC_17025_2019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8.736-2011 «ГСИ. Измерения прямые многократные. Методы обработки результатов измерений»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Обработка повторных лабораторных измерений.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ССЫЛКА_НА_МАСТЕР_РЕЕСТР\ЭТАП_3\ГОСТ_Р_8_736_2011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2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12248-2010 «Грунты. Методы лабораторного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Анализ протоколов до введения серии ГОСТ 12248.1–12248.11-2020.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12248-96 «Грунты. Методы лабораторного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изыскания и проекты.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4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5180-84 «Грунты. Методы лабораторного определения физических характеристик»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протоколы физических характеристик.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5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26263-84 «Грунты. Метод лабораторного определения теплопроводности мерзлых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статус и изменения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Теплопроводность мерзлых грунтов для теплотехнических расчётов оснований.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04_МЕТОДИКИ_И_РУКОВОДСТВА\06_ЛАБОРАТОРНЫЕ_ИСПЫТАНИЯ\ТЕПЛОФИЗИКА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температуру, влажность, плотность и направление теплового потока.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59597-2021 «Грунты. Метод трехосного сжатия мерзлых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Прочностные и деформационные характеристики мерзлых грунтов при трёхосном сжатии.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04_МЕТОДИКИ_И_РУКОВОДСТВА\06_ЛАБОРАТОРНЫЕ_ИСПЫТАНИЯ\МЕРЗЛЫЕ_ГРУНТЫ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Требует контроля температуры, схемы консолидации и дренирования; применять только к образцам требуемого качества.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0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71038-2023 «Грунты. Методы лабораторного определения теплофизических характеристик»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01.11.2023; учесть Изменение № 0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теплофизических характеристик грунтов для расчётов промерзания и теплового взаимодействия.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04_МЕТОДИКИ_И_РУКОВОДСТВА\06_ЛАБОРАТОРНЫЕ_ИСПЫТАНИЯ\ТЕПЛОФИЗИКА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влажность, плотность, температуру, подготовку и направление измерения.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109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71042-2023 «Грунты. Определение характеристик прочности методом простого сдвига»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01.11.2023; учесть Изменение № 0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Определение характеристик прочности грунтов методом простого сдвига.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04_МЕТОДИКИ_И_РУКОВОДСТВА\06_ЛАБОРАТОРНЫЕ_ИСПЫТАНИЯ\ПРОЧНОСТЬ_И_ДЕФОРМИРУЕМОСТЬ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смешивать результаты с одноплоскостным и кольцевым срезом без учёта различий схем напряжённого состояния.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71043-2023 «Грунты. Метод лабораторного определения температуры начала замерзания и температуры конца оттаивания»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01.11.2023; учесть Изменение № 0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Температуры фазовых переходов грунтов; расчёт мерзлотных и сезонных процессов.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04_МЕТОДИКИ_И_РУКОВОДСТВА\06_ЛАБОРАТОРНЫЕ_ИСПЫТАНИЯ\ТЕПЛОФИЗИКА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Результат зависит от засоленности, влажности и скорости температурного воздействия.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70257-2022 «Грунты. Метод определения истираемости крупнообломочных грунтов (включений) в полочном барабане»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Оценка прочности и устойчивости крупнообломочного материала к истиранию.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04_МЕТОДИКИ_И_РУКОВОДСТВА\06_ЛАБОРАТОРНЫЕ_ИСПЫТАНИЯ\КРУПНООБЛОМОЧНЫЕ_ГРУНТЫ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использовать как единственную характеристику долговечности и деформируемости основания.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70259-2022 «Грунты. Методы определения морозостойкости крупнообломочных грунтов»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Морозостойкость крупнообломочных грунтов и включений.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04_МЕТОДИКИ_И_РУКОВОДСТВА\06_ЛАБОРАТОРНЫЕ_ИСПЫТАНИЯ\КРУПНООБЛОМОЧНЫЕ_ГРУНТЫ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цикл замораживания/оттаивания, водонасыщение и критерий потери массы/прочности.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70697-2023 «Грунты. Определение характеристик прочности скальных грунтов методом трехосного сжатия»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01.06.2023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Прочность скальных грунтов при пространственном напряжённом состоянии.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Критичны качество керна, ориентация, трещиноватость, боковое давление и режим нагружения.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70752-2023 «Грунты. Метод определения предела прочности на одноосное сжатие скальных грунтов плоскими плитами»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01.06.2023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Одноосная прочность скальных грунтов по схеме с плоскими плитами.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форму, размеры, подготовку торцов, ориентацию и характер разрушения образца.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21153.2-84 «Породы горные. Методы определения предела прочности при одноосном сжатии»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предела прочности скальных грунтов при одноосном сжатии.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Фиксировать ориентацию, размеры, влажность, трещиноватость и подготовку образца. Прочность образца не равна расчётной прочности массива без учёта структурных нарушений.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1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21153.3-85 «Породы горные. Методы определения предела прочности при одноосном растяжении»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Лабораторное определение прочности горных пород при растяжении.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Учитывать способ создания растягивающих напряжений, анизотропию, влажность и дефекты образца. Не переносить результат напрямую на трещиноватый массив.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2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21153.5-88 «Породы горные. Метод определения предела прочности при срезе со сжатием»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сопротивления срезу скальных грунтов при нормальном сжатии.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Ориентация поверхности среза относительно слоистости и трещин должна быть зафиксирована. Параметры образца не заменяют испытание контакта или массива.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3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21153.7-75 «Породы горные. Метод определения скоростей распространения упругих продольных и поперечных волн»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Ультразвуковая характеристика скальных грунтов и оценка динамических упругих параметров.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04_МЕТОДИКИ_И_РУКОВОДСТВА\06_ЛАБОРАТОРНЫЕ_ИСПЫТАНИЯ\СКАЛЬНЫЕ_ГРУНТЫ\АКУСТИЧЕСКИЕ_МЕТОДЫ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Скорости зависят от влажности, трещиноватости, направления и контакта преобразователей. Динамические модули не подменяют статические без обоснованной зависимости.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4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119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21153.8-88 «Породы горные. Метод определения предела прочности при объёмном сжатии»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01.07.1989;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Б-Ф. Трёхосное нагружение скальных грунтов и определение прочности при объёмном напряжённом состоянии.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Требуется специальное оборудование. Фиксировать боковое давление, траекторию нагружения, ориентацию и качество образца.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5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24941-81 «Породы горные. Методы определения механических свойств нагружением сферическими инденторами»;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01.07.1982; учесть Изменение № 1 (ИУС 12-1986)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Индексные методы оценки механических свойств горных пород сферическими инденторами.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04_МЕТОДИКИ_И_РУКОВОДСТВА\06_ЛАБОРАТОРНЫЕ_ИСПЫТАНИЯ\СКАЛЬНЫЕ_ГРУНТЫ\ИНДЕКСНЫЕ_МЕТОДЫ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Корреляции с прочностью должны быть подтверждены для конкретного типа породы и состояния образца. Не использовать индекс как самостоятельную расчётную характеристику.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6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26447-85 «Породы горные. Метод определения механических свойств глинистых пород при одноосном сжатии»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01.07.1986;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механических свойств глинистых горных пород при одноосном сжатии.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04_МЕТОДИКИ_И_РУКОВОДСТВА\06_ЛАБОРАТОРНЫЕ_ИСПЫТАНИЯ\СКАЛЬНЫЕ_ГРУНТЫ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Особое значение имеют влажность, сохранность структуры и время от отбора до испытания. Не применять к дисперсному грунту вне области стандарта.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7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4.5. Основания зданий и сооружений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22.13330.2016 «Основания зданий и сооружений»; Изменения № 1–№ 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МАСТЕР-ФАЙЛ ЭТАПА 4; учесть Изменения № 1–№ 5;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А. Основной документ по расчёту и проектированию оснований, осадкам, специфическим грунтам и влиянию соседней застройки.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Хранить основной текст, все действующие изменения/поправки и карточку применимости. Это предметный мастер-файл этапа 4; второй экземпляр в этапе 3 не создавать.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27751-2014 «Надёжность строительных конструкций и оснований. Основные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Предельные состояния, расчётные ситуации и коэффициенты надёжности.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ССЫЛКА_НА_МАСТЕР_РЕЕСТР\ЭТАП_3\ГОСТ_27751_2014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6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Нагрузки на основания и фундаменты, сочетания и изменение нагрузок при реконструкции.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03_НОРМАТИВНО_ТЕХНИЧЕСКИЕ_ДОКУМЕНТЫ\03_ОСНОВАНИЯ\НАГРУЗКИ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Нагрузка должна соответствовать фактической расчётной схеме и стадии эксплуатации. Не заменяет обследование фактических конструкций.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14.13330.2018 «Строительство в сейсмических районах»;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Основания и фундаменты в сейсмических районах.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03_НОРМАТИВНО_ТЕХНИЧЕСКИЕ_ДОКУМЕНТЫ\03_ОСНОВАНИЯ\СЕЙСМИКА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только при соответствующей сейсмичности и категории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8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21.13330.2012 «Здания и сооружения на подрабатываемых территориях и просадочных грунтах»;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Просадочные грунты, горные выработки, специальные конструктивные меры.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03_НОРМАТИВНО_ТЕХНИЧЕСКИЕ_ДОКУМЕНТЫ\03_ОСНОВАНИЯ\ОСОБЫЕ_УСЛОВИЯ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диагностировать подработку или просадочность без исходных данных.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25.13330.2020 «Основания и фундаменты на вечномерзлых грунтах»; Изменения № 1–№ 3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Изменение № 0 и Изменения № 1–№ 3, опубликованные на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Принципы I и II использования мерзлых грунтов, температурный режим и расчёты.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03_НОРМАТИВНО_ТЕХНИЧЕСКИЕ_ДОКУМЕНТЫ\03_ОСНОВАНИЯ\МНОГОЛЕТНЕМЕРЗЛЫЕ_ГРУНТЫ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 документ; требуется температурный мониторинг и данные криолитозоны.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116.13330.2012 «Инженерная защита территорий, зданий и сооружений от опасных геологических процессов. Основные положения»;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Инженерная защита от оползней, карста, подтопления и иных процессов.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03_НОРМАТИВНО_ТЕХНИЧЕСКИЕ_ДОКУМЕНТЫ\03_ОСНОВАНИЯ\ИНЖЕНЕРНАЯ_ЗАЩИТА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Выбор мер защиты требует установленного механизма процесса.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129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425.1325800.2018 «Инженерная защита территорий от эрозионных процессов.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Эрозионные процессы и защита склонов/оснований.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03_НОРМАТИВНО_ТЕХНИЧЕСКИЕ_ДОКУМЕНТЫ\03_ОСНОВАНИЯ\ИНЖЕНЕРНАЯ_ЗАЩИТА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только при подтверждённом эрозионном процессе.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0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436.1325800.2018 «Инженерная защита территорий, зданий и сооружений от оползней и обвалов.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Проектирование противооползневой и противообвальной защиты; расчёт устойчивости склонов и оценка влияния склоновых процессов.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03_НОРМАТИВНО_ТЕХНИЧЕСКИЕ_ДОКУМЕНТЫ\03_ОСНОВАНИЯ\ОПОЛЗНИ_И_ОБВАЛЫ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применять как документ по карсту или суффозии. Сохранять Изменение № 1 и расчётные схемы конкретного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499.1325800.2021 «Инженерная защита территорий, зданий и сооружений от карстово-суффозионных процессов.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Основания на закарстованных территориях, карстово-суффозионные процессы, защитные мероприятия и расчётные проверки.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03_НОРМАТИВНО_ТЕХНИЧЕСКИЕ_ДОКУМЕНТЫ\03_ОСНОВАНИЯ\КАРСТ_И_СУФФОЗИЯ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документом по защите от подтопления. Применять только при подтверждённой карстово-суффозионной опасности.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5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381.1325800.2018 «Сооружения подпорные. Правила проектирования»;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Подпорные стены, давление грунта, устойчивость и деформации.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03_НОРМАТИВНО_ТЕХНИЧЕСКИЕ_ДОКУМЕНТЫ\03_ОСНОВАНИЯ\ПОДПОРНЫЕ_СТЕНЫ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 зависит от дренажа, свойств обратной засыпки и взаимодействия с основанием.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2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54257-2010 «Надёжность строительных конструкций и оснований. Основные положения и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27751-2014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Анализ проектов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как актуальный документ для новых расчётов.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23.13330.2018 «Основания гидротехнических сооружений»;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Основания гидротехнических сооружений; фильтрация, устойчивость и специальные расчётные условия.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03_НОРМАТИВНО_ТЕХНИЧЕСКИЕ_ДОКУМЕНТЫ\03_ОСНОВАНИЯ\СПЕЦИАЛЬНЫЕ_СООРУЖЕНИЯ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Применять только к гидротехническим объектам и связанным воздействиям. Не переносить специальные коэффициенты на обычные здания.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26.13330.2012 «Фундаменты машин с динамическими нагрузками»;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Фундаменты машин, динамические воздействия, вибрации и проверка совместной работы машины–фундамента–основания.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03_НОРМАТИВНО_ТЕХНИЧЕСКИЕ_ДОКУМЕНТЫ\03_ОСНОВАНИЯ\ДИНАМИЧЕСКИЕ_НАГРУЗКИ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Применять при наличии динамического оборудования и исходных данных о режимах работы. Не использовать вместо СП 22 для общих статических задач.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4.6. Фундаменты мелкого заложения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предметная карточка «Фундаменты мелкого заложения»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Глубина заложения, расчёт основания, осадки, краевые давления и подстилающие слои.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63.13330.2018 «Бетонные и железобетонные конструкции. Основные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Расчёт тела железобетонного фундамента, продавливание, трещиностойкость и армирование.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ССЫЛКА_НА_МАСТЕР_РЕЕСТР\ЭТАП_3\СП_63_13330_2018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приёмка бетонных, железобетонных и каменных фундаментных конструкций.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03_НОРМАТИВНО_ТЕХНИЧЕСКИЕ_ДОКУМЕНТЫ\04_ФУНДАМЕНТЫ_МЕЛКОГО_ЗАЛОЖЕНИЯ\ПРОИЗВОДСТВО_РАБОТ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Для оценки фактического исполнения сопоставлять с проектом и редакцией на дату работ.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2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139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15.13330.2020 «Каменные и армокаменные конструкции»;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Бутовые и каменные фундаменты, кладка стен подвалов.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03_НОРМАТИВНО_ТЕХНИЧЕСКИЕ_ДОКУМЕНТЫ\04_ФУНДАМЕНТЫ_МЕЛКОГО_ЗАЛОЖЕНИЯ\КАМЕННЫЕ_ФУНДАМЕНТЫ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распространять критерии кладки на железобетонные фундаменты.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13579-2018 «Блоки бетонные для стен подвалов. Технические условия»; поправки ИУС 7-2023 и ИУС 5-2025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01.05.2019; учесть поправки ИУС 7-2023 и ИУС 5-2025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Фундаментные блоки ФБС, ФБВ и ФБП: типы, марки, размеры, материалы, контроль и приёмка.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03_НОРМАТИВНО_ТЕХНИЧЕСКИЕ_ДОКУМЕНТЫ\04_ФУНДАМЕНТЫ_МЕЛКОГО_ЗАЛОЖЕНИЯ\СБОРНЫЕ_ФУНДАМЕНТЫ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блока не заменяет проверку основания, монтажных швов, перевязки, армированных поясов, гидроизоляции и соответствия фактической схемы проекту.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7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13580-2021 «Плиты железобетонные ленточных фундаментов. Технические условия»; поправка ИУС 9-2023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01.09.2022; учесть поправку ИУС 9-2023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Сборные железобетонные плиты ленточных фундаментов: типы, марки, размеры, армирование, контроль и приёмка.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03_НОРМАТИВНО_ТЕХНИЧЕСКИЕ_ДОКУМЕНТЫ\04_ФУНДАМЕНТЫ_МЕЛКОГО_ЗАЛОЖЕНИЯ\СБОРНЫЕ_ФУНДАМЕНТЫ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Сопоставлять марку, геометрию, армирование, прочность и трещиностойкость с проектом, паспортом партии и фактическими нагрузками.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8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13015-2012 «Изделия бетонные и железобетонные для строительства. Общие технические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Общие требования к сборным фундаментным изделиям.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03_НОРМАТИВНО_ТЕХНИЧЕСКИЕ_ДОКУМЕНТЫ\04_ФУНДАМЕНТЫ_МЕЛКОГО_ЗАЛОЖЕНИЯ\СБОРНЫЕ_ФУНДАМЕНТЫ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совместно с конкретным стандартом изделия.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6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24476-80 «Фундаменты железобетонные сборные под колонны каркаса межвидового применения для многоэтажных зданий. Технические условия»;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01.01.1982; учесть Изменение № 1 (ИУС 5-1987)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Б-Ф. Сборные фундаменты под колонны многоэтажных каркасных зданий соответствующих серий и периода применения.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03_НОРМАТИВНО_ТЕХНИЧЕСКИЕ_ДОКУМЕНТЫ\04_ФУНДАМЕНТЫ_МЕЛКОГО_ЗАЛОЖЕНИЯ\ОТДЕЛЬНО_СТОЯЩИЕ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Проверять применимость к конкретной серии, дате проекта, типу колонны, нагрузкам и фактическому исполнению. Для новых решений учитывать действующие стандарты.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9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71020-2023 «Фундаменты железобетонные сборные под колонны каркаса межвидового применения для многоэтажных зданий.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01.11.2023; приказ Росстандарта от 19.10.2023 № 1191-ст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Современные требования к сборным железобетонным фундаментам под колонны каркаса многоэтажных зданий.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03_НОРМАТИВНО_ТЕХНИЧЕСКИЕ_ДОКУМЕНТЫ\04_ФУНДАМЕНТЫ_МЕЛКОГО_ЗАЛОЖЕНИЯ\ОТДЕЛЬНО_СТОЯЩИЕ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Сопоставлять тип, марку, геометрию, армирование, бетон, закладные детали и качество изделия с проектом. Стандарт не заменяет расчёт основания и проверку фактических нагрузок.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0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24022-80 «Фундаменты железобетонные сборные под колонны сельскохозяйственных зданий.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01.01.1981;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Б-Ф. Сборные железобетонные фундаменты под колонны сельскохозяйственных зданий соответствующих типов и серий.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03_НОРМАТИВНО_ТЕХНИЧЕСКИЕ_ДОКУМЕНТЫ\04_ФУНДАМЕНТЫ_МЕЛКОГО_ЗАЛОЖЕНИЯ\ОТДЕЛЬНО_СТОЯЩИЕ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только к соответствующим объектам и периоду. Сопоставлять марку, геометрию, материалы, нагрузки и фактическое исполнение с проектом.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8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4.7. Ленточные, плитные и столбчатые фундаменты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предметная карточка «Ленточные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Расчёт полосовой подошвы, осадок и неравномерности.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предметная карточка «Плитные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Совместная работа плиты и основания, средняя осадка, крен и пространственная жёсткость.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предметная карточка «Столбчатые и отдельно стоящие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Давление под подошвой, продавливание, крен и взаимодействие с колонной.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149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63.13330.2018 — предметная карточка «Фундаментные плиты и стаканы»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Армирование, продавливание, анкеровка и трещиностойкость.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ССЫЛКА_НА_МАСТЕР_РЕЕСТР\ЭТАП_3\СП_63_13330_2018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13580-2021 — предметная карточка применения к ленточным фундаментам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основной файл стандарта хранить в разделе 4.6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X/Б. Идентификация сборной ленточной подошвы, марки плит и контролируемых параметров.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08_ПРЕДМЕТНЫЕ_МОДУЛИ\04_ОСНОВАНИЯ_ГРУНТЫ_И_ФУНДАМЕНТЫ\04_ТИПЫ_ФУНДАМЕНТОВ\ЛЕНТОЧНЫЕ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создавать вторую копию. Связать с ГОСТ 13580-2021, проектом, паспортами изделий, исполнительной схемой и результатами обследования.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8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24476-80 — предметная карточка применения к столбчатым фундаментам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основной файл стандарта хранить в разделе 4.6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X/Б-Ф. Идентификация сборных фундаментов под колонны и проверка применимости к объекту соответствующего периода.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08_ПРЕДМЕТНЫЕ_МОДУЛИ\04_ОСНОВАНИЯ_ГРУНТЫ_И_ФУНДАМЕНТЫ\04_ТИПЫ_ФУНДАМЕНТОВ\СТОЛБЧАТЫЕ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создавать вторую копию; хранить связь с типовой серией, проектом, паспортами изделий и исполнительной документацией.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29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71020-2023 — предметная карточка применения к отдельно стоящим фундаментам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основной файл стандарта хранить в разделе 4.6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X/Б. Типы, марки и контролируемые параметры сборных железобетонных фундаментов под колонны.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08_ПРЕДМЕТНЫЕ_МОДУЛИ\04_ОСНОВАНИЯ_ГРУНТЫ_И_ФУНДАМЕНТЫ\04_ТИПЫ_ФУНДАМЕНТОВ\СТОЛБЧАТЫЕ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Не создавать вторую копию. Связать с проектом, нагрузками, основанием, паспортами изделий и результатами фактического обследования.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30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Серия 1.412 и иные типовые серии сборных фундаментов под колонны — официальные архивные материалы проектных институтов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ИСТОРИЧЕСКИЕ ТИПОВЫЕ ПРОЕКТНЫЕ МАТЕРИАЛЫ; применять только после идентификации серии и выпуска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Б-Ф/И. Определение проектной геометрии и армирования старых сборных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08_ПРЕДМЕТНЫЕ_МОДУЛИ\04_ОСНОВАНИЯ_ГРУНТЫ_И_ФУНДАМЕНТЫ\04_ТИПЫ_ФУНДАМЕНТОВ\ТИПОВЫЕ_СЕРИИ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неофициальную копию; требуется официальный архив/экземпляр проектной документации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Официальный архив / проектная документация объекта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Рабочая документация КЖ/КМ конкретного объекта, спецификации и исполнительные схемы фундаментов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ДОКУМЕНТЫ; статус определяется происхождением и утверждением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проектных размеров, отметок, армирования, закладных деталей и фактического исполнения.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08_ПРЕДМЕТНЫЕ_МОДУЛИ\04_ОСНОВАНИЯ_ГРУНТЫ_И_ФУНДАМЕНТЫ\04_ТИПЫ_ФУНДАМЕНТОВ\ОБЪЕКТОВЫЕ_ДОКУМЕНТЫ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подлинность, редакцию, штампы и связь с исполнительной документацией.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проектный архив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28737-2025 «Балки фундаментные железобетонные для стен зданий промышленных и сельскохозяйственных предприятий.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01.01.2026; приказ Росстандарта от 30.09.2025 № 1135-ст; заменил ГОСТ 28737-2016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Действующие требования к железобетонным фундаментным балкам, их типам, материалам, армированию, контролю и приёмке.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03_НОРМАТИВНО_ТЕХНИЧЕСКИЕ_ДОКУМЕНТЫ\09_РОСТВЕРКИ\ФУНДАМЕНТНЫЕ_БАЛКИ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Для работ и изделий до 01.01.2026 учитывать ГОСТ 28737-2016. Проверять опирание, соединения, деформации и фактическую нагрузку совместно с проектом.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49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4.8. Свайные фундаменты и ростверки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24.13330.2021 «Свайные фундаменты»;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15.01.2022; приказ Минстроя России от 14.12.2021 № 926/пр; заменил СП 24.13330.2011; учесть Изменение №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Основной документ по видам свай, расчёту несущей способности, осадке, кустам, полям и ростверкам.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Сохранять основной текст, изменение и расчётные приложения. Выбор формулы должен соответствовать технологии сваи, грунтам и способу определения характеристик.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5686-2020 «Грунты. Методы полевых испытаний сваями»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Статические вдавливающие, выдёргивающие, горизонтальные и динамические испытания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03_НОРМАТИВНО_ТЕХНИЧЕСКИЕ_ДОКУМЕНТЫ\08_СВАЙНЫЕ_ФУНДАМЕНТЫ\ИСПЫТАНИЯ_СВАЙ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Фиксировать подготовку сваи, выдержку, систему упора, калибровку датчиков, ступени нагрузки, стабилизацию и критерий предельного состояния.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19804-2021 «Сваи железобетонные заводского изготовления. Общие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Марки, геометрия, армирование, трещины и качество заводских железобетонных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03_НОРМАТИВНО_ТЕХНИЧЕСКИЕ_ДОКУМЕНТЫ\08_СВАЙНЫЕ_ФУНДАМЕНТЫ\ЗАВОДСКИЕ_СВАИ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совместно с паспортами партий и проектом. Не определяет фактическую несущую способность погружённой сваи.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0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159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59106-2020 «Сваи стальные винтовые.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Геометрия, материалы, сварные соединения и антикоррозионная защита винтовых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03_НОРМАТИВНО_ТЕХНИЧЕСКИЕ_ДОКУМЕНТЫ\08_СВАЙНЫЕ_ФУНДАМЕНТЫ\ВИНТОВЫЕ_СВАИ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Несущая способность зависит от грунтов и технологии погружения; сертификат изделия не заменяет расчёт и контроль монтажа.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45.13330.2017 — требования к производству свайных работ; Изменения № 1–№ 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28.08.2017; учесть Изменения № 1–№ 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Погружение и устройство свай, допуски, журналы, приёмка и контроль работ.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03_НОРМАТИВНО_ТЕХНИЧЕСКИЕ_ДОКУМЕНТЫ\08_СВАЙНЫЕ_ФУНДАМЕНТЫ\ПРОИЗВОДСТВО_СВАЙНЫХ_РАБОТ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Проектные критерии и фактические журналы обязательны. Отсутствие отказа/параметров бетонирования ограничивает вывод о качестве.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«Несущие и ограждающие конструкции» — бетонные и железобетонные ростверки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Бетонирование, армирование, швы и приёмка ростверков.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ССЫЛКА_НА_МАСТЕР_РЕЕСТР\ЭТАП_3\СП_70_13330_2012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2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63.13330.2018 — расчёт железобетонных ростверков и оголовков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Продавливание, поперечная сила, анкеровка выпусков и трещиностойкость.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ССЫЛКА_НА_МАСТЕР_РЕЕСТР\ЭТАП_3\СП_63_13330_2018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Осадки свайного поля, ростверка и здания.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ССЫЛКА_НА_МАСТЕР_РЕЕСТР\ЭТАП_3\ГОСТ_24846_2019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РД 07-166-97 «Инструкция по наблюдениям за сдвижением земной поверхности и расположенными на ней объектами при строительстве в Москве подземных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СПЕЦИАЛЬНЫЙ/ИСТОРИЧЕСКИЙ ВЕДОМСТВЕННЫЙ ДОКУМЕНТ; применять только в соответствующей области и периоде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Б-Ф/И. Дополнительные наблюдения при подземном строительстве и влиянии на свайные основания.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03_НОРМАТИВНО_ТЕХНИЧЕСКИЕ_ДОКУМЕНТЫ\08_СВАЙНЫЕ_ФУНДАМЕНТЫ\СПЕЦИАЛЬНЫЕ_ОБЪЕКТЫ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как универсальную норму для всех объектов.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3"/>
                </w:rPr>
                <w:t>Официальный сайт Ростехнадзора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Журнал забивки свай, журнал изготовления буронабивных свай, сводная ведомость погружённых свай и исполнительная схема свайного поля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ИСПОЛНИТЕЛЬНЫЕ ДОКУМЕНТЫ; формы и состав — по СП 45.13330.2017 и проекту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Основные доказательства технологии, глубины, отказа, расхода бетона и положения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03_НОРМАТИВНО_ТЕХНИЧЕСКИЕ_ДОКУМЕНТЫ\08_СВАЙНЫЕ_ФУНДАМЕНТЫ\ИСПОЛНИТЕЛЬНАЯ_ДОКУМЕНТАЦИЯ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непрерывность записей, подписи, даты, привязку номера сваи и согласованность с исполнительной съёмкой.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строительный архив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Паспорта и сертификаты свай, бетона, арматуры, сварочных материалов и антикоррозионных систем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Идентификация материалов и изделий свайного фундамента.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03_НОРМАТИВНО_ТЕХНИЧЕСКИЕ_ДОКУМЕНТЫ\08_СВАЙНЫЕ_ФУНДАМЕНТЫ\ИСПОЛНИТЕЛЬНАЯ_ДОКУМЕНТАЦИЯ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Документы о качестве не доказывают правильность монтажа и фактическую работу сваи.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изготовитель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Методические рекомендации НИИОСП по проектированию и устройству буронабивных, буроинъекционных и вдавливаемых свай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ОФИЦИАЛЬНЫЕ МЕТОДИЧЕСКИЕ МАТЕРИАЛЫ; применимость и редакцию проверять по официальному архиву учреждения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Уточнение технологии и диагностических признаков специальных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03_НОРМАТИВНО_ТЕХНИЧЕСКИЕ_ДОКУМЕНТЫ\08_СВАЙНЫЕ_ФУНДАМЕНТЫ\МЕТОДИКИ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подменяют СП 24.13330 и проектную документацию; использовать только официальный экземпляр.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3"/>
                </w:rPr>
                <w:t>Официальный сайт государственного научного учреждения [P3]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24.13330.2011 «Свайные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Проекты и работы периода действия до СП 24.13330.2021.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2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169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2.02.03-85 «Свайные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проекты и оценка требований на дату строительства.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5686-2012 «Грунты. Методы полевых испытаний сваями»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Испытания свай до введения ГОСТ 5686-2020.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4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71039-2023 «Сваи буронабивные и „стены в грунте“ траншейного и свайного типов. Межскважинный ультразвуковой метод контроля качества бетона»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01.11.2023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Межскважинный ультразвуковой контроль качества бетона буронабивных свай, баретт и „стен в грунте“.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03_НОРМАТИВНО_ТЕХНИЧЕСКИЕ_ДОКУМЕНТЫ\08_СВАЙНЫЕ_ФУНДАМЕНТЫ\КОНТРОЛЬ_СПЛОШНОСТИ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Требует заранее установленных труб, проверки аппаратуры и корректной интерпретации аномалий. Не определяет несущую способность сваи непосредственно.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1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72171-2025 «Сваи. Сейсмоакустические методы контроля сплошности бетона и длины свай»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01.01.2026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Неразрушающий контроль длины и сплошности бетона железобетонных свай и баретт при строительстве и обследовании.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03_НОРМАТИВНО_ТЕХНИЧЕСКИЕ_ДОКУМЕНТЫ\08_СВАЙНЫЕ_ФУНДАМЕНТЫ\КОНТРОЛЬ_СПЛОШНОСТИ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исходные сигналы, схему возбуждения/приёма и модель интерпретации. Метод не заменяет статическое испытание несущей способности.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71733-2024 «Строительные работы и типовые технологические процессы. Контроль качества скрытых работ геофизическими методами при строительстве подземных объектов»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01.08.2025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Геофизический контроль свайных фундаментов, „стен в грунте“, фундаментных плит, грунтоцементных массивов и иных подземных конструкций.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03_НОРМАТИВНО_ТЕХНИЧЕСКИЕ_ДОКУМЕНТЫ\08_СВАЙНЫЕ_ФУНДАМЕНТЫ\ГЕОФИЗИЧЕСКИЙ_КОНТРОЛЬ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Применять в пределах перечисленных скрытых работ. Результат геофизики должен быть связан с проектной геометрией, технологией и контрольными вскрытиями/испытаниями.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4.9. Земляные работы, котлованы и обратная засыпка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45.13330.2017 «Земляные сооружения, основания и фундаменты»; Изменения № 1–№ 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28.08.2017; заменил СП 45.13330.2012; учесть Изменения № 1–№ 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Разработка котлованов, водоотлив, подготовка основания, уплотнение, обратная засыпка, свайные работы и приёмка.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Основной документ для отличия проектной ошибки от нарушения технологии. Сопоставлять с редакцией на дату работ, проектом производства работ и актами скрытых работ.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48.13330.2019 «Организация строительства»;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Организация работ, входной и операционный контроль, исполнительная документация и безопасность сохранности существующих объектов.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03_НОРМАТИВНО_ТЕХНИЧЕСКИЕ_ДОКУМЕНТЫ\10_ЗЕМЛЯНЫЕ_РАБОТЫ\ОРГАНИЗАЦИЯ_РАБОТ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устанавливает конкретные допуски каждого вида работ; применять совместно с СП 45.13330.2017.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5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381.1325800.2018 «Сооружения подпорные. Правила проектирования»;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Ограждения котлованов, подпорные конструкции, давление грунта и устойчивость.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03_НОРМАТИВНО_ТЕХНИЧЕСКИЕ_ДОКУМЕНТЫ\10_ЗЕМЛЯНЫЕ_РАБОТЫ\КОТЛОВАНЫ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 ограждения котлована должен учитывать стадии разработки и влияние на окружающую застройку.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2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248.1325800.2023 «Сооружения подземные.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 с 10.02.2024; заменил СП 248.1325800.2016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Подземные сооружения, ограждения котлованов и взаимодействие с грунтовым массивом.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03_НОРМАТИВНО_ТЕХНИЧЕСКИЕ_ДОКУМЕНТЫ\10_ЗЕМЛЯНЫЕ_РАБОТЫ\ПОДЗЕМНЫЕ_СООРУЖЕНИЯ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применять к обычному мелкому котловану без соответствующей задачи.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22733-2016 «Грунты. Метод лабораторного определения максимальной плотности» — карточка применения к уплотнению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База для коэффициента уплотнения насыпей и обратной засыпки.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03_НОРМАТИВНО_ТЕХНИЧЕСКИЕ_ДОКУМЕНТЫ\10_ЗЕМЛЯНЫЕ_РАБОТЫ\УПЛОТНЕНИЕ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Файл хранить в разделе лабораторных испытаний; здесь — связь с контролем работ.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179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28514-90 «Строительная геотехника. Определение плотности грунтов методом замещения объёма»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Полевой контроль плотности уплотнённого грунта.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03_НОРМАТИВНО_ТЕХНИЧЕСКИЕ_ДОКУМЕНТЫ\10_ЗЕМЛЯНЫЕ_РАБОТЫ\УПЛОТНЕНИЕ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Ограничен крупнообломочными включениями и качеством поверхности.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5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5180-2015 — определение влажности и плотности грунта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 w:eastAsia="Arial"/>
                <w:sz w:val="12"/>
              </w:rPr>
              <w:t>ПРЕДМЕТНАЯ КАРТОЧКА К МАСТЕР-ФАЙЛУ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Контроль влажности и плотности при уплотнении.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Arial"/>
                <w:sz w:val="12"/>
              </w:rPr>
              <w:t>ССЫЛКА_НА_МАСТЕР_РЕЕСТР\ЭТАП_4\ГРУНТЫ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Arial" w:hAnsi="Arial" w:eastAsia="Arial"/>
                <w:sz w:val="12"/>
              </w:rPr>
              <w:t>Использовать мастер-файл этапа 4; в данной позиции хранить предметную применимость к технологии, расчёту или диагностике. Вторую копию стандарта не создавать.</w:t>
            </w:r>
          </w:p>
        </w:tc>
        <w:tc>
          <w:tcPr>
            <w:tcW w:type="dxa" w:w="1587"/>
            <w:vAlign w:val="center"/>
          </w:tcPr>
          <w:p>
            <w:hyperlink r:id="rId134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25100-2020 — классификация грунта обратной засыпки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 w:eastAsia="Arial"/>
                <w:sz w:val="12"/>
              </w:rPr>
              <w:t>ПРЕДМЕТНАЯ КАРТОЧКА К МАСТЕР-ФАЙЛУ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Проверка пригодности грунта и наличия включений.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Arial"/>
                <w:sz w:val="12"/>
              </w:rPr>
              <w:t>ССЫЛКА_НА_МАСТЕР_РЕЕСТР\ЭТАП_4\ГРУНТЫ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Arial" w:hAnsi="Arial" w:eastAsia="Arial"/>
                <w:sz w:val="12"/>
              </w:rPr>
              <w:t>Использовать мастер-файл этапа 4; в данной позиции хранить предметную применимость к технологии, расчёту или диагностике. Вторую копию стандарта не создавать.</w:t>
            </w:r>
          </w:p>
        </w:tc>
        <w:tc>
          <w:tcPr>
            <w:tcW w:type="dxa" w:w="1587"/>
            <w:vAlign w:val="center"/>
          </w:tcPr>
          <w:p>
            <w:hyperlink r:id="rId135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Исполнительная съёмка котлована, отметок подготовки и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ССЫЛКА_НА_МАСТЕР_РЕЕСТР\ЭТАП_3\СП_126_13330_2017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6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51872-2019 «Документация исполнительная геодезическая. Правила выполнения»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Оформление исполнительных схем котлована и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ССЫЛКА_НА_МАСТЕР_РЕЕСТР\ЭТАП_3\ГОСТ_Р_51872_2019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7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Акт освидетельствования котлована, акт приёмки естественного основания, акты скрытых работ по подготовке и обратной засыпке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ИСПОЛНИТЕЛЬНЫЕ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Подтверждение состояния основания до закрытия, проектной отметки, материала и слоёв засыпки.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03_НОРМАТИВНО_ТЕХНИЧЕСКИЕ_ДОКУМЕНТЫ\10_ЗЕМЛЯНЫЕ_РАБОТЫ\ИСПОЛНИТЕЛЬНАЯ_ДОКУМЕНТАЦИЯ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Отсутствие акта не доказывает дефект автоматически, но ограничивает подтверждение скрытых работ.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строительный архив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 производства земляных работ, технологические карты, схема водоотлива/водопонижения и журнал уплотнения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ТЕХНОЛОГИЧЕСКИЕ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последовательности работ, механизмов, толщины слоёв, числа проходов и контроля плотности.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03_НОРМАТИВНО_ТЕХНИЧЕСКИЕ_ДОКУМЕНТЫ\10_ЗЕМЛЯНЫЕ_РАБОТЫ\ТЕХНОЛОГИЯ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Фактическое исполнение проверять по журналам и исследованиям; наличие проекта не доказывает соблюдение.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подрядчик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45.13330.2012 и СП 45.13330.2011 «Земляные сооружения, основания и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Работы периода предыдущих редакций.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8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3.02.01-87 «Земляные сооружения, основания и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Старые объекты и исполнительная документация.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57355-2016 «Анкеры грунтовые. Правила производства работ»;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01.07.2017; учесть Изменение № 0 (ИУС 3-2020)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Б-Ф. Устройство, испытание, натяжение и приёмка грунтовых анкеров для ограждений котлованов, подпорных и удерживающих конструкций.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03_НОРМАТИВНО_ТЕХНИЧЕСКИЕ_ДОКУМЕНТЫ\10_ЗЕМЛЯНЫЕ_РАБОТЫ\КОТЛОВАНЫ\ГРУНТОВЫЕ_АНКЕРЫ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Сохранять проект, технологический регламент, журналы бурения и инъекции, протоколы испытаний и натяжения. Не распространять на иные типы анкеров без проверки области.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0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189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23735-2014 «Смеси песчано-гравийные для строительных работ. Технические условия»; поправка ИУС 12-2025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01.07.2015; учесть поправку ИУС 12-2025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Материалы для подготовки оснований, подушек, обратной засыпки и иных отсыпок при наличии соответствующего проектного решения.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03_НОРМАТИВНО_ТЕХНИЧЕСКИЕ_ДОКУМЕНТЫ\10_ЗЕМЛЯНЫЕ_РАБОТЫ\ОБРАТНАЯ_ЗАСЫПКА\МАТЕРИАЛЫ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Технические условия на смесь не устанавливают требуемый коэффициент уплотнения объекта. Проверять зерновой состав, загрязнения, влажность, послойность и проектные требования.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1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4.10. Осадки, просадки и деформации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Осадки, крены, горизонтальные перемещения и наблюдательная сеть.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ССЫЛКА_НА_МАСТЕР_РЕЕСТР\ЭТАП_3\ГОСТ_24846_2019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расчёт осадок, крена и относительной разности осадок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Расчёт и предельные деформации оснований.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31937-2024 — обследование и категории технического состояния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Связь деформаций с обследованием конструкций и категорией состояния.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ССЫЛКА_НА_МАСТЕР_РЕЕСТР\ЭТАП_3\ГОСТ_31937_2024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0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21.13330.2012 — просадочные грунты и подрабатываемые территории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Признаки и расчётные особенности просадочных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11_ТИПОВЫЕ_ДЕФЕКТЫ_И_ПРИЧИНЫ\03_ПРОСАДКИ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связывать трещины с просадкой без данных о грунте, замачивании и пространственной картине деформаций.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23161-2012 «Грунты. Метод лабораторного определения характеристик просадочности»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Подтверждение просадочных свойств.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11_ТИПОВЫЕ_ДЕФЕКТЫ_И_ПРИЧИНЫ\03_ПРОСАДКИ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Лабораторная просадочность не доказывает фактическое замачивание.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6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305.1325800.2017 «Здания и сооружения. Правила проведения геотехнического мониторинга при строительстве»;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Мониторинг деформаций при строительстве и влиянии на существующую застройку.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11_ТИПОВЫЕ_ДЕФЕКТЫ_И_ПРИЧИНЫ\МОНИТОРИНГ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Нужны нулевой цикл, стабильные исходные реперы и пороговые значения.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РД 07-166-97 — специальная методика наблюдений при подземном строительстве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СПЕЦИАЛЬНЫЙ/ИСТОРИЧЕСКИЙ; применять в области документа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Б-Ф/И. Дополнительный источник по наблюдениям за сдвижениями.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11_ТИПОВЫЕ_ДЕФЕКТЫ_И_ПРИЧИНЫ\МОНИТОРИНГ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как универсальную норму.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3"/>
                </w:rPr>
                <w:t>Официальный сайт Ростехнадзора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Карта деформаций, графики осадок во времени, эпюры относительных осадок и схема развития трещин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ПРОИЗВОДНЫЕ ЭКСПЕРТНЫЕ МАТЕРИАЛЫ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М/F. Пространственно-временное сопоставление деформаций основания и повреждений конструкций.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11_ТИПОВЫЕ_ДЕФЕКТЫ_И_ПРИЧИНЫ\01_ОСАДКИ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интерполировать между редкими точками без обоснования. Отмечать пропуски и смену методики.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 / материалы мониторинга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Данные нивелирования до и после реконструкции, журналы наблюдений и акты аварийных событий/утечек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Установление времени и динамики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11_ТИПОВЫЕ_ДЕФЕКТЫ_И_ПРИЧИНЫ\01_ОСАДКИ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Разновременные измерения сравнимы только при единой системе высот и проверенной сети.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199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дифференциальной диагностики: осадка, просадка, пучение, усадка, температурная деформация, перегрузка и дефект конструкции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предусмотренный внутренний объект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Исключает подмену причины внешним признаком.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11_ТИПОВЫЕ_ДЕФЕКТЫ_И_ПРИЧИНЫ\12_НАРУШЕНИЯ_ТЕХНОЛОГИИ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Каждая гипотеза должна иметь подтверждающие и опровергающие признаки и перечень дополнительных данных.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4.11. Морозное пучение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глубина сезонного промерзания и меры против пучения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Расчёт глубины промерзания, касательные силы и конструктивные меры.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СП 131.13330.2025 «Строительная климатология»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ДЕЙСТВУЕТ с 09.09.2025; приказ Минстроя России от 08.08.2025 № 470/пр; заменил СП 131.13330.2020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Класс А/Б. Актуальные климатические параметры для расчёта промерзания, температурного режима и оценки сезонных воздействий.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11_ТИПОВЫЕ_ДЕФЕКТЫ_И_ПРИЧИНЫ\04_МОРОЗНОЕ_ПУЧЕНИЕ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Для текущих расчётов применять редакцию 2025 года. СП 131.13330.2020 сохранить в исторической цепочке для анализа документации периода его применения; фактическая зима может отличаться от нормативной.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37">
              <w:r>
                <w:rPr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28622-2012 «Грунты. Метод лабораторного определения степени пучинистости»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Классификация пучинистости.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11_ТИПОВЫЕ_ДЕФЕКТЫ_И_ПРИЧИНЫ\04_МОРОЗНОЕ_ПУЧЕНИЕ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Результат зависит от плотности, влажности и водоподвода.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8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ГОСТ Р 59596-2021 «Грунты. Метод лабораторного определения нормальных сил морозного пучения» — предметная ссылка на мастер-позицию 86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ДЕЙСТВУЕТ с 01.09.2021; учесть Изменение № 0 (ИУС 9-2023); второй мастер-файл не создавать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Класс X/Б. Количественная оценка нормальных сил морозного пучения для диагностики воздействия на фундаменты и подземные конструкции.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ССЫЛКА_НА_МАСТЕР_РЕЕСТР\ЭТАП_4\ПОЗИЦИЯ_86_ГОСТ_Р_59596_2021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  <w:t>Использовать мастер-позицию 86. Стандарт не устанавливает метод определения относительной деформации морозного пучения; режим испытания и условия водоснабжения должны соответствовать задаче.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88">
              <w:r>
                <w:rPr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56726-2015 «Грунты. Метод лабораторного определения удельной касательной силы морозного пучения»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Воздействие на боковую поверхность фундамента.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11_ТИПОВЫЕ_ДЕФЕКТЫ_И_ПРИЧИНЫ\04_МОРОЗНОЕ_ПУЧЕНИЕ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Зависит от материала и шероховатости поверхности.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24847-2017 «Грунты. Методы определения глубины сезонного промерзания»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01.05.2018; заменил ГОСТ 24847-81; учесть поправку ИУС 12-2021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Полевое определение глубины сезонного промерзания грунтов; оценка морозного пучения и глубины заложения.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Фиксировать метод, точки, даты и сезонную динамику. Одиночное измерение не характеризует расчётную глубину без временного ряда и климатических данных.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4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27217-2012 «Грунты. Метод полевого определения удельных касательных сил морозного пучения»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01.07.2013; заменил ГОСТ 27217-87; учесть Изменение № 1 (ИУС 3-2022) и поправку ИУС 6-2022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Б. Полевое определение касательных сил морозного пучения, действующих на фундаменты и сваи.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04_МЕТОДИКИ_И_РУКОВОДСТВА\05_ПОЛЕВЫЕ_ИСПЫТАНИЯ\МЕРЗЛОТА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Результат зависит от температурного режима, водоснабжения и контакта грунт–материал. Не переносить на объект без проверки условий подобия.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25.13330.2020 — мерзлотные процессы и фундаменты на многолетнемерзлых грунтах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Многолетняя мерзлота, не сезонное пучение обычных грунтов.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11_ТИПОВЫЕ_ДЕФЕКТЫ_И_ПРИЧИНЫ\04_МОРОЗНОЕ_ПУЧЕНИЕ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смешивать сезонное промерзание и многолетнемерзлые условия.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4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4.12. Подтопление, грунтовые воды и дренаж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104.13330.2016 «Инженерная защита территории от затопления и подтопления»;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Общие решения защиты, водоотвод и дренаж.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03_НОРМАТИВНО_ТЕХНИЧЕСКИЕ_ДОКУМЕНТЫ\11_ГИДРОИЗОЛЯЦИЯ_И_ДРЕНАЖ\ПОДТОПЛЕНИЕ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Различать затопление поверхностными водами и подъём подземных вод.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0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209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499.1325800.2021 «Инженерная защита территорий, зданий и сооружений от карстово-суффозионных процессов.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В разделе водных факторов используется только для карстово-суффозионных процессов и фильтрационных воздействий на закарстованных территориях.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03_НОРМАТИВНО_ТЕХНИЧЕСКИЕ_ДОКУМЕНТЫ\11_ГИДРОИЗОЛЯЦИЯ_И_ДРЕНАЖ\ПОДТОПЛЕНИЕ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общим документом по подтоплению и дренажу. Для обычного подтопления применять профильные нормы инженерной защиты и гидрогеологические данные.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5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250.1325800.2016 «Здания и сооружения. Защита от подземных вод»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Дренаж, гидроизоляция и защита подземных частей.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03_НОРМАТИВНО_ТЕХНИЧЕСКИЕ_ДОКУМЕНТЫ\11_ГИДРОИЗОЛЯЦИЯ_И_ДРЕНАЖ\ЗАЩИТА_ОТ_ПОДЗЕМНЫХ_ВОД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Выбор системы зависит от расчётного уровня воды и допустимости водопонижения.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1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45.13330.2017 — водоотлив, водопонижение и защита котлована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Производственные меры во время земляных работ.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03_НОРМАТИВНО_ТЕХНИЧЕСКИЕ_ДОКУМЕНТЫ\11_ГИДРОИЗОЛЯЦИЯ_И_ДРЕНАЖ\ВОДОПОНИЖЕНИЕ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Водопонижение может вызывать осадки окружающей застройки; требуется оценка влияния.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517.1325800.2022 «Эксплуатация централизованных систем, сооружений водоснабжения и водоотведения»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Б-Ф/В. Вспомогательный документ для оценки эксплуатации наружных сетей, утечек и аварий, которые могут влиять на основания.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03_НОРМАТИВНО_ТЕХНИЧЕСКИЕ_ДОКУМЕНТЫ\03_ОСНОВАНИЯ\ВЛИЯНИЕ_ИНЖЕНЕРНЫХ_СЕТЕЙ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стандартом проектирования дренажа оснований. Использовать только для анализа состояния и эксплуатации централизованных систем.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31.13330.2021 «Водоснабжение. Наружные сети и сооружения»;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Утечки водопроводных сетей как возможный источник замачивания основания.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03_НОРМАТИВНО_ТЕХНИЧЕСКИЕ_ДОКУМЕНТЫ\11_ГИДРОИЗОЛЯЦИЯ_И_ДРЕНАЖ\УТЕЧКИ_СЕТЕЙ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Сам факт близости сети не доказывает утечку; нужны испытания, балансы и трассировка.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1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32.13330.2018 «Канализация. Наружные сети и сооружения»;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Утечки канализации и фильтрация из сооружений.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03_НОРМАТИВНО_ТЕХНИЧЕСКИЕ_ДОКУМЕНТЫ\11_ГИДРОИЗОЛЯЦИЯ_И_ДРЕНАЖ\УТЕЧКИ_СЕТЕЙ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Нужны данные обследования сети и состава воды/грунта.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2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59539-2021 «Грунты. Методы отбора проб подземных вод»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А. Отбор проб подземных вод для оценки химического состава, агрессивности и техногенного загрязнения.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03_НОРМАТИВНО_ТЕХНИЧЕСКИЕ_ДОКУМЕНТЫ\11_ГИДРОИЗОЛЯЦИЯ_И_ДРЕНАЖ\ГИДРОГЕОЛОГИЯ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устанавливает общую программу гидрогеологических исследований; применять совместно с изыскательскими нормами и требованиями к химическому анализу.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23278-2014 «Грунты. Методы полевых испытаний проницаемости»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Фильтрационные свойства массива для дренажа и водопонижения.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03_НОРМАТИВНО_ТЕХНИЧЕСКИЕ_ДОКУМЕНТЫ\11_ГИДРОИЗОЛЯЦИЯ_И_ДРЕНАЖ\ФИЛЬТРАЦИЯ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Сопоставлять полевой и лабораторный масштаб.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3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25584-2023 «Грунты. Методы лабораторного определения коэффициента фильтрации»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Лабораторная фильтрация.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03_НОРМАТИВНО_ТЕХНИЧЕСКИЕ_ДОКУМЕНТЫ\11_ГИДРОИЗОЛЯЦИЯ_И_ДРЕНАЖ\ФИЛЬТРАЦИЯ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заменяет полевые испытания неоднородного массива.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6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Журналы уровней воды в наблюдательных скважинах, паспорта скважин и результаты химического анализа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ДАННЫЕ МОНИТОРИНГА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Динамика уровня, сезонность и агрессивность среды.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03_НОРМАТИВНО_ТЕХНИЧЕСКИЕ_ДОКУМЕНТЫ\11_ГИДРОИЗОЛЯЦИЯ_И_ДРЕНАЖ\МОНИТОРИНГ_ВОД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абсолютные отметки, исправность скважин и даты отбора.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изысканий / эксплуатации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219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Акты обследования и испытаний наружных сетей, видеодиагностика, данные расхода и аварийные журналы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гипотезы утечки.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03_НОРМАТИВНО_ТЕХНИЧЕСКИЕ_ДОКУМЕНТЫ\11_ГИДРОИЗОЛЯЦИЯ_И_ДРЕНАЖ\УТЕЧКИ_СЕТЕЙ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делать вывод по косвенной влажности без локализации источника.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эксплуатирующая организация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59024-2020 «Вода. Общие требования к отбору проб»; Изменения № 0 и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01.01.2023; учесть Изменения № 0 и №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А/Б. Общие требования к планированию, отбору, консервации, транспортированию и документированию проб воды.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03_НОРМАТИВНО_ТЕХНИЧЕСКИЕ_ДОКУМЕНТЫ\01_ИНЖЕНЕРНО_ГЕОЛОГИЧЕСКИЕ_ИЗЫСКАНИЯ\ГИДРОГЕОЛОГИЯ\ОТБОР_ПРОБ_ВОДЫ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совместно с ГОСТ Р 59539-2021. Фиксировать точку, водоносный горизонт, прокачку, тару, консервацию, температуру, сроки и цепочку передачи.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2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24902-81 «Вода хозяйственно-питьевого назначения. Общие требования к полевым методам анализа»;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01.01.1983; учесть Изменение № 1 (ИУС 2-1988)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В/Б. Общие требования к выполнению полевых определений показателей воды непосредственно у места отбора.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04_МЕТОДИКИ_И_РУКОВОДСТВА\06_ЛАБОРАТОРНЫЕ_ИСПЫТАНИЯ\ПОДЗЕМНЫЕ_ВОДЫ\ПОЛЕВЫЕ_МЕТОДЫ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только для показателей и методов в области стандарта. Полевой результат не заменяет аккредитованное лабораторное исследование, когда оно требуется.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3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4245-72 «Вода питьевая. Методы определения содержания хлоридов»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01.01.1974;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хлоридов в воде для химической характеристики и оценки потенциальной коррозионной агрессивности.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04_МЕТОДИКИ_И_РУКОВОДСТВА\06_ЛАБОРАТОРНЫЕ_ИСПЫТАНИЯ\ПОДЗЕМНЫЕ_ВОДЫ\ХИМИЧЕСКИЙ_АНАЛИЗ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Критерии агрессивности назначать по СП 28.13330 и профильным нормам. Контролировать предел метода, мешающие вещества, консервацию и срок анализа.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4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18164-72 «Вода питьевая. Метод определения содержания сухого остатка»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01.01.1974; статус, изменения и поправки фиксировать по официальной карточке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сухого остатка как общей характеристики минерализации воды.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04_МЕТОДИКИ_И_РУКОВОДСТВА\06_ЛАБОРАТОРНЫЕ_ИСПЫТАНИЯ\ПОДЗЕМНЫЕ_ВОДЫ\ХИМИЧЕСКИЙ_АНАЛИЗ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Сухой остаток не определяет состав солей и агрессивность сам по себе. Использовать в составе комплексного химического анализа.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5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31869-2012 «Вода. Методы определения содержания катионов (аммония, бария, калия, кальция, лития, магния, натрия, стронция) с использованием капиллярного электрофореза»; поправка ИУС 7-2015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01.01.2014; учесть поправку ИУС 7-2015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катионного состава подземных вод для гидрохимической характеристики и оценки взаимодействия с грунтами и конструкциями.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04_МЕТОДИКИ_И_РУКОВОДСТВА\06_ЛАБОРАТОРНЫЕ_ИСПЫТАНИЯ\ПОДЗЕМНЫЕ_ВОДЫ\ХИМИЧЕСКИЙ_АНАЛИЗ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Применять в аккредитованной лаборатории в пределах диапазона метода. Интерпретировать совместно с анионами, pH, минерализацией и гидрогеологической моделью.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6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31940-2012 «Вода питьевая. Методы определения содержания сульфатов»; поправка ИУС 1-2022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01.01.2014; учесть поправку ИУС 1-2022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сульфатов для оценки химического состава и возможной агрессивности подземных вод к бетону.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04_МЕТОДИКИ_И_РУКОВОДСТВА\06_ЛАБОРАТОРНЫЕ_ИСПЫТАНИЯ\ПОДЗЕМНЫЕ_ВОДЫ\ХИМИЧЕСКИЙ_АНАЛИЗ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Концентрация сульфатов является только одним фактором. Категорию агрессивности определять по совокупности показателей и профильным нормам.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7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31957-2012 «Вода. Методы определения щелочности и массовой концентрации карбонатов и гидрокарбонатов»; поправка ИУС 1-2022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01.01.2014; учесть поправку ИУС 1-2022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Б. Определение щелочности, карбонатов и гидрокарбонатов подземных вод для гидрохимического анализа.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04_МЕТОДИКИ_И_РУКОВОДСТВА\06_ЛАБОРАТОРНЫЕ_ИСПЫТАНИЯ\ПОДЗЕМНЫЕ_ВОДЫ\ХИМИЧЕСКИЙ_АНАЛИЗ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Фиксировать метод, диапазон и время анализа. Использовать совместно с pH, катионно-анионным балансом и гидрогеологическими условиями.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8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4.13. Гидроизоляция подземных конструкций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71.13330.2017 «Изоляционные и отделочные покрытия»;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Производство и приёмка гидроизоляционных работ, подготовка основания и контроль покрытия.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Сопоставлять с проектной системой материалов и редакцией на дату работ. Общие требования не заменяют регламент производителя.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28.13330.2017 «Защита строительных конструкций от коррозии»;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Агрессивность грунтов и вод, защита бетона и арматуры.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ССЫЛКА_НА_МАСТЕР_РЕЕСТР\ЭТАП_3\СП_28_13330_2017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4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229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31384-2017 «Защита бетонных и железобетонных конструкций от коррозии. Общие технические требования»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Коррозионная стойкость подземных железобетонных конструкций.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ССЫЛКА_НА_МАСТЕР_РЕЕСТР\ЭТАП_3\ГОСТ_31384_2017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5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56704-2015 «Смеси сухие строительные гидроизоляционные проникающие на цементном вяжущем.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Идентификация и требования к проникающим гидроизоляционным смесям.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распространять на рулонные, мембранные и инъекционные системы.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3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30693-2000 «Мастики кровельные и гидроизоляционные. Общие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Требования к мастичным материалам.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конкретный вид мастики, основание и условия применения.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30547-97 «Материалы рулонные кровельные и гидроизоляционные. Общие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Б/И. Рулонные гидроизоляционные материалы, в том числе старых систем.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Проверить актуальность и стандарт конкретного материала.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6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33067-2014 «Смеси сухие строительные на цементном вяжущем для штукатурных работ.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Цементные защитные и выравнивающие слои в составе подземных систем.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является специальным стандартом любой гидроизоляции.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9.602-2016 «Единая система защиты от коррозии и старения. Сооружения подземные. Общие требования к защите от коррозии»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Подземные металлические сооружения и трубопроводы рядом с фундаментами.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03_НОРМАТИВНО_ТЕХНИЧЕСКИЕ_ДОКУМЕНТЫ\11_ГИДРОИЗОЛЯЦИЯ_И_ДРЕНАЖ\ГИДРОИЗОЛЯЦИЯ\КОРРОЗИЯ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Применять только к объектам области стандарта.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250.1325800.2016 «Здания и сооружения. Защита от подземных вод» — карточка гидроизоляции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X/А. Выбор противонапорной/безнапорной защиты и сопряжение с дренажом.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Файл хранить единожды; здесь — предметная связь.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1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Технические регламенты, альбомы узлов, декларации/сертификаты и инструкции производителя конкретной гидроизоляционной системы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ПАКЕТ ПРОИЗВОДИТЕЛЯ; брать только с официального сайта изготовителя и для фактически применённого продукта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Подготовка, грунтование, нахлёсты, примыкания, температурные условия и контроль.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03_НОРМАТИВНО_ТЕХНИЧЕСКИЕ_ДОКУМЕНТЫ\11_ГИДРОИЗОЛЯЦИЯ_И_ДРЕНАЖ\ГИДРОИЗОЛЯЦИЯ\ПРОИЗВОДИТЕЛИ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Инструкция производителя не заменяет нормативные требования; необходимо доказать фактический материал и партию.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Официальный сайт производителя [P4]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Акты скрытых работ по гидроизоляции, фотофиксация до засыпки, исполнительные схемы вводов и примыканий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ИСПОЛНИТЕЛЬНЫЕ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непрерывности, слоёв и узлов.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03_НОРМАТИВНО_ТЕХНИЧЕСКИЕ_ДОКУМЕНТЫ\11_ГИДРОИЗОЛЯЦИЯ_И_ДРЕНАЖ\ГИДРОИЗОЛЯЦИЯ\ИСПОЛНИТЕЛЬНАЯ_ДОКУМЕНТАЦИЯ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После обратной засыпки многие дефекты нельзя категорически установить без вскрытия.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строительный архив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4.14. Обследование оснований и фундаментов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31937-2024 «Здания и сооружения. Правила обследования и мониторинга технического состояния»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Общая программа, категории состояния, отчёт и ограничения.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ССЫЛКА_НА_МАСТЕР_РЕЕСТР\ЭТАП_3\ГОСТ_31937_2024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0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239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Измерение осадок, кренов и перемещений.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ССЫЛКА_НА_МАСТЕР_РЕЕСТР\ЭТАП_3\ГОСТ_24846_2019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126.13330.2017 «Геодезические работы в строительстве»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Обмеры, исполнительная съёмка и привязка шурфов.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ССЫЛКА_НА_МАСТЕР_РЕЕСТР\ЭТАП_3\СП_126_13330_2017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6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58945-2020 «Система обеспечения точности геометрических параметров в строительстве. Правила выполнения измерений параметров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Геометрические измерения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ССЫЛКА_НА_МАСТЕР_РЕЕСТР\ЭТАП_3\ГОСТ_Р_58945_2020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8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13-102-2003 «Правила обследования несущих строительных конструкций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Методическая история обследований и шурфов.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04_МЕТОДИКИ_И_РУКОВОДСТВА\02_ОБСЛЕДОВАНИЕ_ФУНДАМЕНТОВ\99_ИСТОРИЧЕСКИЕ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9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58889-2020 «Инженерные изыскания. Требования к ведению и оформлению полевой документации при проходке и опробовании инженерно-геологических выработок»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01.01.2021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А. Оформление первичной документации шурфов и иных выработок при обследовании оснований и фундаментов.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04_МЕТОДИКИ_И_РУКОВОДСТВА\02_ОБСЛЕДОВАНИЕ_ФУНДАМЕНТОВ\ОТБОР_ОБРАЗЦОВ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подменяет ГОСТ 12071-2014 по обращению с образцами. В журнале шурфа сохранять геометрию, отметки, описание грунтов, воды, фундамента и фотофиксацию.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51872-2019 «Документация исполнительная геодезическая. Правила выполнения»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Схемы расположения шурфов, фундаментов и отметок.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ССЫЛКА_НА_МАСТЕР_РЕЕСТР\ЭТАП_3\ГОСТ_Р_51872_2019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7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Рекомендации по обследованию и усилению оснований и фундаментов зданий и сооружений НИИОСП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ОФИЦИАЛЬНЫЕ МЕТОДИЧЕСКИЕ МАТЕРИАЛЫ; редакцию и область проверять по официальному архиву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Планирование шурфов, описание фундамента и диагностика причин деформаций.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04_МЕТОДИКИ_И_РУКОВОДСТВА\02_ОБСЛЕДОВАНИЕ_ФУНДАМЕНТОВ\ОФИЦИАЛЬНЫЕ_МЕТОДИКИ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подменяют ГОСТ 31937-2024 и СП 22.13330.2016.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3"/>
                </w:rPr>
                <w:t>Официальный сайт государственного научного учреждения [P3]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Рабочие чертежи фундаментов, геологические разрезы, расчёты, акты скрытых работ и история реконструкций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ОБЯЗАТЕЛЬНЫЕ ИСХОДНЫЕ МАТЕРИАЛЫ ПРИ НАЛИЧИИ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Сопоставление проекта, фактической геометрии, грунта и нагрузок.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04_МЕТОДИКИ_И_РУКОВОДСТВА\02_ОБСЛЕДОВАНИЕ_ФУНДАМЕНТОВ\ИСХОДНЫЕ_ДАННЫЕ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При отсутствии документов вывод ограничивать и назначать вскрытия/исследования.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 / архив объекта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Шурфование: схема, наряд-допуск, журнал, фотофиксация, обмеры, описание грунта и восстановление вскрытия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ВНУТРЕННИЙ ПРОЦЕСС АКМБ / ОБЪЕКТОВЫЕ МАТЕРИАЛЫ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М/F. Прямое установление типа, размеров, отметки и состояния фундамента.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04_МЕТОДИКИ_И_РУКОВОДСТВА\02_ОБСЛЕДОВАНИЕ_ФУНДАМЕНТОВ\ШУРФЫ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Место шурфа должно быть обосновано; локальный шурф не характеризует весь периметр без репрезентативности.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 инструментального обследования бетона, кладки, арматуры и гидроизоляции фундамента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АКМБ; методы и приборы — мастер-ссылки этапа 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М/X. Фиксация результатов профильных методов без дублирования их нормативов.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04_МЕТОДИКИ_И_РУКОВОДСТВА\02_ОБСЛЕДОВАНИЕ_ФУНДАМЕНТОВ\ПРОТОКОЛЫ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поверку приборов и ограничения каждого метода по этапу 3.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 / мастер-ссылки этапа 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249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«наблюдаемый дефект — гипотезы причин — подтверждающие исследования — исключающие данные»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предусмотренный внутренний объект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Дифференциальная диагностика основания и фундамента.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04_МЕТОДИКИ_И_РУКОВОДСТВА\02_ОБСЛЕДОВАНИЕ_ФУНДАМЕНТОВ\ДИАГНОСТИКА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связывать трещину с причиной без достаточного комплекса данных.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4.15. Геотехнический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305.1325800.2017 «Здания и сооружения. Правила проведения геотехнического мониторинга при строительстве»;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Программа, параметры, периодичность, пороги и отчётность мониторинга.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03_НОРМАТИВНО_ТЕХНИЧЕСКИЕ_ДОКУМЕНТЫ\12_ГЕОТЕХНИЧЕСКИЙ_МОНИТОРИНГ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Мониторинг должен начинаться до значимого воздействия. Без нулевого цикла причинная интерпретация ослаблена.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9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24846-2019 «Грунты. Методы измерения деформаций оснований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Методика геодезических наблюдений за осадками и перемещениями.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ССЫЛКА_НА_МАСТЕР_РЕЕСТР\ЭТАП_3\ГОСТ_24846_2019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32019-2012 «Мониторинг технического состояния уникальных зданий и сооружений. Правила проектирования и установки стационарных систем»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Стационарные системы мониторинга уникальных объектов.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ССЫЛКА_НА_МАСТЕР_РЕЕСТР\ЭТАП_3\ГОСТ_32019_2012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0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ИСО 17123-2 и связанные части серии «Оптика и оптические приборы. Полевые методы испытаний геодезических приборов»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Полевые проверки нивелиров, тахеометров и иных приборов.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ССЫЛКА_НА_МАСТЕР_РЕЕСТР\ЭТАП_3\ГОСТ_Р_ИСО_17123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8.793-2012 «ГСИ. Нивелиры. Методика поверки»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Поверка нивелиров, если применима к типу прибора.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ССЫЛКА_НА_МАСТЕР_РЕЕСТР\ЭТАП_3\ГОСТ_Р_8_793_2012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2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ФГИС «Аршин» — сведения об утверждённых типах и поверке средств измерений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ГОСУДАРСТВЕННЫЙ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К. Проверка метрологической пригодности нивелиров, датчиков перемещений, инклинометров и иных средств измерений.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03_НОРМАТИВНО_ТЕХНИЧЕСКИЕ_ДОКУМЕНТЫ\12_ГЕОТЕХНИЧЕСКИЙ_МОНИТОРИНГ\МЕТРОЛОГИЯ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Сохранять выгрузку/скрин сведений на дату измерений и идентификатор экземпляра.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6">
              <w:r>
                <w:rPr>
                  <w:color w:val="0563C1"/>
                  <w:u w:val="single"/>
                  <w:sz w:val="13"/>
                </w:rPr>
                <w:t>ФГИС «Аршин»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Программа геотехнического мониторинга конкретного объекта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ДОКУМЕНТ; утверждается до начала наблюдений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Наблюдаемые параметры, сеть, точность, периодичность, пороги и действия при превышении.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03_НОРМАТИВНО_ТЕХНИЧЕСКИЕ_ДОКУМЕНТЫ\12_ГЕОТЕХНИЧЕСКИЙ_МОНИТОРИНГ\ПРОГРАММЫ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Пороговые значения должны быть обоснованы расчётом и проектом, а не выбраны произвольно.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проекта/дела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Журналы мониторинга, каталоги отметок, графики, акты превышения порогов и сведения об изменениях сети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ПЕРВИЧНЫЕ ДАННЫЕ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Динамика осадок, кренов, уровня воды, раскрытия трещин и давления.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03_НОРМАТИВНО_ТЕХНИЧЕСКИЕ_ДОКУМЕНТЫ\12_ГЕОТЕХНИЧЕСКИЙ_МОНИТОРИНГ\ПЕРВИЧНЫЕ_ДАННЫЕ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удалять выбросы без документированного критерия; фиксировать замену приборов и реперов.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мониторинга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пороговых значений «параметр — предупреждение — опасность — действие»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СОЗДАНИЯ/ЗАПОЛНЕНИЯ ДЛЯ ОБЪЕКТА;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М/F. Автоматизация реакции Нейро на изменение показаний.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03_НОРМАТИВНО_ТЕХНИЧЕСКИЕ_ДОКУМЕНТЫ\12_ГЕОТЕХНИЧЕСКИЙ_МОНИТОРИНГ\ПОРОГИ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использовать универсальные пороги без объекта и расчёта.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 / проект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4.16. Расчёт оснований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259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расчёт оснований по предельным состояниям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Несущая способность, осадки, крены, устойчивость, специфические грунты и влияние соседней застройки.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27751-2014 — надёжность, расчётные ситуации и предельные состояния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Система коэффициентов и принцип проверки надёжности.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ССЫЛКА_НА_МАСТЕР_РЕЕСТР\ЭТАП_3\ГОСТ_27751_2014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6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20522-2012 — статистическая обработка результатов испытаний грунтов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Arial" w:hAnsi="Arial" w:eastAsia="Arial"/>
                <w:sz w:val="12"/>
              </w:rPr>
              <w:t>ПРЕДМЕТНАЯ КАРТОЧКА К МАСТЕР-ФАЙЛУ ЭТАПА 4; в этапе 3 хранить только обратную ссылку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Нормативные и расчётные характеристики грунта.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Arial"/>
                <w:sz w:val="12"/>
              </w:rPr>
              <w:t>ССЫЛКА_НА_МАСТЕР_РЕЕСТР\ЭТАП_4\ГРУНТЫ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Arial" w:hAnsi="Arial" w:eastAsia="Arial"/>
                <w:sz w:val="12"/>
              </w:rPr>
              <w:t>Использовать мастер-файл этапа 4; в данной позиции хранить предметную применимость к технологии, расчёту или диагностике. Вторую копию стандарта не создавать.</w:t>
            </w:r>
          </w:p>
        </w:tc>
        <w:tc>
          <w:tcPr>
            <w:tcW w:type="dxa" w:w="1587"/>
            <w:vAlign w:val="center"/>
          </w:tcPr>
          <w:p>
            <w:hyperlink r:id="rId78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20.13330.2016 «Нагрузки и воздействия»;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Расчётные нагрузки и сочетания для основания.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12_РАСЧЕТЫ_И_ФОРМУЛЫ\ИСХОДНЫЕ_НАГРУЗКИ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принимать нагрузку по площади без проверки расчётной схемы и фактического использования.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7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381.1325800.2018 «Сооружения подпорные. Правила проектирования»;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Давление грунта, устойчивость против сдвига и опрокидывания, несущая способность основания подпорной стены.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12_РАСЧЕТЫ_И_ФОРМУЛЫ\06_РАСЧЕТ_УСТОЙЧИВОСТИ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Учитывать этапность, дренаж и характеристики обратной засыпки.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2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116.13330.2012 «Инженерная защита территорий, зданий и сооружений от опасных геологических процессов»;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Расчётные схемы инженерной защиты.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12_РАСЧЕТЫ_И_ФОРМУЛЫ\06_РАСЧЕТ_УСТОЙЧИВОСТИ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выбирать схему защиты без установленного процесса.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420.1325800.2018 — расчёт устойчивости склонов в районах оползневых процессов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Склоновая устойчивость и влияние сооружения.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12_РАСЧЕТЫ_И_ФОРМУЛЫ\06_РАСЧЕТ_УСТОЙЧИВОСТИ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применять к горизонтальной площадке без оползневой задачи.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436.1325800.2018 — расчёт устойчивости и защита от оползней и обвалов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Расчёт устойчивости склонов и противооползневых мероприятий.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12_РАСЧЕТЫ_И_ФОРМУЛЫ\06_РАСЧЕТ_УСТОЙЧИВОСТИ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применять для карстово-суффозионных процессов. Сохранять Изменение № 1 и расчётную модель.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9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425.1325800.2018 — расчёт противоэрозионной защиты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Эрозионные воздействия на территорию и основание.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12_РАСЧЕТЫ_И_ФОРМУЛЫ\06_РАСЧЕТ_УСТОЙЧИВОСТИ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Специальная область применения.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0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СП 499.1325800.2021 — расчёт и защита при карстово-суффозионных процессах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Расчёт оснований и защитных мероприятий на закарстованных территориях.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12_РАСЧЕТЫ_И_ФОРМУЛЫ\08_РАСЧЕТ_ДРЕНАЖА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Не является расчётом защиты от обычного подтопления и дренажа.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5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269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Расчётная записка основания и фундамента конкретного объекта, включая исходные нагрузки, ИГЭ, характеристики и сочетания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РАСЧЁТНЫЙ ДОКУМЕНТ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проектной модели и воспроизводимость расчёта.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12_РАСЧЕТЫ_И_ФОРМУЛЫ\ПРОВЕРКА_ПРОЕКТНЫХ_РАСЧЁТОВ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единицы, редакции норм, границы ИГЭ, уровень воды, этапы и чувствительность к исходным данным.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Проектная документация / материалы дела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Расчётная модель численного программного комплекса: исходные файлы, версия ПО, модель грунта, сетка и протокол расчёта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ОБЪЕКТОВЫЙ ЭЛЕКТРОННЫЙ ДОКУМЕНТ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сложных пространственных и стадийных расчётов.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12_РАСЧЕТЫ_И_ФОРМУЛЫ\ЧИСЛЕННЫЕ_МОДЕЛИ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Скриншоты результата без исходной модели не обеспечивают воспроизводимость. Проверять верификацию модели.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проекта/экспертизы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Внутренний чек-лист АКМБ проверки расчёта основания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предусмотренный внутренний объект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Контроль полноты исходных данных, модели, формул, коэффициентов и предельных значений.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12_РАСЧЕТЫ_И_ФОРМУЛЫ\ПРОВЕРКА_РАСЧЁТОВ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Чек-лист не заменяет инженерный расчёт.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4.17. Расчёт свай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24.13330.2021 «Свайные фундаменты»; Изменение № 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Несущая способность одиночной сваи, куста/поля, осадки и ростверки.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Выбор метода расчёта должен соответствовать виду сваи и способу устройства.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5686-2020 «Грунты. Методы полевых испытаний сваями»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А. Определение несущей способности испытанием и проверка расчётных предпосылок.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12_РАСЧЕТЫ_И_ФОРМУЛЫ\04_НЕСУЩАЯ_СПОСОБНОСТЬ_СВАЙ\ИСПЫТАНИЯ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Критерий частного значения и переход к расчётному значению задаются нормами и программой.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9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19912-2012 «Грунты. Методы полевых испытаний статическим и динамическим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Косвенная оценка несущей способности свай по зондированию.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12_РАСЧЕТЫ_И_ФОРМУЛЫ\04_НЕСУЩАЯ_СПОСОБНОСТЬ_СВАЙ\ЗОНДИРОВАНИЕ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Корреляции должны соответствовать типу зонда, грунтам и технологии свай.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2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63.13330.2018 — расчёт железобетонного ствола, оголовка и ростверка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Проверка прочности материала сваи и ростверка.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ССЫЛКА_НА_МАСТЕР_РЕЕСТР\ЭТАП_3\СП_63_13330_2018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16.13330.2017 «Стальные конструкции»;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Стальные сваи, трубчатые элементы и соединения.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12_РАСЧЕТЫ_И_ФОРМУЛЫ\04_НЕСУЩАЯ_СПОСОБНОСТЬ_СВАЙ\СТАЛЬНЫЕ_СВАИ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коррозию, устойчивость и сварные соединения.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Р 59106-2020 «Сваи стальные винтовые.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Геометрические и материальные параметры винтовых свай.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12_РАСЧЕТЫ_И_ФОРМУЛЫ\04_НЕСУЩАЯ_СПОСОБНОСТЬ_СВАЙ\ВИНТОВЫЕ_СВАИ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заменяет расчёт по грунту.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4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Отчёт испытаний свай, графики нагрузка–осадка, журналы динамических испытаний и протоколы обработки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ИСХОДНЫЕ ДАННЫЕ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Верификация несущей способности и деформативности.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12_РАСЧЕТЫ_И_ФОРМУЛЫ\04_НЕСУЩАЯ_СПОСОБНОСТЬ_СВАЙ\ИСПЫТАНИЯ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соответствие испытательной сваи рабочим сваям и инженерно-геологическим условиям.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дела/испытательной организации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279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Шаблон расчёта несущей способности и осадки свай АКМБ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предусмотренный внутренний объект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Воспроизводимый расчёт с раскрытием исходных данных и ограничений.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12_РАСЧЕТЫ_И_ФОРМУЛЫ\04_НЕСУЩАЯ_СПОСОБНОСТЬ_СВАЙ\ШАБЛОНЫ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подменяет проверку проекта и испытания.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4.18. Усиление оснований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мероприятия по улучшению свойств оснований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Замена, уплотнение, закрепление, армирование и конструктивные меры.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45.13330.2017 — производство работ по закреплению и улучшению грунтов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Технология, контроль и приёмка работ.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Состав контрольных показателей должен соответствовать проекту и технологии.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5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291.1325800.2017 «Конструкции грунтоцементные армированные. Правила проектирования»; Изменения № 1–№ 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Грунтоцементные элементы и армирование основания.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03_НОРМАТИВНО_ТЕХНИЧЕСКИЕ_ДОКУМЕНТЫ\13_УСИЛЕНИЕ_ОСНОВАНИЙ\ГРУНТОЦЕМЕНТ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Требуется контроль состава, диаметра, сплошности и фактической прочности.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7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248.1325800.2023 «Сооружения подземные.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Усиление грунтов и ограждений при подземном строительстве.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03_НОРМАТИВНО_ТЕХНИЧЕСКИЕ_ДОКУМЕНТЫ\13_УСИЛЕНИЕ_ОСНОВАНИЙ\ПОДЗЕМНОЕ_СТРОИТЕЛЬСТВО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Специальная область применения.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8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Рекомендации НИИОСП по химическому, цементационному, струйному и инъекционному закреплению грунтов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ОФИЦИАЛЬНЫЕ МЕТОДИЧЕСКИЕ МАТЕРИАЛЫ; применять по официальной редакции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Выбор технологии и контроль закреплённого массива.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03_НОРМАТИВНО_ТЕХНИЧЕСКИЕ_ДОКУМЕНТЫ\13_УСИЛЕНИЕ_ОСНОВАНИЙ\ИНЪЕКЦИОННОЕ_ЗАКРЕПЛЕНИЕ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подменяют проект и опытные работы; учитывать экологические и гидрогеологические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3"/>
                </w:rPr>
                <w:t>Официальный сайт государственного научного учреждения [P3]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 усиления основания, опытный участок, технологический регламент и программа контроля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Основание для оценки соответствия выполненного усиления.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03_НОРМАТИВНО_ТЕХНИЧЕСКИЕ_ДОКУМЕНТЫ\13_УСИЛЕНИЕ_ОСНОВАНИЙ\ОБЪЕКТОВЫЕ_ДОКУМЕНТЫ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Без опытного участка и критериев приёмки фактический эффект может быть не подтверждён.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проекта/подрядчика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Протоколы контроля инъекционного давления и расхода, карты инъектирования, керны и испытания закреплённого грунта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ПЕРВИЧНЫЕ ДАННЫЕ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сплошности и достигнутых характеристик.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03_НОРМАТИВНО_ТЕХНИЧЕСКИЕ_ДОКУМЕНТЫ\13_УСИЛЕНИЕ_ОСНОВАНИЙ\КОНТРОЛЬ_КАЧЕСТВА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Давление/расход сами по себе не доказывают проектную геометрию массива.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производства работ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выбора усиления основания по механизму деформации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предусмотренный внутренний объект не уменьшает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Связь причины, ограничений, технологии, контроля и рисков.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03_НОРМАТИВНО_ТЕХНИЧЕСКИЕ_ДОКУМЕНТЫ\13_УСИЛЕНИЕ_ОСНОВАНИЙ\МЕТОДИКИ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Нельзя выбирать усиление только по типу дефекта без расчёта и изысканий.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59706-2022 «Грунты химически закрепленные.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01.09.2022; учесть Изменение № 0 (ИУС 9-2023) и поправку ИУС 10-2023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Характеристики грунтов, закреплённых цементными и силикатными растворами, при усилении оснований и инженерной защите.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03_НОРМАТИВНО_ТЕХНИЧЕСКИЕ_ДОКУМЕНТЫ\13_УСИЛЕНИЕ_ОСНОВАНИЙ\ХИМИЧЕСКОЕ_ЗАКРЕПЛЕНИЕ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состав растворов, технологические параметры, контрольные образцы/керны и результаты контроля. Не распространять на иные технологии без проверки области.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289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70695-2023 «Грунты, закрепленные инъекционными растворами на основе цемента и силиката натрия. Методы испытаний»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01.06.2023; приказ Росстандарта от 23.03.2023 № 161-ст; учесть Изменение № 0, введённое 17.04.2024 (ИУС 7-2024)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А/Б. Лабораторные испытания грунтов, закреплённых цементными и силикатными инъекционными растворами, при строительстве, реконструкции, ремонте и инженерной защите.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03_НОРМАТИВНО_ТЕХНИЧЕСКИЕ_ДОКУМЕНТЫ\13_УСИЛЕНИЕ_ОСНОВАНИЙ\ИНЪЕКЦИОННОЕ_ЗАКРЕПЛЕНИЕ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Применять совместно с ГОСТ Р 59706-2022, проектом закрепления и нормами производства работ. Стандарт задаёт методы испытаний, но не заменяет расчёт несущей способности, технологический регламент и оценку репрезентативности проб.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8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Р 72172-2025 «Глиноцементобетоны для напорных противофильтрационных устройств. Технические условия»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ДЕЙСТВУЕТ с 01.09.2025; приказ Росстандарта от 01.07.2025 № 660-ст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Б-Ф. Материалы и методы контроля глиноцементобетонов для напорных противофильтрационных устройств; применим к специальным противофильтрационным стенам и завесам.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03_НОРМАТИВНО_ТЕХНИЧЕСКИЕ_ДОКУМЕНТЫ\13_УСИЛЕНИЕ_ОСНОВАНИЙ\ПРОТИВОФИЛЬТРАЦИОННЫЕ_УСТРОЙСТВА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Включать только при наличии соответствующего проектного решения. Не распространять требования на обычное инъекционное закрепление, дренаж или гидроизоляцию без напорного противофильтрационного устройства.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9">
              <w:r>
                <w:rPr>
                  <w:color w:val="0563C1"/>
                  <w:u w:val="single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Р 59538-2021 «Растворы инъекционные для закрепления грунтов на основе цемента. Технические условия»; Изменение № 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ДЕЙСТВУЕТ с 01.09.2021; учесть Изменение № 0 (ИУС 9-2023)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А/Б. Требования к цементным инъекционным растворам для закрепления грунтов, их свойствам, приготовлению, контролю и приёмке.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03_НОРМАТИВНО_ТЕХНИЧЕСКИЕ_ДОКУМЕНТЫ\13_УСИЛЕНИЕ_ОСНОВАНИЙ\ИНЪЕКЦИОННОЕ_ЗАКРЕПЛЕНИЕ\МАТЕРИАЛЫ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Свойства раствора не доказывают качество закреплённого массива. Требуются проект, контроль расхода и давления, исполнительные данные и испытания закреплённого грунта.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59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4.19. Усиление фундаментов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22.13330.2016 — реконструкция и усиление оснований существующих зданий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ПРЕДМЕТНАЯ КАРТОЧКА К МАСТЕР-ФАЙЛУ ЭТАПА 4; не создавать отдельную копию СП 22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Проверка нового распределения давления и осадок.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ССЫЛКА_НА_МАСТЕР_РЕЕСТР\ЭТАП_4\СП_22_13330_2016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Использовать соответствующий раздел мастер-файла СП 22 этапа 4 и связывать с расчётной/диагностической карточкой. В этапе 3 хранить только универсальные методы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8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Мастер-ссылка этапа 4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24.13330.2021 — дополнительные сваи, микросваи и усиление свайного основания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статус и дату введения проверены по официальной карточке; сохранять все опубликованные изменения и поправки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Расчёт добавочных свай и перераспределение нагрузки.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03_НОРМАТИВНО_ТЕХНИЧЕСКИЕ_ДОКУМЕНТЫ\14_УСИЛЕНИЕ_ФУНДАМЕНТОВ\ДОПОЛНИТЕЛЬНЫЕ_СВАИ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Требуется расчёт совместной работы старых и новых элементов.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3">
              <w:r>
                <w:rPr>
                  <w:color w:val="0563C1"/>
                  <w:u w:val="single"/>
                  <w:sz w:val="13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63.13330.2018 — усиление железобетонных фундаментов и ростверков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МАСТЕР-ФАЙЛ В ЭТАПЕ 3 v1.3; в этапе 4 повторно не копировать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X. Обоймы, наращивание сечения, анкеровка и контакт новых/старых бетонов.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ССЫЛКА_НА_МАСТЕР_РЕЕСТР\ЭТАП_3\СП_63_13330_2018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 этапе 4 хранить предметную карточку, идентификатор мастер-документа и отношение «применяется совместно». Критерии метода не дублировать.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1">
              <w:r>
                <w:rPr>
                  <w:rFonts w:ascii="Arial" w:hAnsi="Arial" w:eastAsia="Arial"/>
                  <w:sz w:val="12"/>
                </w:rPr>
                <w:t>Мастер-ссылка этапа 3 / официальная карточка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15.13330.2020 — усиление каменных фундаментов и стен подвалов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Каменные и бутовые фундаменты.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03_НОРМАТИВНО_ТЕХНИЧЕСКИЕ_ДОКУМЕНТЫ\14_УСИЛЕНИЕ_ФУНДАМЕНТОВ\КАМЕННЫЕ_ФУНДАМЕНТЫ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Оценивать прочность кладки и раствора профильными методами этапа 3.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70.13330.2012 — производство работ по усилению и бетонированию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А/Б. Подготовка, арматура, бетон, швы и контроль.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03_НОРМАТИВНО_ТЕХНИЧЕСКИЕ_ДОКУМЕНТЫ\14_УСИЛЕНИЕ_ФУНДАМЕНТОВ\ПРОИЗВОДСТВО_РАБОТ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Этапность подведения и временное крепление критичны для безопасности.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72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164.1325800.2014 «Усиление железобетонных конструкций композитными материалами. Правила проектирования»; изменения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Б-Ф. Локальное усиление элементов ростверков/фундаментов при допустимых условиях.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03_НОРМАТИВНО_ТЕХНИЧЕСКИЕ_ДОКУМЕНТЫ\14_УСИЛЕНИЕ_ФУНДАМЕНТОВ\КОМПОЗИТНОЕ_УСИЛЕНИЕ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Подземная влажная среда, подготовка поверхности и температурный режим могут ограничивать метод.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4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16.13330.2017 — стальные обоймы, балки и элементы усиления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ДЕЙСТВУЕТ; дату введения, изменения и поправки фиксировать по официальной карточке перед загрузкой полного текста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Стальные элементы усиления фундаментов и ростверков.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03_НОРМАТИВНО_ТЕХНИЧЕСКИЕ_ДОКУМЕНТЫ\14_УСИЛЕНИЕ_ФУНДАМЕНТОВ\СТАЛЬНОЕ_УСИЛЕНИЕ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анкеровку, коррозионную защиту и передачу усилий.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3">
              <w:r>
                <w:rPr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299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Рекомендации НИИОСП по подведению новых фундаментов, уширению подошвы и усилению микросваями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ОФИЦИАЛЬНЫЕ МЕТОДИЧЕСКИЕ МАТЕРИАЛЫ; редакцию проверять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Б. Последовательность и контроль специальных работ.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03_НОРМАТИВНО_ТЕХНИЧЕСКИЕ_ДОКУМЕНТЫ\14_УСИЛЕНИЕ_ФУНДАМЕНТОВ\ОФИЦИАЛЬНЫЕ_МЕТОДИКИ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заменяют индивидуальный проект усиления и мониторинг.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3"/>
                </w:rPr>
                <w:t>Официальный сайт государственного научного учреждения [P3]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Проект усиления, расчёт этапности, схема разгрузки, технологическая карта и программа мониторинга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ОБЪЕКТОВЫЕ ДОКУМЕНТЫ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F. Проверка безопасности и фактического исполнения.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03_НОРМАТИВНО_ТЕХНИЧЕСКИЕ_ДОКУМЕНТЫ\14_УСИЛЕНИЕ_ФУНДАМЕНТОВ\ОБЪЕКТОВЫЕ_ДОКУМЕНТЫ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Финальный результат нельзя оценить без данных до, во время и после усиления.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Материалы проекта/дела</w:t>
            </w:r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4.20. Исторические и заменённые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22.13330.2011 «Основания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22.13330.2016.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5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2.02.01-83* «Основания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предшественник СП 22.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6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II-15-74 «Основания зданий и сооружений»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7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II-Б.1-62 «Основания зданий и сооружений. Нормы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8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24.13330.2011 «Свайные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24.13330.2021.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2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2.02.03-85 «Свайные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предшественник СП 24.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25.13330.2012 «Основания и фундаменты на вечномерзлых грунтах»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25.13330.2020.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0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2.02.04-88 «Основания и фундаменты на вечномерзлых грунтах»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предшественник СП 25.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0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309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45.13330.2012 «Земляные сооружения, основания и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45.13330.2017.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8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45.13330.2011 «Земляные сооружения, основания и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1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3.02.01-87 «Земляные сооружения, основания и фундаменты»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предшественник СП 45.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47.13330.2012 «Инженерные изыскания для строительства. Основные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47.13330.2016.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2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47.13330.2010 «Инженерные изыскания для строительства. Основные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СНиП 11-02-96 «Инженерные изыскания для строительства. Основные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предшественник СП 47.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4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25100-2011 «Грунты. Классификация»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25100-2020.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4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25100-95 «Грунты. Классификация»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25100-2011.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0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5180-84 «Грунты. Методы лабораторного определения физических характеристик»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5180-2015.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5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12248-2010 «Грунты. Методы лабораторного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серией ГОСТ 12248.1–12248.11-2020.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319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12248-96 «Грунты. Методы лабораторного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64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19912-2001 «Грунты. Методы полевых испытаний статическим и динамическим зондированием»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19912-2012.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5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20276-2012 «Грунты. Методы полевого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серией ГОСТ 20276.1–20276.7-2020.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56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20276-99 «Грунты. Методы полевого определения характеристик прочности и деформируемости»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6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5686-2012 «Грунты. Методы полевых испытаний сваями»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5686-2020.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184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12071-2000 «Грунты. Отбор, упаковка, транспортирование и хранение образцов»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12071-2014 / ГОСТ Р 58889-2020.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7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23161-78 «Грунты. Метод лабораторного определения характеристик просадочности»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23161-2012.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8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23278-78 «Грунты. Методы полевых испытаний проницаемости»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23278-2014.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19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28622-90 «Грунты. Метод лабораторного определения степени пучинистости»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28622-2012.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20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25584-2016 «Грунты. Методы лабораторного определения коэффициента фильтрации»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ГОСТ 25584-2023.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21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329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ГОСТ 25584-90 «Грунты. Методы лабораторного определения коэффициента фильтрации»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историческая редакция.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22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СП 248.1325800.2016 «Сооружения подземные. Правила проектирования»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ИСТОРИЧЕСКИЙ / ЗАМЕНЁННЫЙ; применять по дате объекта и периоду 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И. Проверка требований к проектированию, изысканиям или работам периода действия; заменён СП 248.1325800.2023.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Сохранить период действия, редакции, изменения и цепочку замены. Не использовать как единственное актуальное основание для нового объекта.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hyperlink r:id="rId223">
              <w:r>
                <w:rPr>
                  <w:rFonts w:ascii="Arial" w:hAnsi="Arial" w:eastAsia="Arial"/>
                  <w:sz w:val="12"/>
                </w:rPr>
                <w:t>Карточка/официальный каталог [P2/P5]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ПНСТ 804-2022 «Сваи. Сейсмоакустический метод контроля длины и сплошности»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ОТМЕНЁН/ИСТОРИЧЕСКИЙ; действовал с 01.01.2023; использовать для материалов периода действия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Предшествующий предварительный стандарт по сейсмоакустическому контролю свай; сопоставлять с ГОСТ Р 72171-2025.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332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25358-2020 «Грунты. Метод полевого определения температуры»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25358-2024 с 01.01.2026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Анализ полевых температурных измерений, выполненных в период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hyperlink r:id="rId136">
              <w:r>
                <w:rPr>
                  <w:rFonts w:ascii="Arial" w:hAnsi="Arial" w:eastAsia="Arial"/>
                  <w:color w:val="0563C1"/>
                  <w:u w:val="single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333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23061-90 «Грунты. Методы радиоизотопных измерений плотности и влажности»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23061-2012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старых протоколов радиоизотопных измерений.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5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334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24847-81 «Грунты. Методы определения глубины сезонного промерзания»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24847-2017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Анализ наблюдений глубины промерзания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6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335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26262-84 «Грунты. Методы полевого определения глубины сезонного оттаивания»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26262-2014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Анализ мерзлотных наблюдений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7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336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27217-87 «Грунты. Метод полевого определения удельных касательных сил морозного пучения»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27217-2012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Анализ старых испытаний сил морозного пучения.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8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337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12536-79 «Грунты. Методы лабораторного определения зернового (гранулометрического) и микроагрегатного состава»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последующими редакциями ГОСТ 12536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гранулометрических анализов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29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338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22733-2002 «Грунты. Метод лабораторного определения максимальной плотности»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использовать по периоду действия и цепочке замены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старых протоколов уплотнения и максимальной плотности.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0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339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20522-96 «Грунты. Методы статистической обработки результатов испытаний»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20522-2012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назначения характеристик грунтов в старых отчётах.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1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340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30416-2012 «Грунты. Лабораторные испытания. Общие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30416-2020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лабораторных испытаний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2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341</w:t>
            </w:r>
          </w:p>
        </w:tc>
        <w:tc>
          <w:tcPr>
            <w:tcW w:type="dxa" w:w="289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ГОСТ 30672-2012 «Грунты. Полевые испытания. Общие положения»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ИСТОРИЧЕСКИЙ; заменён ГОСТ 30672-2019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Класс И. Проверка полевых испытаний периода действия.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изменения, поправки и цепочку замены. Не применять как актуальное основание для новых работ.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hyperlink r:id="rId133">
              <w:r>
                <w:rPr>
                  <w:color w:val="0563C1"/>
                  <w:u w:val="single"/>
                  <w:rFonts w:ascii="Arial" w:hAnsi="Arial" w:eastAsia="Arial"/>
                  <w:sz w:val="12"/>
                </w:rPr>
                <w:t>Официальный поиск/каталог [P5]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21.301-2014 «Система проектной документации для строительства. Основные требования к оформлению отчётной документации по инженерным изысканиям»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ИСТОРИЧЕСКИЙ; введён с 01.07.2015; утратил силу в Российской Федерации в связи с введением ГОСТ Р 21.301-2021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И. Проверка оформления отчётной документации по инженерным изысканиям периода действия стандарта.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03_НОРМАТИВНО_ТЕХНИЧЕСКИЕ_ДОКУМЕНТЫ\99_ОТМЕНЕННЫЕ_И_ЗАМЕНЕННЫЕ\ИНЖЕНЕРНЫЕ_ИЗЫСКАНИЯ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Сохранять период действия, изменения и связь с ГОСТ Р 21.301-2021. Для новых отчётов применять действующую национальную редакцию.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60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ГОСТ 28737-2016 «Балки фундаментные железобетонные для стен зданий промышленных и сельскохозяйственных предприятий. Технические условия»; поправки ИУС 12-2021 и ИУС 5-2025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ИСТОРИЧЕСКИЙ; действовал с 01.06.2017; заменён ГОСТ 28737-2025 с 01.01.2026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Класс И. Проверка фундаментных балок, изготовленных и смонтированных в период действия редакции 2016 года.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03_НОРМАТИВНО_ТЕХНИЧЕСКИЕ_ДОКУМЕНТЫ\99_ОТМЕНЕННЫЕ_И_ЗАМЕНЕННЫЕ\ФУНДАМЕНТНЫЕ_БАЛКИ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Сохранять основной текст, поправки и цепочку замены. Не применять ГОСТ 28737-2025 ретроспективно к изделиям периода редакции 2016 года без обоснования.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hyperlink r:id="rId261">
              <w:r>
                <w:rPr>
                  <w:rFonts w:ascii="Arial" w:hAnsi="Arial" w:eastAsia="Arial"/>
                  <w:color w:val="0563C1"/>
                  <w:u w:val="single"/>
                  <w:sz w:val="12"/>
                  <w:szCs w:val="12"/>
                </w:rPr>
                <w:t>Карточка Росстандарта [P2]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4.21. Контрольные официальные источники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Федеральный информационный фонд стандартов Росстандарта — protect.gost.ru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Карточки ГОСТ и СП, статусы, даты, изменения и поправки.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Перед загрузкой фиксировать дату проверки и прямую карточку документа.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11">
              <w:r>
                <w:rPr>
                  <w:color w:val="0563C1"/>
                  <w:u w:val="single"/>
                  <w:sz w:val="13"/>
                </w:rPr>
                <w:t>Росстандарт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Официальный интернет-портал правовой информации — publication.pravo.gov.ru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К/P1. Официальное опубликование нормативных правовых актов.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для приказов и обязательных требований.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8">
              <w:r>
                <w:rPr>
                  <w:color w:val="0563C1"/>
                  <w:u w:val="single"/>
                  <w:sz w:val="13"/>
                </w:rPr>
                <w:t>Официальный портал [P1]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Официальный сайт Минстроя России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Приказы, перечни и сведения о сводах правил.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заменять официальную карточку стандарта неофициальной копией.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9">
              <w:r>
                <w:rPr>
                  <w:color w:val="0563C1"/>
                  <w:u w:val="single"/>
                  <w:sz w:val="13"/>
                </w:rPr>
                <w:t>Минстрой России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ФГИС «Аршин»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Утверждение типа и сведения о поверке средств измерений.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Проверять конкретный экземпляр на дату измерений.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66">
              <w:r>
                <w:rPr>
                  <w:color w:val="0563C1"/>
                  <w:u w:val="single"/>
                  <w:sz w:val="13"/>
                </w:rPr>
                <w:t>ФГИС «Аршин»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ФГИС Росаккредитации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Статус аккредитации лабораторий и область аккредитации.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Аккредитация должна охватывать конкретный метод/показатель.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70">
              <w:r>
                <w:rPr>
                  <w:color w:val="0563C1"/>
                  <w:u w:val="single"/>
                  <w:sz w:val="13"/>
                </w:rPr>
                <w:t>Росаккредитация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349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Федеральная государственная информационная система «Единый фонд геологической информации о недрах» / Росгеолфонд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Архивные геологические материалы и сведения о недрах.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Архивные данные не заменяют изыскания площадки, но используются для проверки и планирования.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71">
              <w:r>
                <w:rPr>
                  <w:color w:val="0563C1"/>
                  <w:u w:val="single"/>
                  <w:sz w:val="13"/>
                </w:rPr>
                <w:t>Росгеолфонд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Федеральное агентство по недропользованию — Роснедра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Официальные сведения по недропользованию и геологии.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Использовать в пределах компетенции органа.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72">
              <w:r>
                <w:rPr>
                  <w:color w:val="0563C1"/>
                  <w:u w:val="single"/>
                  <w:sz w:val="13"/>
                </w:rPr>
                <w:t>Роснедра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Федеральная служба по экологическому, технологическому и атомному надзору — Ростехнадзор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ДЕЙСТВУЮЩИЙ ОФИЦИАЛЬНЫЙ РЕСУРС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К/P2. Нормативные и методические документы для опасных производственных объектов.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Не распространять специальные требования на обычный объект без основания.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6">
              <w:r>
                <w:rPr>
                  <w:color w:val="0563C1"/>
                  <w:u w:val="single"/>
                  <w:sz w:val="13"/>
                </w:rPr>
                <w:t>Ростехнадзор [P2]</w:t>
              </w:r>
            </w:hyperlink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ФАУ «ФЦС» / официальный ресурс строительного нормирования и НИИОСП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ДЕЙСТВУЮЩИЕ ОФИЦИАЛЬНЫЕ РЕСУРСЫ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К/P3. Официальные научно-методические материалы и разъяснения.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00_УПРАВЛЕНИЕ_ПРОЕКТОМ\ИСТОЧНИКИ_И_АКТУАЛИЗАЦИЯ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Методические материалы отделять от нормативных документов.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hyperlink r:id="rId57">
              <w:r>
                <w:rPr>
                  <w:color w:val="0563C1"/>
                  <w:u w:val="single"/>
                  <w:sz w:val="13"/>
                </w:rPr>
                <w:t>Официальное государственное учреждение [P3]</w:t>
              </w:r>
            </w:hyperlink>
          </w:p>
        </w:tc>
      </w:tr>
    </w:tbl>
    <w:p>
      <w:pPr>
        <w:pStyle w:val="HeadingSub"/>
        <w:keepNext/>
      </w:pPr>
      <w:r>
        <w:rPr>
          <w:rFonts w:ascii="Arial" w:hAnsi="Arial" w:eastAsia="Arial"/>
          <w:b/>
          <w:sz w:val="20"/>
        </w:rPr>
        <w:t>4.22. Внутренние документы АКМБ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891"/>
        <w:gridCol w:w="1928"/>
        <w:gridCol w:w="3118"/>
        <w:gridCol w:w="2324"/>
        <w:gridCol w:w="3458"/>
        <w:gridCol w:w="1587"/>
      </w:tblGrid>
      <w:tr>
        <w:trPr>
          <w:tblHeader w:val="true"/>
        </w:trPr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Документ / реквизиты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 / дата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Применимость к экспертизе, типу основания/фундамента, расчётам и методам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Папка размещения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Что сохранить / зачем Нейро / ограничения</w:t>
            </w:r>
          </w:p>
        </w:tc>
        <w:tc>
          <w:tcPr>
            <w:tcW w:type="dxa" w:w="2276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Паспорт предметного модуля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08_ПРЕДМЕТНЫЕ_МОДУЛИ\04_ОСНОВАНИЯ_ГРУНТЫ_И_ФУНДАМЕНТЫ\00_ПАСПОРТ_МОДУЛЯ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Классификатор типов грунтов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08_ПРЕДМЕТНЫЕ_МОДУЛИ\04_ОСНОВАНИЯ_ГРУНТЫ_И_ФУНДАМЕНТЫ\01_ТИПЫ_ГРУНТОВ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Классификатор типов оснований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08_ПРЕДМЕТНЫЕ_МОДУЛИ\04_ОСНОВАНИЯ_ГРУНТЫ_И_ФУНДАМЕНТЫ\03_ТИПЫ_ОСНОВАНИЙ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Классификатор типов фундаментов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«дефект — возможная причина»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08_ПРЕДМЕТНЫЕ_МОДУЛИ\04_ОСНОВАНИЯ_ГРУНТЫ_И_ФУНДАМЕНТЫ\05_ТИПОВЫЕ_ДЕФЕКТЫ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«признак — необходимое исследование»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08_ПРЕДМЕТНЫЕ_МОДУЛИ\04_ОСНОВАНИЯ_ГРУНТЫ_И_ФУНДАМЕНТЫ\07_НЕОБХОДИМЫЕ_ИССЛЕДОВАНИЯ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359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«тип фундамента — контрольные параметры»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08_ПРЕДМЕТНЫЕ_МОДУЛИ\04_ОСНОВАНИЯ_ГРУНТЫ_И_ФУНДАМЕНТЫ\04_ТИПЫ_ФУНДАМЕНТОВ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Матрица «грунт — расчётные характеристики»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08_ПРЕДМЕТНЫЕ_МОДУЛИ\04_ОСНОВАНИЯ_ГРУНТЫ_И_ФУНДАМЕНТЫ\02_СВОЙСТВА_ГРУНТОВ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проверки инженерно-геологических данных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различения дефекта фундамента и деформации основания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определения причины трещин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оценки влияния грунтовых вод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оценки влияния утечек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оценки влияния соседнего строительства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выбора места шурфов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выбора лабораторных испытаний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369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определения необходимости геодезического мониторинга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Алгоритм определения необходимости расчёта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08_ПРЕДМЕТНЫЕ_МОДУЛИ\04_ОСНОВАНИЯ_ГРУНТЫ_И_ФУНДАМЕНТЫ\08_АЛГОРИТМЫ_ДИАГНОСТИКИ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Шаблон программы обследования оснований и фундаментов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04_МЕТОДИКИ_И_РУКОВОДСТВА\01_ОБСЛЕДОВАНИЕ_ОСНОВАНИЙ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журнала шурфования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04_МЕТОДИКИ_И_РУКОВОДСТВА\03_УСТРОЙСТВО_ШУРФОВ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протокола обследования фундамента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04_МЕТОДИКИ_И_РУКОВОДСТВА\02_ОБСЛЕДОВАНИЕ_ФУНДАМЕНТОВ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фиксации грунтовых условий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04_МЕТОДИКИ_И_РУКОВОДСТВА\01_ОБСЛЕДОВАНИЕ_ОСНОВАНИЙ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дефектной ведомости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08_ПРЕДМЕТНЫЕ_МОДУЛИ\04_ОСНОВАНИЯ_ГРУНТЫ_И_ФУНДАМЕНТЫ\05_ТИПОВЫЕ_ДЕФЕКТЫ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схемы расположения шурфов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04_МЕТОДИКИ_И_РУКОВОДСТВА\03_УСТРОЙСТВО_ШУРФОВ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377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схемы расположения трещин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08_ПРЕДМЕТНЫЕ_МОДУЛИ\04_ОСНОВАНИЯ_ГРУНТЫ_И_ФУНДАМЕНТЫ\05_ТИПОВЫЕ_ДЕФЕКТЫ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Форма таблицы результатов геодезических измерений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10_МЕТОДЫ_ИЗМЕРЕНИЙ_И_ПРИБОРЫ\01_ГЕОДЕЗИЧЕСКИЕ_ИЗМЕРЕНИЯ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379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Шаблон расчёта осадок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12_РАСЧЕТЫ_И_ФОРМУЛЫ\02_РАСЧЕТ_ОСАДОК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Шаблон расчёта несущей способности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12_РАСЧЕТЫ_И_ФОРМУЛЫ\01_НЕСУЩАЯ_СПОСОБНОСТЬ_ОСНОВАНИЯ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381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Шаблон расчёта свай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12_РАСЧЕТЫ_И_ФОРМУЛЫ\04_НЕСУЩАЯ_СПОСОБНОСТЬ_СВАЙ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382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Правила формулирования выводов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08_ПРЕДМЕТНЫЕ_МОДУЛИ\04_ОСНОВАНИЯ_ГРУНТЫ_И_ФУНДАМЕНТЫ\11_ОГРАНИЧЕНИЯ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383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Перечень типовых ошибок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17_ОШИБКИ_И_ОГРАНИЧЕНИЯ\04_ОСНОВАНИЯ_ГРУНТЫ_И_ФУНДАМЕНТЫ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Контрольные задания для Нейро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08_ПРЕДМЕТНЫЕ_МОДУЛИ\04_ОСНОВАНИЯ_ГРУНТЫ_И_ФУНДАМЕНТЫ\12_КОНТРОЛЬНЫЕ_ЗАДАНИЯ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385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Эталонные ответы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08_ПРЕДМЕТНЫЕ_МОДУЛИ\04_ОСНОВАНИЯ_ГРУНТЫ_И_ФУНДАМЕНТЫ\13_ЭТАЛОННЫЕ_ОТВЕТЫ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2"/>
              </w:rPr>
              <w:t>386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Протокол приёмочного тестирования этапа 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ТРЕБУЕТ СОЗДАНИЯ; позиция предусмотрена и не уменьшает нормативно-документальную полноту реестра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 М. Внутренний алгоритм, форма или контрольный материал АКМБ для эксплуатации модуля.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00_УПРАВЛЕНИЕ_ПРОЕКТОМ\ТЕСТИРОВАНИЕ\ЭТАП_4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Разрабатывать после загрузки нормативного ядра; каждое правило должно иметь ссылки на источники, условия применимости и ограничения.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  <w:r>
              <w:rPr>
                <w:rFonts w:ascii="Arial" w:hAnsi="Arial" w:eastAsia="Arial"/>
                <w:sz w:val="12"/>
              </w:rPr>
              <w:t>Внутренний документ АКМБ</w:t>
            </w:r>
          </w:p>
        </w:tc>
      </w:tr>
    </w:tbl>
    <w:p>
      <w:pPr>
        <w:pStyle w:val="HeadingStage"/>
      </w:pPr>
      <w:r>
        <w:rPr>
          <w:rFonts w:ascii="Arial" w:hAnsi="Arial" w:eastAsia="Arial"/>
          <w:b/>
          <w:sz w:val="20"/>
        </w:rPr>
        <w:t>Матрица проверки полноты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rPr>
          <w:tblHeader w:val="true"/>
        </w:trPr>
        <w:tc>
          <w:tcPr>
            <w:tcW w:type="dxa" w:w="3982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№</w:t>
            </w:r>
          </w:p>
        </w:tc>
        <w:tc>
          <w:tcPr>
            <w:tcW w:type="dxa" w:w="3982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Контур</w:t>
            </w:r>
          </w:p>
        </w:tc>
        <w:tc>
          <w:tcPr>
            <w:tcW w:type="dxa" w:w="3982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Статус</w:t>
            </w:r>
          </w:p>
        </w:tc>
        <w:tc>
          <w:tcPr>
            <w:tcW w:type="dxa" w:w="3982"/>
            <w:vAlign w:val="center"/>
            <w:shd w:fill="B8D7EE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/>
                <w:sz w:val="12"/>
              </w:rPr>
              <w:t>Разделы реестра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Инженерно-геологические изыскания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Инженерно-геотехнические изыскания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Классификация грунтов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4.2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Лабораторные испытания грунтов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4.4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Полевые испытания грунтов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4.3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Зондирование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4.3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Испытания штампом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4.3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Испытания свай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4.8, 4.17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Основания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4.5, 4.16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Фундаменты мелкого заложения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Ленточные фундаменты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12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Плитные фундаменты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13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Столбчатые фундаменты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14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Свайные фундаменты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4.8, 4.17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15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Ростверки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4.8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16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Земляные работы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4.9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17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Котлованы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4.9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18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Уплотнение грунтов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4.2, 4.4, 4.9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19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Обратная засыпка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4.9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20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Осадки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4.10, 4.16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21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Просадки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4.10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22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Морозное пучение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4.11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Подтопление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4.12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24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Грунтовые воды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4.1, 4.12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25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Дренаж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4.12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26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Гидроизоляция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4.13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27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Коррозия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4.13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Геотехнический мониторинг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4.15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29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Обследование фундаментов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4.14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30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 несущей способности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 осадок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4.10, 4.16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32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 свай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4.17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33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Расчёт устойчивости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4.5, 4.16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Усиление оснований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4.18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35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Усиление фундаментов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4.19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36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Исторические редакции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4.20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Отменяющие и заменяющие документы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4.20</w:t>
            </w:r>
          </w:p>
        </w:tc>
      </w:tr>
      <w:tr>
        <w:trPr>
          <w:cantSplit/>
        </w:trPr>
        <w:tc>
          <w:tcPr>
            <w:tcW w:type="dxa" w:w="398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38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b w:val="0"/>
                <w:sz w:val="12"/>
              </w:rPr>
              <w:t>Внутренние документы АКМБ</w:t>
            </w:r>
          </w:p>
        </w:tc>
        <w:tc>
          <w:tcPr>
            <w:tcW w:type="dxa" w:w="39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2"/>
              </w:rPr>
              <w:t>ЗАКРЫТ после финальной ревизии v1.3</w:t>
            </w:r>
          </w:p>
        </w:tc>
        <w:tc>
          <w:tcPr>
            <w:tcW w:type="dxa" w:w="3982"/>
            <w:vAlign w:val="center"/>
          </w:tcPr>
          <w:p>
            <w:r>
              <w:rPr>
                <w:rFonts w:ascii="Arial" w:hAnsi="Arial" w:eastAsia="Arial"/>
                <w:sz w:val="12"/>
              </w:rPr>
              <w:t>4.22</w:t>
            </w:r>
          </w:p>
        </w:tc>
      </w:tr>
    </w:tbl>
    <w:p>
      <w:pPr>
        <w:pStyle w:val="HeadingStage"/>
      </w:pPr>
      <w:r>
        <w:rPr>
          <w:rFonts w:ascii="Arial" w:hAnsi="Arial" w:eastAsia="Arial"/>
          <w:b/>
          <w:sz w:val="20"/>
        </w:rPr>
        <w:t>Финальный чек-лист применения реестра</w:t>
      </w:r>
    </w:p>
    <w:p>
      <w:pPr>
        <w:ind w:left="227" w:hanging="142"/>
      </w:pPr>
      <w:r>
        <w:rPr>
          <w:b/>
        </w:rPr>
        <w:t xml:space="preserve">□ </w:t>
      </w:r>
      <w:r>
        <w:t>Для каждого загружаемого нормативного документа открыта конкретная официальная карточка и сохранены статус, дата введения, изменения, поправки и замена.</w:t>
      </w:r>
    </w:p>
    <w:p>
      <w:pPr>
        <w:ind w:left="227" w:hanging="142"/>
      </w:pPr>
      <w:r>
        <w:rPr>
          <w:b/>
        </w:rPr>
        <w:t xml:space="preserve">□ </w:t>
      </w:r>
      <w:r>
        <w:t>Полный текст получен законно; при отсутствии официального бесплатного текста сделана отметка о лицензированном источнике.</w:t>
      </w:r>
    </w:p>
    <w:p>
      <w:pPr>
        <w:ind w:left="227" w:hanging="142"/>
      </w:pPr>
      <w:r>
        <w:rPr>
          <w:rFonts w:ascii="Arial" w:hAnsi="Arial" w:eastAsia="Arial"/>
          <w:b/>
          <w:sz w:val="16"/>
        </w:rPr>
        <w:t xml:space="preserve">□ </w:t>
      </w:r>
      <w:r>
        <w:rPr>
          <w:rFonts w:ascii="Arial" w:hAnsi="Arial" w:eastAsia="Arial"/>
          <w:sz w:val="16"/>
        </w:rPr>
        <w:t>Мастер-файлы этапов 3 и 4 распределены по предметной принадлежности; вторые копии отсутствуют, связи проверены по идентификаторам.</w:t>
      </w:r>
    </w:p>
    <w:p>
      <w:pPr>
        <w:ind w:left="227" w:hanging="142"/>
      </w:pPr>
      <w:r>
        <w:rPr>
          <w:b/>
        </w:rPr>
        <w:t xml:space="preserve">□ </w:t>
      </w:r>
      <w:r>
        <w:t>По объекту собраны инженерно-геологический отчёт, первичные журналы, проектные расчёты, чертежи, исполнительная документация, сведения о нагрузках и эксплуатации.</w:t>
      </w:r>
    </w:p>
    <w:p>
      <w:pPr>
        <w:ind w:left="227" w:hanging="142"/>
      </w:pPr>
      <w:r>
        <w:rPr>
          <w:b/>
        </w:rPr>
        <w:t xml:space="preserve">□ </w:t>
      </w:r>
      <w:r>
        <w:t>Любая причинная гипотеза сопровождается перечнем подтверждающих и опровергающих данных.</w:t>
      </w:r>
    </w:p>
    <w:p>
      <w:pPr>
        <w:ind w:left="227" w:hanging="142"/>
      </w:pPr>
      <w:r>
        <w:rPr>
          <w:b/>
        </w:rPr>
        <w:t xml:space="preserve">□ </w:t>
      </w:r>
      <w:r>
        <w:t>Расчёт воспроизводим: указаны исходные характеристики, нагрузки, модель, редакции норм, формулы/ПО и ограничения.</w:t>
      </w:r>
    </w:p>
    <w:p>
      <w:pPr>
        <w:ind w:left="227" w:hanging="142"/>
      </w:pPr>
      <w:r>
        <w:rPr>
          <w:b/>
        </w:rPr>
        <w:t xml:space="preserve">□ </w:t>
      </w:r>
      <w:r>
        <w:t>При недостатке данных вывод сформулирован как ограниченный/вероятностный и содержит перечень дополнительных исследований.</w:t>
      </w:r>
    </w:p>
    <w:sectPr w:rsidR="00FC693F" w:rsidRPr="0006063C" w:rsidSect="00034616">
      <w:headerReference w:type="default" r:id="rId73"/>
      <w:footerReference w:type="default" r:id="rId74"/>
      <w:pgSz w:w="16838" w:h="11906" w:orient="landscape"/>
      <w:pgMar w:top="510" w:right="454" w:bottom="510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95959"/>
        <w:sz w:val="12"/>
      </w:rPr>
      <w:t xml:space="preserve">АКМБ — этап 4 — версия 1.3 — 03.07.2026 — 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color w:val="595959"/>
        <w:sz w:val="12"/>
      </w:rPr>
      <w:t>АКМБ — база знаний «Нейро» — этап 4 — версия 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keepNext/>
      <w:spacing w:before="80" w:after="40"/>
    </w:pPr>
    <w:rPr>
      <w:rFonts w:ascii="Arial" w:hAnsi="Arial"/>
      <w:b/>
      <w:color w:val="1F4E79"/>
      <w:sz w:val="32"/>
    </w:rPr>
  </w:style>
  <w:style w:type="paragraph" w:customStyle="1" w:styleId="HeadingStage">
    <w:name w:val="HeadingStage"/>
    <w:pPr>
      <w:keepNext/>
      <w:spacing w:before="80" w:after="40"/>
    </w:pPr>
    <w:rPr>
      <w:rFonts w:ascii="Arial" w:hAnsi="Arial"/>
      <w:b/>
      <w:color w:val="1F4E79"/>
      <w:sz w:val="22"/>
    </w:rPr>
  </w:style>
  <w:style w:type="paragraph" w:customStyle="1" w:styleId="HeadingSub">
    <w:name w:val="HeadingSub"/>
    <w:pPr>
      <w:keepNext/>
      <w:spacing w:before="80" w:after="40"/>
    </w:pPr>
    <w:rPr>
      <w:rFonts w:ascii="Arial" w:hAnsi="Arial"/>
      <w:b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tect.gost.ru/sp/details/43541aa6-a35d-430a-86ca-55600fb1b4ee" TargetMode="External"/><Relationship Id="rId10" Type="http://schemas.openxmlformats.org/officeDocument/2006/relationships/hyperlink" Target="https://protect.gost.ru/sp/details/f2242867-8523-463f-8848-649218519a5c" TargetMode="External"/><Relationship Id="rId11" Type="http://schemas.openxmlformats.org/officeDocument/2006/relationships/hyperlink" Target="https://protect.gost.ru/" TargetMode="External"/><Relationship Id="rId12" Type="http://schemas.openxmlformats.org/officeDocument/2006/relationships/hyperlink" Target="https://protect.gost.ru/gost/details/da4b7da3-bca3-4232-9a51-b6c78689afdc" TargetMode="External"/><Relationship Id="rId13" Type="http://schemas.openxmlformats.org/officeDocument/2006/relationships/hyperlink" Target="https://protect.gost.ru/gost/details/4fa39354-7e3b-4b69-94ff-4f85e43a6d78" TargetMode="External"/><Relationship Id="rId14" Type="http://schemas.openxmlformats.org/officeDocument/2006/relationships/hyperlink" Target="https://protect.gost.ru/gost/details/3c1d574b-3b0f-4858-8726-2d74272b599b" TargetMode="External"/><Relationship Id="rId15" Type="http://schemas.openxmlformats.org/officeDocument/2006/relationships/hyperlink" Target="https://protect.gost.ru/gost/details/9274509c-ff23-40a1-b0dc-15441619796a" TargetMode="External"/><Relationship Id="rId16" Type="http://schemas.openxmlformats.org/officeDocument/2006/relationships/hyperlink" Target="https://protect.gost.ru/gost/details/40791d95-2b96-4a60-b377-eb13d54420d8" TargetMode="External"/><Relationship Id="rId17" Type="http://schemas.openxmlformats.org/officeDocument/2006/relationships/hyperlink" Target="https://protect.gost.ru/sp/details/6c252f1e-ca71-4f5f-a322-d435efa9b09c" TargetMode="External"/><Relationship Id="rId18" Type="http://schemas.openxmlformats.org/officeDocument/2006/relationships/hyperlink" Target="https://protect.gost.ru/sp/details/da4fbd0e-59c4-4182-8eb0-09b6642793e0" TargetMode="External"/><Relationship Id="rId19" Type="http://schemas.openxmlformats.org/officeDocument/2006/relationships/hyperlink" Target="https://protect.gost.ru/sp/details/6a83de8f-461e-4964-b308-b40dd3038ff3" TargetMode="External"/><Relationship Id="rId20" Type="http://schemas.openxmlformats.org/officeDocument/2006/relationships/hyperlink" Target="https://protect.gost.ru/sp/details/05234aec-3c0c-488c-bb6e-0a066d9795ff" TargetMode="External"/><Relationship Id="rId21" Type="http://schemas.openxmlformats.org/officeDocument/2006/relationships/hyperlink" Target="https://protect.gost.ru/gost/details/2e653fe5-1d31-4fc3-af01-fd97b460419b" TargetMode="External"/><Relationship Id="rId22" Type="http://schemas.openxmlformats.org/officeDocument/2006/relationships/hyperlink" Target="https://protect.gost.ru/gost/details/1e50e187-5006-45fa-bb82-a6522c00d066" TargetMode="External"/><Relationship Id="rId23" Type="http://schemas.openxmlformats.org/officeDocument/2006/relationships/hyperlink" Target="https://protect.gost.ru/gost/details/d21db068-b941-4c47-a91a-f68a5481722e" TargetMode="External"/><Relationship Id="rId24" Type="http://schemas.openxmlformats.org/officeDocument/2006/relationships/hyperlink" Target="https://protect.gost.ru/gost/details/541510ad-9f66-4e07-bf29-350537d4d3f6" TargetMode="External"/><Relationship Id="rId25" Type="http://schemas.openxmlformats.org/officeDocument/2006/relationships/hyperlink" Target="https://protect.gost.ru/gost/details/7874b302-8d7d-4dc5-ad5f-bc1ed8c4929a" TargetMode="External"/><Relationship Id="rId26" Type="http://schemas.openxmlformats.org/officeDocument/2006/relationships/hyperlink" Target="https://protect.gost.ru/gost/details/6042ef60-9858-4e61-817e-1544c16ce716" TargetMode="External"/><Relationship Id="rId27" Type="http://schemas.openxmlformats.org/officeDocument/2006/relationships/hyperlink" Target="https://protect.gost.ru/gost/details/77b4d5a3-1060-4296-b81f-ef2e61d1724a" TargetMode="External"/><Relationship Id="rId28" Type="http://schemas.openxmlformats.org/officeDocument/2006/relationships/hyperlink" Target="https://protect.gost.ru/gost/details/720180d7-ef81-4c69-93ea-a236776ccf67" TargetMode="External"/><Relationship Id="rId29" Type="http://schemas.openxmlformats.org/officeDocument/2006/relationships/hyperlink" Target="https://protect.gost.ru/gost/details/0aa48b49-ab93-4f4f-8e45-aeaee727182a" TargetMode="External"/><Relationship Id="rId30" Type="http://schemas.openxmlformats.org/officeDocument/2006/relationships/hyperlink" Target="https://protect.gost.ru/gost/details/ba486c9a-4157-4428-998d-ed99f041593a" TargetMode="External"/><Relationship Id="rId31" Type="http://schemas.openxmlformats.org/officeDocument/2006/relationships/hyperlink" Target="https://protect.gost.ru/gost/details/3075b57b-444a-4f36-9686-8b36b8886fdd" TargetMode="External"/><Relationship Id="rId32" Type="http://schemas.openxmlformats.org/officeDocument/2006/relationships/hyperlink" Target="https://protect.gost.ru/gost/details/cc90533c-bd5c-4b6b-b067-e821e00db38a" TargetMode="External"/><Relationship Id="rId33" Type="http://schemas.openxmlformats.org/officeDocument/2006/relationships/hyperlink" Target="https://protect.gost.ru/gost/details/3ab578b9-30d4-499e-a3d9-4980ec3f2747" TargetMode="External"/><Relationship Id="rId34" Type="http://schemas.openxmlformats.org/officeDocument/2006/relationships/hyperlink" Target="https://protect.gost.ru/gost/details/c8b91202-b358-4aa1-b917-c1568f635a3b" TargetMode="External"/><Relationship Id="rId35" Type="http://schemas.openxmlformats.org/officeDocument/2006/relationships/hyperlink" Target="https://protect.gost.ru/gost/details/f736c973-bd2a-4673-83c4-10433f641d8b" TargetMode="External"/><Relationship Id="rId36" Type="http://schemas.openxmlformats.org/officeDocument/2006/relationships/hyperlink" Target="https://protect.gost.ru/gost/details/d205a1e5-5aa3-4858-9624-488413181a60" TargetMode="External"/><Relationship Id="rId37" Type="http://schemas.openxmlformats.org/officeDocument/2006/relationships/hyperlink" Target="https://protect.gost.ru/gost/details/0cf2b271-3900-43a0-9627-2234384cc5fb" TargetMode="External"/><Relationship Id="rId38" Type="http://schemas.openxmlformats.org/officeDocument/2006/relationships/hyperlink" Target="https://protect.gost.ru/gost/details/6a83a7eb-283f-46b6-9f7c-8174e966bf53" TargetMode="External"/><Relationship Id="rId39" Type="http://schemas.openxmlformats.org/officeDocument/2006/relationships/hyperlink" Target="https://protect.gost.ru/gost/details/60d6d0a1-71b4-4dc6-b7a2-fb289cc45ea0" TargetMode="External"/><Relationship Id="rId40" Type="http://schemas.openxmlformats.org/officeDocument/2006/relationships/hyperlink" Target="https://protect.gost.ru/gost/details/5163df7b-8dde-4ae6-b440-8d9685c400bd" TargetMode="External"/><Relationship Id="rId41" Type="http://schemas.openxmlformats.org/officeDocument/2006/relationships/hyperlink" Target="https://protect.gost.ru/gost/details/6d412ff0-b437-4262-bc62-ae1c042d499f" TargetMode="External"/><Relationship Id="rId42" Type="http://schemas.openxmlformats.org/officeDocument/2006/relationships/hyperlink" Target="https://protect.gost.ru/gost/details/489dac1c-7337-44c4-9ab4-e2e4d7cf19bf" TargetMode="External"/><Relationship Id="rId43" Type="http://schemas.openxmlformats.org/officeDocument/2006/relationships/hyperlink" Target="https://protect.gost.ru/gost/details/685056fd-084a-4d99-80b6-b50a1d689b3f" TargetMode="External"/><Relationship Id="rId44" Type="http://schemas.openxmlformats.org/officeDocument/2006/relationships/hyperlink" Target="https://protect.gost.ru/gost/details/18ed7d31-b2f7-4c36-adae-dc932eab0e08" TargetMode="External"/><Relationship Id="rId45" Type="http://schemas.openxmlformats.org/officeDocument/2006/relationships/hyperlink" Target="https://protect.gost.ru/gost/details/1a1469de-b67e-4022-bc3c-aee654028986" TargetMode="External"/><Relationship Id="rId46" Type="http://schemas.openxmlformats.org/officeDocument/2006/relationships/hyperlink" Target="https://protect.gost.ru/gost/details/f95e17fa-ae54-46be-b865-cff7fae055d4" TargetMode="External"/><Relationship Id="rId47" Type="http://schemas.openxmlformats.org/officeDocument/2006/relationships/hyperlink" Target="https://protect.gost.ru/sp/details/71e96332-a446-4a15-87a0-2db895479f61" TargetMode="External"/><Relationship Id="rId48" Type="http://schemas.openxmlformats.org/officeDocument/2006/relationships/hyperlink" Target="https://protect.gost.ru/sp/details/30a1d140-6574-40d4-a556-11eb196dd121" TargetMode="External"/><Relationship Id="rId49" Type="http://schemas.openxmlformats.org/officeDocument/2006/relationships/hyperlink" Target="https://protect.gost.ru/sp/details/997877d3-6a46-41ac-b370-54f779d37669" TargetMode="External"/><Relationship Id="rId50" Type="http://schemas.openxmlformats.org/officeDocument/2006/relationships/hyperlink" Target="https://protect.gost.ru/sp/details/a50543c9-12f2-48d5-8c11-29e56a14eb20" TargetMode="External"/><Relationship Id="rId51" Type="http://schemas.openxmlformats.org/officeDocument/2006/relationships/hyperlink" Target="https://protect.gost.ru/sp/details/56da5fc8-40ab-46e7-993c-3e26b74fe4c7" TargetMode="External"/><Relationship Id="rId52" Type="http://schemas.openxmlformats.org/officeDocument/2006/relationships/hyperlink" Target="https://protect.gost.ru/sp/details/4b0e9e70-362b-44b7-ba2b-6eea115d3963" TargetMode="External"/><Relationship Id="rId53" Type="http://schemas.openxmlformats.org/officeDocument/2006/relationships/hyperlink" Target="https://protect.gost.ru/sp/details/1e90a34c-6379-4236-8256-38be93e29766" TargetMode="External"/><Relationship Id="rId54" Type="http://schemas.openxmlformats.org/officeDocument/2006/relationships/hyperlink" Target="https://protect.gost.ru/gost/details/a9b16798-7882-4820-b838-c23c3d680e2e" TargetMode="External"/><Relationship Id="rId55" Type="http://schemas.openxmlformats.org/officeDocument/2006/relationships/hyperlink" Target="https://protect.gost.ru/sp/details/6b8a4ce8-2c63-46f8-8c16-6efec70cede8" TargetMode="External"/><Relationship Id="rId56" Type="http://schemas.openxmlformats.org/officeDocument/2006/relationships/hyperlink" Target="https://www.gosnadzor.ru/" TargetMode="External"/><Relationship Id="rId57" Type="http://schemas.openxmlformats.org/officeDocument/2006/relationships/hyperlink" Target="https://www.cstroy.ru/" TargetMode="External"/><Relationship Id="rId58" Type="http://schemas.openxmlformats.org/officeDocument/2006/relationships/hyperlink" Target="https://protect.gost.ru/sp/details/a7f838b0-e9f8-46df-ac3a-65a2b2de0957" TargetMode="External"/><Relationship Id="rId59" Type="http://schemas.openxmlformats.org/officeDocument/2006/relationships/hyperlink" Target="https://protect.gost.ru/sp/details/4db1bb1a-ef36-4b90-bd32-6d1b43aae44e" TargetMode="External"/><Relationship Id="rId60" Type="http://schemas.openxmlformats.org/officeDocument/2006/relationships/hyperlink" Target="https://protect.gost.ru/sp/details/e1b05b3c-a2e5-419b-b4c1-d7e07aa7e3ce" TargetMode="External"/><Relationship Id="rId61" Type="http://schemas.openxmlformats.org/officeDocument/2006/relationships/hyperlink" Target="https://protect.gost.ru/sp/details/990885bc-664d-4329-b54c-5aa3d581c20d" TargetMode="External"/><Relationship Id="rId62" Type="http://schemas.openxmlformats.org/officeDocument/2006/relationships/hyperlink" Target="https://protect.gost.ru/sp/details/b579d595-646f-4dda-8c01-4b421e86da9d" TargetMode="External"/><Relationship Id="rId63" Type="http://schemas.openxmlformats.org/officeDocument/2006/relationships/hyperlink" Target="https://protect.gost.ru/gost/details/5958ec60-aac8-48ba-a968-43299bd33004" TargetMode="External"/><Relationship Id="rId64" Type="http://schemas.openxmlformats.org/officeDocument/2006/relationships/hyperlink" Target="https://protect.gost.ru/gost/details/8bea94a2-17da-452d-8965-915ba60168a4" TargetMode="External"/><Relationship Id="rId65" Type="http://schemas.openxmlformats.org/officeDocument/2006/relationships/hyperlink" Target="https://protect.gost.ru/gost/details/df654251-be3b-4bc1-aef1-b490f063061f" TargetMode="External"/><Relationship Id="rId66" Type="http://schemas.openxmlformats.org/officeDocument/2006/relationships/hyperlink" Target="https://fgis.gost.ru/fundmetrology/cm/results" TargetMode="External"/><Relationship Id="rId67" Type="http://schemas.openxmlformats.org/officeDocument/2006/relationships/hyperlink" Target="https://protect.gost.ru/document.aspx?DocOnPageCount=1500&amp;RegNum=60&amp;baseC=101&amp;control=7&amp;id=218077&amp;page=1" TargetMode="External"/><Relationship Id="rId68" Type="http://schemas.openxmlformats.org/officeDocument/2006/relationships/hyperlink" Target="https://publication.pravo.gov.ru/" TargetMode="External"/><Relationship Id="rId69" Type="http://schemas.openxmlformats.org/officeDocument/2006/relationships/hyperlink" Target="https://minstroyrf.gov.ru/" TargetMode="External"/><Relationship Id="rId70" Type="http://schemas.openxmlformats.org/officeDocument/2006/relationships/hyperlink" Target="https://pub.fsa.gov.ru/" TargetMode="External"/><Relationship Id="rId71" Type="http://schemas.openxmlformats.org/officeDocument/2006/relationships/hyperlink" Target="https://rfgf.ru/" TargetMode="External"/><Relationship Id="rId72" Type="http://schemas.openxmlformats.org/officeDocument/2006/relationships/hyperlink" Target="https://rosnedra.gov.ru/" TargetMode="External"/><Relationship Id="rId73" Type="http://schemas.openxmlformats.org/officeDocument/2006/relationships/header" Target="header1.xml"/><Relationship Id="rId74" Type="http://schemas.openxmlformats.org/officeDocument/2006/relationships/footer" Target="footer1.xml"/><Relationship Id="rId75" Type="http://schemas.openxmlformats.org/officeDocument/2006/relationships/hyperlink" Target="https://protect.gost.ru/gost?search=%D0%93%D0%9E%D0%A1%D0%A2%2012071-2014" TargetMode="External"/><Relationship Id="rId76" Type="http://schemas.openxmlformats.org/officeDocument/2006/relationships/hyperlink" Target="https://protect.gost.ru/gost/details/6ed53252-6fad-4639-a32f-6be8bc5d8403" TargetMode="External"/><Relationship Id="rId77" Type="http://schemas.openxmlformats.org/officeDocument/2006/relationships/hyperlink" Target="https://protect.gost.ru/gost/details/3c47ca41-8a9b-4818-aa6f-ae8ed63faf15" TargetMode="External"/><Relationship Id="rId78" Type="http://schemas.openxmlformats.org/officeDocument/2006/relationships/hyperlink" Target="https://protect.gost.ru/gost?search=%D0%93%D0%9E%D0%A1%D0%A2%2020522-2012" TargetMode="External"/><Relationship Id="rId79" Type="http://schemas.openxmlformats.org/officeDocument/2006/relationships/hyperlink" Target="https://protect.gost.ru/gost/details/ea32f36e-ac11-4ba4-a43d-3a82e20eb642" TargetMode="External"/><Relationship Id="rId80" Type="http://schemas.openxmlformats.org/officeDocument/2006/relationships/hyperlink" Target="https://protect.gost.ru/gost?search=%D0%93%D0%9E%D0%A1%D0%A2%2030672-2019" TargetMode="External"/><Relationship Id="rId81" Type="http://schemas.openxmlformats.org/officeDocument/2006/relationships/hyperlink" Target="https://protect.gost.ru/sp?search=%D0%A1%D0%9F%2022.13330.2016" TargetMode="External"/><Relationship Id="rId82" Type="http://schemas.openxmlformats.org/officeDocument/2006/relationships/hyperlink" Target="https://protect.gost.ru/gost/details/feb4c5e0-60a4-4e3e-a159-9858b1b9c63f" TargetMode="External"/><Relationship Id="rId83" Type="http://schemas.openxmlformats.org/officeDocument/2006/relationships/hyperlink" Target="https://protect.gost.ru/gost?search=%D0%93%D0%9E%D0%A1%D0%A2%2020276.4-2020" TargetMode="External"/><Relationship Id="rId84" Type="http://schemas.openxmlformats.org/officeDocument/2006/relationships/hyperlink" Target="https://protect.gost.ru/gost/details/3075b57b-444a-4f36-9686-8b36b8886fdd7" TargetMode="External"/><Relationship Id="rId85" Type="http://schemas.openxmlformats.org/officeDocument/2006/relationships/hyperlink" Target="https://protect.gost.ru/gost/details/9ce2d883-9882-4ed2-a62b-b909c92d9821" TargetMode="External"/><Relationship Id="rId86" Type="http://schemas.openxmlformats.org/officeDocument/2006/relationships/hyperlink" Target="https://protect.gost.ru/gost/details/141e1852-eba3-4a2c-a2e5-0d154d4a65a8" TargetMode="External"/><Relationship Id="rId87" Type="http://schemas.openxmlformats.org/officeDocument/2006/relationships/hyperlink" Target="https://protect.gost.ru/gost/details/00b5116a-fcd9-4acf-bab3-33eac237cedd" TargetMode="External"/><Relationship Id="rId88" Type="http://schemas.openxmlformats.org/officeDocument/2006/relationships/hyperlink" Target="https://protect.gost.ru/gost/details/32d5c46c-19be-418e-9cce-74f357b76027" TargetMode="External"/><Relationship Id="rId89" Type="http://schemas.openxmlformats.org/officeDocument/2006/relationships/hyperlink" Target="https://protect.gost.ru/gost/details/a9f3e083-94ce-49fd-8437-505323d86e7e" TargetMode="External"/><Relationship Id="rId90" Type="http://schemas.openxmlformats.org/officeDocument/2006/relationships/hyperlink" Target="https://protect.gost.ru/gost/details/e0db8a1a-f1a8-4def-aa02-5045ceca826a" TargetMode="External"/><Relationship Id="rId91" Type="http://schemas.openxmlformats.org/officeDocument/2006/relationships/hyperlink" Target="https://protect.gost.ru/gost/details/5eaca185-52a2-403f-84ef-3c2beebbd8fd" TargetMode="External"/><Relationship Id="rId92" Type="http://schemas.openxmlformats.org/officeDocument/2006/relationships/hyperlink" Target="https://protect.gost.ru/gost/details/82d3d265-665b-4078-8fbb-e61c7a7f2772" TargetMode="External"/><Relationship Id="rId93" Type="http://schemas.openxmlformats.org/officeDocument/2006/relationships/hyperlink" Target="https://protect.gost.ru/document.aspx?DocOnPageCount=1500&amp;RegNum=60&amp;baseC=101&amp;control=7&amp;id=232595&amp;page=1" TargetMode="External"/><Relationship Id="rId94" Type="http://schemas.openxmlformats.org/officeDocument/2006/relationships/hyperlink" Target="https://protect.gost.ru/gost/details/dc8a3e11-68c9-4e6a-9580-a4d77d7915f2" TargetMode="External"/><Relationship Id="rId95" Type="http://schemas.openxmlformats.org/officeDocument/2006/relationships/hyperlink" Target="https://protect.gost.ru/gost/details/2336c950-4f80-4b8a-8f6b-b4220d4701db" TargetMode="External"/><Relationship Id="rId96" Type="http://schemas.openxmlformats.org/officeDocument/2006/relationships/hyperlink" Target="https://protect.gost.ru/sp?search=%D0%A1%D0%9F%20517.1325800.2022" TargetMode="External"/><Relationship Id="rId97" Type="http://schemas.openxmlformats.org/officeDocument/2006/relationships/hyperlink" Target="https://protect.gost.ru/sp/details/0300a6a4-6602-4424-ae24-1d4c279c9d26" TargetMode="External"/><Relationship Id="rId98" Type="http://schemas.openxmlformats.org/officeDocument/2006/relationships/hyperlink" Target="https://protect.gost.ru/gost/details/0c767027-59e8-4cde-a552-b31cffdd333e" TargetMode="External"/><Relationship Id="rId99" Type="http://schemas.openxmlformats.org/officeDocument/2006/relationships/hyperlink" Target="https://protect.gost.ru/gost/details/febb9a84-60b0-433b-97d4-860b4844a1e4" TargetMode="External"/><Relationship Id="rId100" Type="http://schemas.openxmlformats.org/officeDocument/2006/relationships/hyperlink" Target="https://protect.gost.ru/gost/details/d59bf544-4779-4711-b182-4b187b2d6df1" TargetMode="External"/><Relationship Id="rId101" Type="http://schemas.openxmlformats.org/officeDocument/2006/relationships/hyperlink" Target="https://protect.gost.ru/gost/details/d2921b4c-092b-45b2-b6c1-dd329a97e296" TargetMode="External"/><Relationship Id="rId102" Type="http://schemas.openxmlformats.org/officeDocument/2006/relationships/hyperlink" Target="https://protect.gost.ru/gost/details/886e0110-447e-4a37-9a0b-0b738bb94a9d" TargetMode="External"/><Relationship Id="rId103" Type="http://schemas.openxmlformats.org/officeDocument/2006/relationships/hyperlink" Target="https://protect.gost.ru/gost/details/3e1620a6-d673-4a55-9307-b29f7bf315d2" TargetMode="External"/><Relationship Id="rId104" Type="http://schemas.openxmlformats.org/officeDocument/2006/relationships/hyperlink" Target="https://protect.gost.ru/gost/details/d5fc9b80-903b-4c99-b5e5-a2882654d1e9" TargetMode="External"/><Relationship Id="rId105" Type="http://schemas.openxmlformats.org/officeDocument/2006/relationships/hyperlink" Target="https://protect.gost.ru/gost/details/e2281b50-5806-4d79-abf9-de4cc5cb3de1" TargetMode="External"/><Relationship Id="rId106" Type="http://schemas.openxmlformats.org/officeDocument/2006/relationships/hyperlink" Target="https://protect.gost.ru/gost/details/6bc328a6-8cc9-41ec-8e03-d2c3fd9b4288" TargetMode="External"/><Relationship Id="rId107" Type="http://schemas.openxmlformats.org/officeDocument/2006/relationships/hyperlink" Target="https://protect.gost.ru/gost/details/6b4799a8-8589-4696-ae06-2930c9292020" TargetMode="External"/><Relationship Id="rId108" Type="http://schemas.openxmlformats.org/officeDocument/2006/relationships/hyperlink" Target="https://protect.gost.ru/gost/details/893b9848-d75a-405b-9eea-e0e36ad71898" TargetMode="External"/><Relationship Id="rId109" Type="http://schemas.openxmlformats.org/officeDocument/2006/relationships/hyperlink" Target="https://protect.gost.ru/gost/details/a3649076-c4b1-44fb-a6de-ed52332426ac" TargetMode="External"/><Relationship Id="rId110" Type="http://schemas.openxmlformats.org/officeDocument/2006/relationships/hyperlink" Target="https://protect.gost.ru/gost/details/68d0dd31-b361-4501-8d3b-0b934d353df1" TargetMode="External"/><Relationship Id="rId111" Type="http://schemas.openxmlformats.org/officeDocument/2006/relationships/hyperlink" Target="https://protect.gost.ru/gost/details/4ea43e3f-b4e8-46aa-a42f-4ed5f5a5332d" TargetMode="External"/><Relationship Id="rId112" Type="http://schemas.openxmlformats.org/officeDocument/2006/relationships/hyperlink" Target="https://protect.gost.ru/gost/details/dd502ee9-44f5-4818-bfef-0b44207537ad" TargetMode="External"/><Relationship Id="rId113" Type="http://schemas.openxmlformats.org/officeDocument/2006/relationships/hyperlink" Target="https://protect.gost.ru/gost/details/61855878-1008-4d23-a69e-00cf3984972e" TargetMode="External"/><Relationship Id="rId114" Type="http://schemas.openxmlformats.org/officeDocument/2006/relationships/hyperlink" Target="https://protect.gost.ru/gost/details/7b4bfebb-7dab-4370-b04e-7a450966d676" TargetMode="External"/><Relationship Id="rId115" Type="http://schemas.openxmlformats.org/officeDocument/2006/relationships/hyperlink" Target="https://protect.gost.ru/gost/details/e5ae37e8-7752-45a3-b6a5-a15029465c09" TargetMode="External"/><Relationship Id="rId116" Type="http://schemas.openxmlformats.org/officeDocument/2006/relationships/hyperlink" Target="https://protect.gost.ru/gost/details/5eacff78-b523-4b53-a6c9-40905011bbb3" TargetMode="External"/><Relationship Id="rId117" Type="http://schemas.openxmlformats.org/officeDocument/2006/relationships/hyperlink" Target="https://protect.gost.ru/sp/details/deca1d19-d33d-4a2f-9137-25f48432d296" TargetMode="External"/><Relationship Id="rId118" Type="http://schemas.openxmlformats.org/officeDocument/2006/relationships/hyperlink" Target="https://protect.gost.ru/sp/details/7fdf69af-8961-447c-8889-b4fded186f2d" TargetMode="External"/><Relationship Id="rId119" Type="http://schemas.openxmlformats.org/officeDocument/2006/relationships/hyperlink" Target="https://protect.gost.ru/gost/details/1275330f-3648-4508-985c-363a0b99fdd7" TargetMode="External"/><Relationship Id="rId120" Type="http://schemas.openxmlformats.org/officeDocument/2006/relationships/hyperlink" Target="https://protect.gost.ru/gost/details/d13bea11-9de1-4889-9f64-6e6c20062c0c" TargetMode="External"/><Relationship Id="rId121" Type="http://schemas.openxmlformats.org/officeDocument/2006/relationships/hyperlink" Target="https://protect.gost.ru/gost/details/6bc11b9c-1f1b-4f3d-8146-82fa365a6569" TargetMode="External"/><Relationship Id="rId122" Type="http://schemas.openxmlformats.org/officeDocument/2006/relationships/hyperlink" Target="https://protect.gost.ru/gost/details/8c882b1f-33cb-4a83-84f5-a7992d351cb7" TargetMode="External"/><Relationship Id="rId123" Type="http://schemas.openxmlformats.org/officeDocument/2006/relationships/hyperlink" Target="https://protect.gost.ru/gost/details/f0a9e227-186c-4d89-bc55-8be6153f2058" TargetMode="External"/><Relationship Id="rId124" Type="http://schemas.openxmlformats.org/officeDocument/2006/relationships/hyperlink" Target="https://protect.gost.ru/gost/details/" TargetMode="External"/><Relationship Id="rId125" Type="http://schemas.openxmlformats.org/officeDocument/2006/relationships/hyperlink" Target="https://protect.gost.ru/gost?search=%D0%93%D0%9E%D0%A1%D0%A2%2023061-90" TargetMode="External"/><Relationship Id="rId126" Type="http://schemas.openxmlformats.org/officeDocument/2006/relationships/hyperlink" Target="https://protect.gost.ru/gost?search=%D0%93%D0%9E%D0%A1%D0%A2%2024847-81" TargetMode="External"/><Relationship Id="rId127" Type="http://schemas.openxmlformats.org/officeDocument/2006/relationships/hyperlink" Target="https://protect.gost.ru/gost?search=%D0%93%D0%9E%D0%A1%D0%A2%2026262-84" TargetMode="External"/><Relationship Id="rId128" Type="http://schemas.openxmlformats.org/officeDocument/2006/relationships/hyperlink" Target="https://protect.gost.ru/gost?search=%D0%93%D0%9E%D0%A1%D0%A2%2027217-87" TargetMode="External"/><Relationship Id="rId129" Type="http://schemas.openxmlformats.org/officeDocument/2006/relationships/hyperlink" Target="https://protect.gost.ru/gost?search=%D0%93%D0%9E%D0%A1%D0%A2%2012536-79" TargetMode="External"/><Relationship Id="rId130" Type="http://schemas.openxmlformats.org/officeDocument/2006/relationships/hyperlink" Target="https://protect.gost.ru/gost?search=%D0%93%D0%9E%D0%A1%D0%A2%2022733-2002" TargetMode="External"/><Relationship Id="rId131" Type="http://schemas.openxmlformats.org/officeDocument/2006/relationships/hyperlink" Target="https://protect.gost.ru/gost?search=%D0%93%D0%9E%D0%A1%D0%A2%2020522-96" TargetMode="External"/><Relationship Id="rId132" Type="http://schemas.openxmlformats.org/officeDocument/2006/relationships/hyperlink" Target="https://protect.gost.ru/gost?search=%D0%93%D0%9E%D0%A1%D0%A2%2030416-2012" TargetMode="External"/><Relationship Id="rId133" Type="http://schemas.openxmlformats.org/officeDocument/2006/relationships/hyperlink" Target="https://protect.gost.ru/gost?search=%D0%93%D0%9E%D0%A1%D0%A2%2030672-2012" TargetMode="External"/><Relationship Id="rId134" Type="http://schemas.openxmlformats.org/officeDocument/2006/relationships/hyperlink" Target="https://protect.gost.ru/gost?search=%D0%93%D0%9E%D0%A1%D0%A2%205180-2015" TargetMode="External"/><Relationship Id="rId135" Type="http://schemas.openxmlformats.org/officeDocument/2006/relationships/hyperlink" Target="https://protect.gost.ru/gost?search=%D0%93%D0%9E%D0%A1%D0%A2%2025100-2020" TargetMode="External"/><Relationship Id="rId136" Type="http://schemas.openxmlformats.org/officeDocument/2006/relationships/hyperlink" Target="https://protect.gost.ru/gost?search=%D0%93%D0%9E%D0%A1%D0%A2%2025358-2020" TargetMode="External"/><Relationship Id="rId137" Type="http://schemas.openxmlformats.org/officeDocument/2006/relationships/hyperlink" Target="https://protect.gost.ru/sp/details/0634a74e-9f91-4571-82a8-b04c3a9b6c99" TargetMode="External"/><Relationship Id="rId138" Type="http://schemas.openxmlformats.org/officeDocument/2006/relationships/hyperlink" Target="https://protect.gost.ru/gost/details/879ddc7d-0cf6-4c1c-a87d-ce09c2b6c757" TargetMode="External"/><Relationship Id="rId139" Type="http://schemas.openxmlformats.org/officeDocument/2006/relationships/hyperlink" Target="https://protect.gost.ru/gost/details/71470de6-e391-4aa8-99fc-a9c1f8a2cdae" TargetMode="External"/><Relationship Id="rId140" Type="http://schemas.openxmlformats.org/officeDocument/2006/relationships/hyperlink" Target="https://protect.gost.ru/sp?search=%D0%A1%D0%9F%2011-105" TargetMode="External"/><Relationship Id="rId141" Type="http://schemas.openxmlformats.org/officeDocument/2006/relationships/hyperlink" Target="https://protect.gost.ru/gost?search=%D0%93%D0%9E%D0%A1%D0%A2%2021.302-2013" TargetMode="External"/><Relationship Id="rId142" Type="http://schemas.openxmlformats.org/officeDocument/2006/relationships/hyperlink" Target="https://protect.gost.ru/gost?search=%D0%93%D0%9E%D0%A1%D0%A2%2012536-2014" TargetMode="External"/><Relationship Id="rId143" Type="http://schemas.openxmlformats.org/officeDocument/2006/relationships/hyperlink" Target="https://protect.gost.ru/gost?search=%D0%93%D0%9E%D0%A1%D0%A2%2026423-85" TargetMode="External"/><Relationship Id="rId144" Type="http://schemas.openxmlformats.org/officeDocument/2006/relationships/hyperlink" Target="https://protect.gost.ru/gost?search=%D0%93%D0%9E%D0%A1%D0%A2%2026424-85" TargetMode="External"/><Relationship Id="rId145" Type="http://schemas.openxmlformats.org/officeDocument/2006/relationships/hyperlink" Target="https://protect.gost.ru/gost?search=%D0%93%D0%9E%D0%A1%D0%A2%2026425-85" TargetMode="External"/><Relationship Id="rId146" Type="http://schemas.openxmlformats.org/officeDocument/2006/relationships/hyperlink" Target="https://protect.gost.ru/gost?search=%D0%93%D0%9E%D0%A1%D0%A2%2026426-85" TargetMode="External"/><Relationship Id="rId147" Type="http://schemas.openxmlformats.org/officeDocument/2006/relationships/hyperlink" Target="https://protect.gost.ru/gost?search=%D0%93%D0%9E%D0%A1%D0%A2%2026427-85" TargetMode="External"/><Relationship Id="rId148" Type="http://schemas.openxmlformats.org/officeDocument/2006/relationships/hyperlink" Target="https://protect.gost.ru/gost?search=%D0%93%D0%9E%D0%A1%D0%A2%2026428-85" TargetMode="External"/><Relationship Id="rId149" Type="http://schemas.openxmlformats.org/officeDocument/2006/relationships/hyperlink" Target="https://protect.gost.ru/gost?search=%D0%93%D0%9E%D0%A1%D0%A2%2025100-2011" TargetMode="External"/><Relationship Id="rId150" Type="http://schemas.openxmlformats.org/officeDocument/2006/relationships/hyperlink" Target="https://protect.gost.ru/gost?search=%D0%93%D0%9E%D0%A1%D0%A2%2025100-95" TargetMode="External"/><Relationship Id="rId151" Type="http://schemas.openxmlformats.org/officeDocument/2006/relationships/hyperlink" Target="https://protect.gost.ru/gost?search=%D0%93%D0%9E%D0%A1%D0%A2%20%D0%A0%20%D0%98%D0%A1%D0%9E%2022476-2-2017" TargetMode="External"/><Relationship Id="rId152" Type="http://schemas.openxmlformats.org/officeDocument/2006/relationships/hyperlink" Target="https://protect.gost.ru/gost?search=%D0%93%D0%9E%D0%A1%D0%A2%20%D0%A0%20%D0%98%D0%A1%D0%9E%2022476-3-2017" TargetMode="External"/><Relationship Id="rId153" Type="http://schemas.openxmlformats.org/officeDocument/2006/relationships/hyperlink" Target="https://protect.gost.ru/gost?search=%D0%93%D0%9E%D0%A1%D0%A2%20%D0%A0%2058270-2018" TargetMode="External"/><Relationship Id="rId154" Type="http://schemas.openxmlformats.org/officeDocument/2006/relationships/hyperlink" Target="https://protect.gost.ru/gost?search=%D0%93%D0%9E%D0%A1%D0%A2%2024902-81" TargetMode="External"/><Relationship Id="rId155" Type="http://schemas.openxmlformats.org/officeDocument/2006/relationships/hyperlink" Target="https://protect.gost.ru/gost?search=%D0%93%D0%9E%D0%A1%D0%A2%2028514-90" TargetMode="External"/><Relationship Id="rId156" Type="http://schemas.openxmlformats.org/officeDocument/2006/relationships/hyperlink" Target="https://protect.gost.ru/gost?search=%D0%93%D0%9E%D0%A1%D0%A2%2020276-2012" TargetMode="External"/><Relationship Id="rId157" Type="http://schemas.openxmlformats.org/officeDocument/2006/relationships/hyperlink" Target="https://protect.gost.ru/gost?search=%D0%93%D0%9E%D0%A1%D0%A2%2022733-2016" TargetMode="External"/><Relationship Id="rId158" Type="http://schemas.openxmlformats.org/officeDocument/2006/relationships/hyperlink" Target="https://protect.gost.ru/gost?search=%D0%93%D0%9E%D0%A1%D0%A2%2028622-2012" TargetMode="External"/><Relationship Id="rId159" Type="http://schemas.openxmlformats.org/officeDocument/2006/relationships/hyperlink" Target="https://protect.gost.ru/gost?search=%D0%93%D0%9E%D0%A1%D0%A2%20%D0%A0%2056726-2015" TargetMode="External"/><Relationship Id="rId160" Type="http://schemas.openxmlformats.org/officeDocument/2006/relationships/hyperlink" Target="https://protect.gost.ru/gost?search=%D0%93%D0%9E%D0%A1%D0%A2%20%D0%A0%2058327-2018" TargetMode="External"/><Relationship Id="rId161" Type="http://schemas.openxmlformats.org/officeDocument/2006/relationships/hyperlink" Target="https://protect.gost.ru/gost?search=%D0%93%D0%9E%D0%A1%D0%A2%20ISO/IEC" TargetMode="External"/><Relationship Id="rId162" Type="http://schemas.openxmlformats.org/officeDocument/2006/relationships/hyperlink" Target="https://protect.gost.ru/gost?search=%D0%93%D0%9E%D0%A1%D0%A2%20%D0%A0%208.736-2011" TargetMode="External"/><Relationship Id="rId163" Type="http://schemas.openxmlformats.org/officeDocument/2006/relationships/hyperlink" Target="https://protect.gost.ru/gost?search=%D0%93%D0%9E%D0%A1%D0%A2%2012248-2010" TargetMode="External"/><Relationship Id="rId164" Type="http://schemas.openxmlformats.org/officeDocument/2006/relationships/hyperlink" Target="https://protect.gost.ru/gost?search=%D0%93%D0%9E%D0%A1%D0%A2%2012248-96" TargetMode="External"/><Relationship Id="rId165" Type="http://schemas.openxmlformats.org/officeDocument/2006/relationships/hyperlink" Target="https://protect.gost.ru/gost?search=%D0%93%D0%9E%D0%A1%D0%A2%205180-84" TargetMode="External"/><Relationship Id="rId166" Type="http://schemas.openxmlformats.org/officeDocument/2006/relationships/hyperlink" Target="https://protect.gost.ru/gost?search=%D0%93%D0%9E%D0%A1%D0%A2%2027751-2014" TargetMode="External"/><Relationship Id="rId167" Type="http://schemas.openxmlformats.org/officeDocument/2006/relationships/hyperlink" Target="https://protect.gost.ru/sp?search=%D0%A1%D0%9F%2020.13330.2016" TargetMode="External"/><Relationship Id="rId168" Type="http://schemas.openxmlformats.org/officeDocument/2006/relationships/hyperlink" Target="https://protect.gost.ru/sp?search=%D0%A1%D0%9F%2014.13330.2018" TargetMode="External"/><Relationship Id="rId169" Type="http://schemas.openxmlformats.org/officeDocument/2006/relationships/hyperlink" Target="https://protect.gost.ru/sp?search=%D0%A1%D0%9F%20116.13330.2012" TargetMode="External"/><Relationship Id="rId170" Type="http://schemas.openxmlformats.org/officeDocument/2006/relationships/hyperlink" Target="https://protect.gost.ru/gost?search=%D0%93%D0%9E%D0%A1%D0%A2%20%D0%A0%2054257-2010" TargetMode="External"/><Relationship Id="rId171" Type="http://schemas.openxmlformats.org/officeDocument/2006/relationships/hyperlink" Target="https://protect.gost.ru/sp?search=%D0%A1%D0%9F%2063.13330.2018" TargetMode="External"/><Relationship Id="rId172" Type="http://schemas.openxmlformats.org/officeDocument/2006/relationships/hyperlink" Target="https://protect.gost.ru/sp?search=%D0%A1%D0%9F%2070.13330.2012" TargetMode="External"/><Relationship Id="rId173" Type="http://schemas.openxmlformats.org/officeDocument/2006/relationships/hyperlink" Target="https://protect.gost.ru/sp?search=%D0%A1%D0%9F%2015.13330.2020" TargetMode="External"/><Relationship Id="rId174" Type="http://schemas.openxmlformats.org/officeDocument/2006/relationships/hyperlink" Target="https://protect.gost.ru/gost?search=%D0%93%D0%9E%D0%A1%D0%A2%2013579-2018" TargetMode="External"/><Relationship Id="rId175" Type="http://schemas.openxmlformats.org/officeDocument/2006/relationships/hyperlink" Target="https://protect.gost.ru/gost?search=%D0%93%D0%9E%D0%A1%D0%A2%2013580-2021" TargetMode="External"/><Relationship Id="rId176" Type="http://schemas.openxmlformats.org/officeDocument/2006/relationships/hyperlink" Target="https://protect.gost.ru/gost?search=%D0%93%D0%9E%D0%A1%D0%A2%2013015-2012" TargetMode="External"/><Relationship Id="rId177" Type="http://schemas.openxmlformats.org/officeDocument/2006/relationships/hyperlink" Target="https://protect.gost.ru/gost?search=%D0%93%D0%9E%D0%A1%D0%A2%2024476-80" TargetMode="External"/><Relationship Id="rId178" Type="http://schemas.openxmlformats.org/officeDocument/2006/relationships/hyperlink" Target="https://protect.gost.ru/gost?search=%D0%93%D0%9E%D0%A1%D0%A2%20%D0%A0%2057997-2017" TargetMode="External"/><Relationship Id="rId179" Type="http://schemas.openxmlformats.org/officeDocument/2006/relationships/hyperlink" Target="https://protect.gost.ru/gost?search=%D0%93%D0%9E%D0%A1%D0%A2%205686-2020" TargetMode="External"/><Relationship Id="rId180" Type="http://schemas.openxmlformats.org/officeDocument/2006/relationships/hyperlink" Target="https://protect.gost.ru/gost?search=%D0%93%D0%9E%D0%A1%D0%A2%2019804-2021" TargetMode="External"/><Relationship Id="rId181" Type="http://schemas.openxmlformats.org/officeDocument/2006/relationships/hyperlink" Target="https://protect.gost.ru/gost?search=%D0%93%D0%9E%D0%A1%D0%A2%2024846-2019" TargetMode="External"/><Relationship Id="rId182" Type="http://schemas.openxmlformats.org/officeDocument/2006/relationships/hyperlink" Target="https://protect.gost.ru/sp?search=%D0%A1%D0%9F%2024.13330.2011" TargetMode="External"/><Relationship Id="rId183" Type="http://schemas.openxmlformats.org/officeDocument/2006/relationships/hyperlink" Target="https://protect.gost.ru/gost?search=%D0%A1%D0%9D%D0%B8%D0%9F%202.02.03-85" TargetMode="External"/><Relationship Id="rId184" Type="http://schemas.openxmlformats.org/officeDocument/2006/relationships/hyperlink" Target="https://protect.gost.ru/gost?search=%D0%93%D0%9E%D0%A1%D0%A2%205686-2012" TargetMode="External"/><Relationship Id="rId185" Type="http://schemas.openxmlformats.org/officeDocument/2006/relationships/hyperlink" Target="https://protect.gost.ru/sp?search=%D0%A1%D0%9F%2048.13330.2019" TargetMode="External"/><Relationship Id="rId186" Type="http://schemas.openxmlformats.org/officeDocument/2006/relationships/hyperlink" Target="https://protect.gost.ru/sp?search=%D0%A1%D0%9F%20126.13330.2017" TargetMode="External"/><Relationship Id="rId187" Type="http://schemas.openxmlformats.org/officeDocument/2006/relationships/hyperlink" Target="https://protect.gost.ru/gost?search=%D0%93%D0%9E%D0%A1%D0%A2%20%D0%A0%2051872-2019" TargetMode="External"/><Relationship Id="rId188" Type="http://schemas.openxmlformats.org/officeDocument/2006/relationships/hyperlink" Target="https://protect.gost.ru/sp?search=%D0%A1%D0%9F%2045.13330.2012" TargetMode="External"/><Relationship Id="rId189" Type="http://schemas.openxmlformats.org/officeDocument/2006/relationships/hyperlink" Target="https://protect.gost.ru/gost?search=%D0%A1%D0%9D%D0%B8%D0%9F%203.02.01-87" TargetMode="External"/><Relationship Id="rId190" Type="http://schemas.openxmlformats.org/officeDocument/2006/relationships/hyperlink" Target="https://protect.gost.ru/gost?search=%D0%93%D0%9E%D0%A1%D0%A2%2031937-2024" TargetMode="External"/><Relationship Id="rId191" Type="http://schemas.openxmlformats.org/officeDocument/2006/relationships/hyperlink" Target="https://protect.gost.ru/sp?search=%D0%A1%D0%9F%2031.13330.2021" TargetMode="External"/><Relationship Id="rId192" Type="http://schemas.openxmlformats.org/officeDocument/2006/relationships/hyperlink" Target="https://protect.gost.ru/sp?search=%D0%A1%D0%9F%2032.13330.2018" TargetMode="External"/><Relationship Id="rId193" Type="http://schemas.openxmlformats.org/officeDocument/2006/relationships/hyperlink" Target="https://protect.gost.ru/sp?search=%D0%A1%D0%9F%2071.13330.2017" TargetMode="External"/><Relationship Id="rId194" Type="http://schemas.openxmlformats.org/officeDocument/2006/relationships/hyperlink" Target="https://protect.gost.ru/sp?search=%D0%A1%D0%9F%2028.13330.2017" TargetMode="External"/><Relationship Id="rId195" Type="http://schemas.openxmlformats.org/officeDocument/2006/relationships/hyperlink" Target="https://protect.gost.ru/gost?search=%D0%93%D0%9E%D0%A1%D0%A2%2031384-2017" TargetMode="External"/><Relationship Id="rId196" Type="http://schemas.openxmlformats.org/officeDocument/2006/relationships/hyperlink" Target="https://protect.gost.ru/gost?search=%D0%93%D0%9E%D0%A1%D0%A2%2030547-97" TargetMode="External"/><Relationship Id="rId197" Type="http://schemas.openxmlformats.org/officeDocument/2006/relationships/hyperlink" Target="https://protect.gost.ru/gost?search=%D0%93%D0%9E%D0%A1%D0%A2%209.602-2016" TargetMode="External"/><Relationship Id="rId198" Type="http://schemas.openxmlformats.org/officeDocument/2006/relationships/hyperlink" Target="https://protect.gost.ru/gost?search=%D0%93%D0%9E%D0%A1%D0%A2%20%D0%A0%2058945-2020" TargetMode="External"/><Relationship Id="rId199" Type="http://schemas.openxmlformats.org/officeDocument/2006/relationships/hyperlink" Target="https://protect.gost.ru/sp?search=%D0%A1%D0%9F%2013-102" TargetMode="External"/><Relationship Id="rId200" Type="http://schemas.openxmlformats.org/officeDocument/2006/relationships/hyperlink" Target="https://protect.gost.ru/gost?search=%D0%93%D0%9E%D0%A1%D0%A2%2032019-2012" TargetMode="External"/><Relationship Id="rId201" Type="http://schemas.openxmlformats.org/officeDocument/2006/relationships/hyperlink" Target="https://protect.gost.ru/gost?search=%D0%93%D0%9E%D0%A1%D0%A2%20%D0%A0%20%D0%98%D0%A1%D0%9E%2017123-2" TargetMode="External"/><Relationship Id="rId202" Type="http://schemas.openxmlformats.org/officeDocument/2006/relationships/hyperlink" Target="https://protect.gost.ru/gost?search=%D0%93%D0%9E%D0%A1%D0%A2%20%D0%A0%208.793-2012" TargetMode="External"/><Relationship Id="rId203" Type="http://schemas.openxmlformats.org/officeDocument/2006/relationships/hyperlink" Target="https://protect.gost.ru/sp?search=%D0%A1%D0%9F%2016.13330.2017" TargetMode="External"/><Relationship Id="rId204" Type="http://schemas.openxmlformats.org/officeDocument/2006/relationships/hyperlink" Target="https://protect.gost.ru/sp?search=%D0%A1%D0%9F%20164.1325800.2014" TargetMode="External"/><Relationship Id="rId205" Type="http://schemas.openxmlformats.org/officeDocument/2006/relationships/hyperlink" Target="https://protect.gost.ru/sp?search=%D0%A1%D0%9F%2022.13330.2011" TargetMode="External"/><Relationship Id="rId206" Type="http://schemas.openxmlformats.org/officeDocument/2006/relationships/hyperlink" Target="https://protect.gost.ru/gost?search=%D0%A1%D0%9D%D0%B8%D0%9F%202.02.01-83%2A" TargetMode="External"/><Relationship Id="rId207" Type="http://schemas.openxmlformats.org/officeDocument/2006/relationships/hyperlink" Target="https://protect.gost.ru/gost?search=%D0%A1%D0%9D%D0%B8%D0%9F%20II-15-74" TargetMode="External"/><Relationship Id="rId208" Type="http://schemas.openxmlformats.org/officeDocument/2006/relationships/hyperlink" Target="https://protect.gost.ru/gost?search=%D0%A1%D0%9D%D0%B8%D0%9F%20II-%D0%91.1-62" TargetMode="External"/><Relationship Id="rId209" Type="http://schemas.openxmlformats.org/officeDocument/2006/relationships/hyperlink" Target="https://protect.gost.ru/sp?search=%D0%A1%D0%9F%2025.13330.2012" TargetMode="External"/><Relationship Id="rId210" Type="http://schemas.openxmlformats.org/officeDocument/2006/relationships/hyperlink" Target="https://protect.gost.ru/gost?search=%D0%A1%D0%9D%D0%B8%D0%9F%202.02.04-88" TargetMode="External"/><Relationship Id="rId211" Type="http://schemas.openxmlformats.org/officeDocument/2006/relationships/hyperlink" Target="https://protect.gost.ru/sp?search=%D0%A1%D0%9F%2045.13330.2011" TargetMode="External"/><Relationship Id="rId212" Type="http://schemas.openxmlformats.org/officeDocument/2006/relationships/hyperlink" Target="https://protect.gost.ru/sp?search=%D0%A1%D0%9F%2047.13330.2012" TargetMode="External"/><Relationship Id="rId213" Type="http://schemas.openxmlformats.org/officeDocument/2006/relationships/hyperlink" Target="https://protect.gost.ru/sp?search=%D0%A1%D0%9F%2047.13330.2010" TargetMode="External"/><Relationship Id="rId214" Type="http://schemas.openxmlformats.org/officeDocument/2006/relationships/hyperlink" Target="https://protect.gost.ru/gost?search=%D0%A1%D0%9D%D0%B8%D0%9F%2011-02-96" TargetMode="External"/><Relationship Id="rId215" Type="http://schemas.openxmlformats.org/officeDocument/2006/relationships/hyperlink" Target="https://protect.gost.ru/gost?search=%D0%93%D0%9E%D0%A1%D0%A2%2019912-2001" TargetMode="External"/><Relationship Id="rId216" Type="http://schemas.openxmlformats.org/officeDocument/2006/relationships/hyperlink" Target="https://protect.gost.ru/gost?search=%D0%93%D0%9E%D0%A1%D0%A2%2020276-99" TargetMode="External"/><Relationship Id="rId217" Type="http://schemas.openxmlformats.org/officeDocument/2006/relationships/hyperlink" Target="https://protect.gost.ru/gost?search=%D0%93%D0%9E%D0%A1%D0%A2%2012071-2000" TargetMode="External"/><Relationship Id="rId218" Type="http://schemas.openxmlformats.org/officeDocument/2006/relationships/hyperlink" Target="https://protect.gost.ru/gost?search=%D0%93%D0%9E%D0%A1%D0%A2%2023161-78" TargetMode="External"/><Relationship Id="rId219" Type="http://schemas.openxmlformats.org/officeDocument/2006/relationships/hyperlink" Target="https://protect.gost.ru/gost?search=%D0%93%D0%9E%D0%A1%D0%A2%2023278-78" TargetMode="External"/><Relationship Id="rId220" Type="http://schemas.openxmlformats.org/officeDocument/2006/relationships/hyperlink" Target="https://protect.gost.ru/gost?search=%D0%93%D0%9E%D0%A1%D0%A2%2028622-90" TargetMode="External"/><Relationship Id="rId221" Type="http://schemas.openxmlformats.org/officeDocument/2006/relationships/hyperlink" Target="https://protect.gost.ru/gost?search=%D0%93%D0%9E%D0%A1%D0%A2%2025584-2016" TargetMode="External"/><Relationship Id="rId222" Type="http://schemas.openxmlformats.org/officeDocument/2006/relationships/hyperlink" Target="https://protect.gost.ru/gost?search=%D0%93%D0%9E%D0%A1%D0%A2%2025584-90" TargetMode="External"/><Relationship Id="rId223" Type="http://schemas.openxmlformats.org/officeDocument/2006/relationships/hyperlink" Target="https://protect.gost.ru/sp?search=%D0%A1%D0%9F%20248.1325800.2016" TargetMode="External"/><Relationship Id="rId224" Type="http://schemas.openxmlformats.org/officeDocument/2006/relationships/hyperlink" Target="https://protect.gost.ru/gost?search=%D0%93%D0%9E%D0%A1%D0%A2%20%D0%A0%2021.301-2021" TargetMode="External"/><Relationship Id="rId225" Type="http://schemas.openxmlformats.org/officeDocument/2006/relationships/hyperlink" Target="https://protect.gost.ru/gost?search=%D0%93%D0%9E%D0%A1%D0%A2%20%D0%A0%2021.302-2021" TargetMode="External"/><Relationship Id="rId226" Type="http://schemas.openxmlformats.org/officeDocument/2006/relationships/hyperlink" Target="https://protect.gost.ru/gost/changesdetails/34a48796-5f6f-488d-8de6-40c4fdf40b31" TargetMode="External"/><Relationship Id="rId227" Type="http://schemas.openxmlformats.org/officeDocument/2006/relationships/hyperlink" Target="https://protect.gost.ru/gost/details/590002ea-b5b0-4bf5-9e47-a772c8c16f06" TargetMode="External"/><Relationship Id="rId228" Type="http://schemas.openxmlformats.org/officeDocument/2006/relationships/hyperlink" Target="https://protect.gost.ru/gost/details/ae76fad3-1e46-4c89-af7a-1a4c6e9617c3" TargetMode="External"/><Relationship Id="rId229" Type="http://schemas.openxmlformats.org/officeDocument/2006/relationships/hyperlink" Target="https://protect.gost.ru/gost/details/8932c737-40b9-4034-8ede-fdef7f39dc5c" TargetMode="External"/><Relationship Id="rId230" Type="http://schemas.openxmlformats.org/officeDocument/2006/relationships/hyperlink" Target="https://protect.gost.ru/gost/details/196a60b8-e07c-46e9-99cf-e5cbcb6573f4" TargetMode="External"/><Relationship Id="rId231" Type="http://schemas.openxmlformats.org/officeDocument/2006/relationships/hyperlink" Target="https://protect.gost.ru/document.aspx?DocOnPageCount=100&amp;RegNum=54&amp;baseC=101&amp;control=7&amp;id=233578&amp;page=3" TargetMode="External"/><Relationship Id="rId232" Type="http://schemas.openxmlformats.org/officeDocument/2006/relationships/hyperlink" Target="https://protect.gost.ru/sp/details/a74ae297-1174-4912-8f4a-a7c2b24f0c11" TargetMode="External"/><Relationship Id="rId233" Type="http://schemas.openxmlformats.org/officeDocument/2006/relationships/hyperlink" Target="https://protect.gost.ru/gost/details/899bb3b2-ac2c-41b3-83fa-b64012bb9a85" TargetMode="External"/><Relationship Id="rId234" Type="http://schemas.openxmlformats.org/officeDocument/2006/relationships/hyperlink" Target="https://protect.gost.ru/gost/changesdetails/60d12a56-e86e-4a8e-b1d0-84ce8f4f0313" TargetMode="External"/><Relationship Id="rId235" Type="http://schemas.openxmlformats.org/officeDocument/2006/relationships/hyperlink" Target="https://protect.gost.ru/gost?search=%D0%93%D0%9E%D0%A1%D0%A2%20%D0%A0%20%D0%98%D0%A1%D0%9E%2014688-2-2017" TargetMode="External"/><Relationship Id="rId236" Type="http://schemas.openxmlformats.org/officeDocument/2006/relationships/hyperlink" Target="https://protect.gost.ru/gost?search=%D0%93%D0%9E%D0%A1%D0%A2%20%D0%A0%20%D0%98%D0%A1%D0%9E%2014689-1-2017" TargetMode="External"/><Relationship Id="rId237" Type="http://schemas.openxmlformats.org/officeDocument/2006/relationships/hyperlink" Target="https://protect.gost.ru/gost/details/fda0919e-d5e6-430a-a9c3-32347167fa56" TargetMode="External"/><Relationship Id="rId238" Type="http://schemas.openxmlformats.org/officeDocument/2006/relationships/hyperlink" Target="https://protect.gost.ru/document.aspx?control=7&amp;id=219266" TargetMode="External"/><Relationship Id="rId239" Type="http://schemas.openxmlformats.org/officeDocument/2006/relationships/hyperlink" Target="https://protect.gost.ru/gost/details/bbdf9acd-55a8-405a-bc45-8017fa822cef" TargetMode="External"/><Relationship Id="rId240" Type="http://schemas.openxmlformats.org/officeDocument/2006/relationships/hyperlink" Target="https://protect.gost.ru/gost?search=%D0%93%D0%9E%D0%A1%D0%A2%20%D0%A0%20%D0%98%D0%A1%D0%9E%2022476-12-2017" TargetMode="External"/><Relationship Id="rId241" Type="http://schemas.openxmlformats.org/officeDocument/2006/relationships/hyperlink" Target="https://protect.gost.ru/gost/details/b872b8fe-73a1-4a54-9676-3fb863ed21a5" TargetMode="External"/><Relationship Id="rId242" Type="http://schemas.openxmlformats.org/officeDocument/2006/relationships/hyperlink" Target="https://protect.gost.ru/gost/details/0b3245be-1e71-4aab-aa09-079a2ed9f0bd" TargetMode="External"/><Relationship Id="rId243" Type="http://schemas.openxmlformats.org/officeDocument/2006/relationships/hyperlink" Target="https://protect.gost.ru/gost/details/360402a7-136c-4bff-a2a5-111940f085b9" TargetMode="External"/><Relationship Id="rId244" Type="http://schemas.openxmlformats.org/officeDocument/2006/relationships/hyperlink" Target="https://protect.gost.ru/gost/details/12920350-e6df-49b8-bb9b-90b184388715" TargetMode="External"/><Relationship Id="rId245" Type="http://schemas.openxmlformats.org/officeDocument/2006/relationships/hyperlink" Target="https://protect.gost.ru/gost/details/e0eb217f-262d-480c-842d-7adb500faad6" TargetMode="External"/><Relationship Id="rId246" Type="http://schemas.openxmlformats.org/officeDocument/2006/relationships/hyperlink" Target="https://protect.gost.ru/gost/details/d9188ec5-08cd-4f98-aa1a-f6863e1013a0" TargetMode="External"/><Relationship Id="rId247" Type="http://schemas.openxmlformats.org/officeDocument/2006/relationships/hyperlink" Target="https://protect.gost.ru/gost/details/bdd02bdf-0a2e-4e6f-867a-ae920e8036f7" TargetMode="External"/><Relationship Id="rId248" Type="http://schemas.openxmlformats.org/officeDocument/2006/relationships/hyperlink" Target="https://protect.gost.ru/gost/details/701e8edc-228d-4662-8182-7833096aed89" TargetMode="External"/><Relationship Id="rId249" Type="http://schemas.openxmlformats.org/officeDocument/2006/relationships/hyperlink" Target="https://protect.gost.ru/gost/details/7bb8bbb4-1852-4100-9071-ccc1656244e5" TargetMode="External"/><Relationship Id="rId250" Type="http://schemas.openxmlformats.org/officeDocument/2006/relationships/hyperlink" Target="https://protect.gost.ru/gost/details/419e6c54-c12b-4964-9d0c-22c05c56be9b" TargetMode="External"/><Relationship Id="rId251" Type="http://schemas.openxmlformats.org/officeDocument/2006/relationships/hyperlink" Target="https://protect.gost.ru/gost/details/5b489289-780e-4596-a51d-7400128525dd" TargetMode="External"/><Relationship Id="rId252" Type="http://schemas.openxmlformats.org/officeDocument/2006/relationships/hyperlink" Target="https://protect.gost.ru/gost/details/dd877739-dbe0-4b0b-87c5-2be77cf75ceb" TargetMode="External"/><Relationship Id="rId253" Type="http://schemas.openxmlformats.org/officeDocument/2006/relationships/hyperlink" Target="https://protect.gost.ru/gost/details/8b7a4512-83c7-4bf7-b1fb-dfd6bb62082b" TargetMode="External"/><Relationship Id="rId254" Type="http://schemas.openxmlformats.org/officeDocument/2006/relationships/hyperlink" Target="https://protect.gost.ru/gost/details/5cc8d76e-bf13-4ed5-bda2-18424038141b" TargetMode="External"/><Relationship Id="rId255" Type="http://schemas.openxmlformats.org/officeDocument/2006/relationships/hyperlink" Target="https://protect.gost.ru/gost/details/faaa66e1-847d-4258-bd9f-93734d5dc6ee" TargetMode="External"/><Relationship Id="rId256" Type="http://schemas.openxmlformats.org/officeDocument/2006/relationships/hyperlink" Target="https://protect.gost.ru/gost/details/3a457a30-9a8a-4e25-8742-c1e4486a22df" TargetMode="External"/><Relationship Id="rId257" Type="http://schemas.openxmlformats.org/officeDocument/2006/relationships/hyperlink" Target="https://protect.gost.ru/gost/details/8c2822b1-adee-4498-90cd-a8d4e7a6d2d7" TargetMode="External"/><Relationship Id="rId258" Type="http://schemas.openxmlformats.org/officeDocument/2006/relationships/hyperlink" Target="https://protect.gost.ru/gost/details/03ff4a18-2abf-40d5-a78b-092c23dce300" TargetMode="External"/><Relationship Id="rId259" Type="http://schemas.openxmlformats.org/officeDocument/2006/relationships/hyperlink" Target="https://protect.gost.ru/gost/details/2493e461-9a1f-4446-8e56-1b53099230dd" TargetMode="External"/><Relationship Id="rId260" Type="http://schemas.openxmlformats.org/officeDocument/2006/relationships/hyperlink" Target="https://protect.gost.ru/gost/details/856e9e07-fdb2-4f59-8e67-868e0f88e046" TargetMode="External"/><Relationship Id="rId261" Type="http://schemas.openxmlformats.org/officeDocument/2006/relationships/hyperlink" Target="https://protect.gost.ru/gost/details/bb8beff2-b1f8-4a58-a78d-3d7bd5fb1b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4. Основания, грунты и фундаменты. Версия 1.3</dc:title>
  <dc:subject>Финальная корректирующая ревизия нормативно-документального мастер-реестра этапа 4</dc:subject>
  <dc:creator>ООО «Консалтинговый центр «АКМБ»</dc:creator>
  <cp:keywords/>
  <dc:description>386 позиций; 40 внутренних документов со статусом «ТРЕБУЕТ СОЗДАНИЯ»; 38 контуров полноты.</dc:description>
  <cp:lastModifiedBy/>
  <cp:revision>1</cp:revision>
  <dcterms:created xsi:type="dcterms:W3CDTF">2013-12-23T23:15:00Z</dcterms:created>
  <dcterms:modified xsi:type="dcterms:W3CDTF">2026-07-03T06:45:25Z</dcterms:modified>
  <cp:category/>
</cp:coreProperties>
</file>