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29850224" w14:textId="4C88D66B" w:rsidR="002730D3" w:rsidRDefault="00977B2E" w:rsidP="00424783">
      <w:r>
        <w:t xml:space="preserve">On the first line of the standard </w:t>
      </w:r>
      <w:proofErr w:type="gramStart"/>
      <w:r>
        <w:t>input</w:t>
      </w:r>
      <w:proofErr w:type="gramEnd"/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752638E" w14:textId="3F63C354" w:rsidR="004D5D32" w:rsidRPr="004D5D32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 w:rsidR="004D5D32">
        <w:rPr>
          <w:lang w:val="bg-BG"/>
        </w:rPr>
        <w:t xml:space="preserve"> </w:t>
      </w:r>
      <w:r w:rsidR="004D5D32">
        <w:t xml:space="preserve">the </w:t>
      </w:r>
      <w:r w:rsidR="004D5D32" w:rsidRPr="004D5D32">
        <w:rPr>
          <w:b/>
          <w:bCs/>
        </w:rPr>
        <w:t>maximum value</w:t>
      </w:r>
      <w:r>
        <w:t xml:space="preserve"> </w:t>
      </w:r>
      <w:r w:rsidR="004D5D32">
        <w:t>(</w:t>
      </w:r>
      <w:r w:rsidRPr="00EB6346">
        <w:rPr>
          <w:b/>
        </w:rPr>
        <w:t>200</w:t>
      </w:r>
      <w:r w:rsidR="004D5D32">
        <w:rPr>
          <w:b/>
        </w:rPr>
        <w:t>)</w:t>
      </w:r>
      <w:r>
        <w:t xml:space="preserve">, MP is increased </w:t>
      </w:r>
      <w:r w:rsidR="004D5D32">
        <w:t xml:space="preserve">to </w:t>
      </w:r>
      <w:r w:rsidR="004D5D32" w:rsidRPr="004D5D32">
        <w:rPr>
          <w:b/>
          <w:bCs/>
        </w:rPr>
        <w:t>200</w:t>
      </w:r>
      <w:r>
        <w:t>.</w:t>
      </w:r>
      <w:r w:rsidR="004D5D32">
        <w:t xml:space="preserve"> (</w:t>
      </w:r>
      <w:proofErr w:type="gramStart"/>
      <w:r w:rsidR="004D5D32">
        <w:t>the</w:t>
      </w:r>
      <w:proofErr w:type="gramEnd"/>
      <w:r w:rsidR="004D5D32">
        <w:t xml:space="preserve"> MP can’t go over the maximum value).</w:t>
      </w:r>
    </w:p>
    <w:p w14:paraId="229547DB" w14:textId="44471DE3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55A53EB7" w14:textId="77777777" w:rsidR="004D5D32" w:rsidRPr="004D5D32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>If a command is given that would bring the HP of the hero above</w:t>
      </w:r>
      <w:r w:rsidR="004D5D32">
        <w:t xml:space="preserve"> the</w:t>
      </w:r>
      <w:r w:rsidR="00D05F0D">
        <w:t xml:space="preserve"> </w:t>
      </w:r>
      <w:r w:rsidR="004D5D32">
        <w:rPr>
          <w:b/>
        </w:rPr>
        <w:t>maximum value (100)</w:t>
      </w:r>
      <w:r w:rsidR="004D5D32">
        <w:rPr>
          <w:bCs/>
        </w:rPr>
        <w:t xml:space="preserve">, HP is increased to </w:t>
      </w:r>
      <w:r w:rsidR="004D5D32" w:rsidRPr="004D5D32">
        <w:rPr>
          <w:b/>
        </w:rPr>
        <w:t>100</w:t>
      </w:r>
      <w:r w:rsidR="004D5D32">
        <w:rPr>
          <w:bCs/>
        </w:rPr>
        <w:t xml:space="preserve"> (the HP can’t go over the maximum value).</w:t>
      </w:r>
    </w:p>
    <w:p w14:paraId="09723FFD" w14:textId="6900901B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755D2157" w14:textId="77777777" w:rsidR="00F47C70" w:rsidRDefault="00F47C70" w:rsidP="00F47C7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14:paraId="2DB6CD80" w14:textId="44AE7F79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A20A6D7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71AD3B4B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1DC89BDB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40FD62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E96AB5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553741E1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3E72D74" w14:textId="77777777" w:rsidR="00F47C70" w:rsidRPr="00126760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6C79761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1A23378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737FE4A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08EEA5EE" w14:textId="77777777" w:rsidTr="00F47C70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5416C77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9BAF215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13E60F9C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7BF1906F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D3EFE70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4B402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8C928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81BF435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744DC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1FD796F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CC66D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535EBCD6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E30BFA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F354F5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4B31CF77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0F0E2A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4349D2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17EA622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F2B40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0851E246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862407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FFBE" w14:textId="77777777" w:rsidR="00BD5992" w:rsidRDefault="00BD5992" w:rsidP="008068A2">
      <w:pPr>
        <w:spacing w:after="0" w:line="240" w:lineRule="auto"/>
      </w:pPr>
      <w:r>
        <w:separator/>
      </w:r>
    </w:p>
  </w:endnote>
  <w:endnote w:type="continuationSeparator" w:id="0">
    <w:p w14:paraId="7E49C66C" w14:textId="77777777" w:rsidR="00BD5992" w:rsidRDefault="00BD59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8AE7" w14:textId="77777777" w:rsidR="00BE3638" w:rsidRDefault="00BE3638" w:rsidP="00BE36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4120FA3E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C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C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7A3A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4120FA3E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C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C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FD9F" w14:textId="77777777" w:rsidR="00BD5992" w:rsidRDefault="00BD5992" w:rsidP="008068A2">
      <w:pPr>
        <w:spacing w:after="0" w:line="240" w:lineRule="auto"/>
      </w:pPr>
      <w:r>
        <w:separator/>
      </w:r>
    </w:p>
  </w:footnote>
  <w:footnote w:type="continuationSeparator" w:id="0">
    <w:p w14:paraId="32BADED9" w14:textId="77777777" w:rsidR="00BD5992" w:rsidRDefault="00BD59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4EC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D5992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3004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4320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Victor Kuzmanov</cp:lastModifiedBy>
  <cp:revision>23</cp:revision>
  <cp:lastPrinted>2015-10-26T22:35:00Z</cp:lastPrinted>
  <dcterms:created xsi:type="dcterms:W3CDTF">2020-03-25T08:59:00Z</dcterms:created>
  <dcterms:modified xsi:type="dcterms:W3CDTF">2021-07-08T19:29:00Z</dcterms:modified>
  <cp:category>programming, education, software engineering, software development</cp:category>
</cp:coreProperties>
</file>