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AA77FC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AA77FC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AA77FC">
        <w:tc>
          <w:tcPr>
            <w:tcW w:w="7537" w:type="dxa"/>
          </w:tcPr>
          <w:p w14:paraId="42611E3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OLE_LINK2"/>
            <w:bookmarkStart w:id="1" w:name="OLE_LINK3"/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5ABF3BB3" w14:textId="6399972D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593017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bookmarkStart w:id="2" w:name="OLE_LINK4"/>
      <w:bookmarkStart w:id="3" w:name="OLE_LINK5"/>
      <w:r w:rsidRPr="0030611C">
        <w:rPr>
          <w:rFonts w:ascii="Consolas" w:hAnsi="Consolas"/>
          <w:b/>
          <w:noProof/>
          <w:lang w:eastAsia="bg-BG"/>
        </w:rPr>
        <w:t>StealFieldInfo</w:t>
      </w:r>
      <w:bookmarkEnd w:id="2"/>
      <w:bookmarkEnd w:id="3"/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AA77FC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AA77FC">
        <w:tc>
          <w:tcPr>
            <w:tcW w:w="5274" w:type="dxa"/>
          </w:tcPr>
          <w:p w14:paraId="227A03AE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1CBA7F9B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bookmarkStart w:id="4" w:name="OLE_LINK6"/>
      <w:bookmarkStart w:id="5" w:name="OLE_LINK7"/>
      <w:r w:rsidRPr="0030611C">
        <w:rPr>
          <w:rStyle w:val="CodeChar"/>
        </w:rPr>
        <w:t>AnalyzeAc</w:t>
      </w:r>
      <w:r w:rsidR="00593017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bookmarkEnd w:id="4"/>
      <w:bookmarkEnd w:id="5"/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A9DFE55">
            <wp:extent cx="5516880" cy="1391450"/>
            <wp:effectExtent l="19050" t="19050" r="266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0" cy="1397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493F4A2" w:rsidR="00086BB9" w:rsidRDefault="00086BB9" w:rsidP="00086BB9">
      <w:pPr>
        <w:pStyle w:val="Heading3"/>
      </w:pPr>
      <w:r w:rsidRPr="0030611C">
        <w:t>Example</w:t>
      </w:r>
    </w:p>
    <w:p w14:paraId="6B1CCEE1" w14:textId="0AB426F8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AA77FC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AA77FC">
        <w:tc>
          <w:tcPr>
            <w:tcW w:w="4657" w:type="dxa"/>
          </w:tcPr>
          <w:p w14:paraId="228A8F0E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bookmarkStart w:id="6" w:name="OLE_LINK8"/>
      <w:bookmarkStart w:id="7" w:name="OLE_LINK9"/>
      <w:bookmarkStart w:id="8" w:name="OLE_LINK10"/>
      <w:r w:rsidRPr="0030611C">
        <w:rPr>
          <w:rStyle w:val="CodeChar"/>
        </w:rPr>
        <w:t>RevealPrivateMethods(stirng className)</w:t>
      </w:r>
      <w:bookmarkEnd w:id="6"/>
      <w:bookmarkEnd w:id="7"/>
      <w:bookmarkEnd w:id="8"/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rPr>
          <w:noProof/>
        </w:rPr>
        <w:t>On</w:t>
      </w:r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5DDE42B8" w:rsidR="00086BB9" w:rsidRDefault="00086BB9" w:rsidP="00086BB9">
      <w:pPr>
        <w:pStyle w:val="Heading3"/>
      </w:pPr>
      <w:r w:rsidRPr="0030611C">
        <w:t>Example</w:t>
      </w:r>
    </w:p>
    <w:p w14:paraId="32B26CAE" w14:textId="179D112E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AA77FC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AA77FC">
        <w:tc>
          <w:tcPr>
            <w:tcW w:w="5699" w:type="dxa"/>
          </w:tcPr>
          <w:p w14:paraId="05EB75D2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bookmarkStart w:id="9" w:name="OLE_LINK11"/>
            <w:bookmarkStart w:id="10" w:name="OLE_LINK12"/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bookmarkEnd w:id="9"/>
            <w:bookmarkEnd w:id="10"/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AA77FC">
            <w:pPr>
              <w:rPr>
                <w:rFonts w:ascii="Consolas" w:hAnsi="Consolas" w:cs="Consolas"/>
                <w:lang w:val="bg-BG"/>
              </w:rPr>
            </w:pPr>
            <w:bookmarkStart w:id="11" w:name="OLE_LINK13"/>
            <w:bookmarkStart w:id="12" w:name="OLE_LINK14"/>
            <w:r w:rsidRPr="0030611C">
              <w:rPr>
                <w:rFonts w:ascii="Consolas" w:hAnsi="Consolas" w:cs="Consolas"/>
                <w:noProof/>
              </w:rPr>
              <w:t xml:space="preserve">Base Class: </w:t>
            </w:r>
            <w:bookmarkEnd w:id="11"/>
            <w:bookmarkEnd w:id="12"/>
            <w:r w:rsidRPr="0030611C">
              <w:rPr>
                <w:rFonts w:ascii="Consolas" w:hAnsi="Consolas" w:cs="Consolas"/>
                <w:noProof/>
              </w:rPr>
              <w:t>Object</w:t>
            </w:r>
          </w:p>
          <w:p w14:paraId="4D0321F4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9F05E74" w:rsidR="00086BB9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156481C1" w14:textId="5E7B4091" w:rsidR="00593017" w:rsidRPr="0030611C" w:rsidRDefault="00593017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345CE2A9" w:rsidR="00086BB9" w:rsidRPr="00593017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 xml:space="preserve">{name} </w:t>
      </w:r>
      <w:bookmarkStart w:id="13" w:name="OLE_LINK15"/>
      <w:bookmarkStart w:id="14" w:name="OLE_LINK16"/>
      <w:r w:rsidRPr="0030611C">
        <w:rPr>
          <w:rFonts w:ascii="Consolas" w:hAnsi="Consolas"/>
          <w:b/>
          <w:noProof/>
          <w:lang w:eastAsia="bg-BG"/>
        </w:rPr>
        <w:t xml:space="preserve">will set field of </w:t>
      </w:r>
      <w:bookmarkEnd w:id="13"/>
      <w:bookmarkEnd w:id="14"/>
      <w:r w:rsidRPr="0030611C">
        <w:rPr>
          <w:rFonts w:ascii="Consolas" w:hAnsi="Consolas"/>
          <w:b/>
          <w:noProof/>
          <w:lang w:eastAsia="bg-BG"/>
        </w:rPr>
        <w:t>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AA77FC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AA77FC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AA77FC">
        <w:tc>
          <w:tcPr>
            <w:tcW w:w="7807" w:type="dxa"/>
          </w:tcPr>
          <w:p w14:paraId="40895988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AA77FC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AA77FC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5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5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AA77FC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AA77FC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AA77FC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AA77F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49191BD9" w:rsidR="00086BB9" w:rsidRPr="00593017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634E3ADB" w14:textId="162D2F01" w:rsidR="00593017" w:rsidRPr="00593017" w:rsidRDefault="00593017" w:rsidP="00593017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E46D53">
        <w:rPr>
          <w:rFonts w:asciiTheme="minorHAnsi" w:hAnsiTheme="minorHAnsi"/>
        </w:rPr>
        <w:t>{methodName}</w:t>
      </w:r>
      <w:r w:rsidRPr="00E46D53">
        <w:rPr>
          <w:rFonts w:asciiTheme="minorHAnsi" w:hAnsiTheme="minorHAnsi"/>
          <w:noProof w:val="0"/>
        </w:rPr>
        <w:t xml:space="preserve"> is written by </w:t>
      </w:r>
      <w:r w:rsidRPr="00E46D53">
        <w:rPr>
          <w:rFonts w:asciiTheme="minorHAnsi" w:hAnsiTheme="minorHAnsi"/>
        </w:rP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AA77FC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AA77FC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AA77FC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AA77F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AA77F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41193732" w:rsidR="00640502" w:rsidRPr="003641B1" w:rsidRDefault="00086BB9" w:rsidP="003641B1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3641B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01A20" w14:textId="77777777" w:rsidR="00C54D5A" w:rsidRDefault="00C54D5A" w:rsidP="008068A2">
      <w:pPr>
        <w:spacing w:after="0" w:line="240" w:lineRule="auto"/>
      </w:pPr>
      <w:r>
        <w:separator/>
      </w:r>
    </w:p>
  </w:endnote>
  <w:endnote w:type="continuationSeparator" w:id="0">
    <w:p w14:paraId="031D1785" w14:textId="77777777" w:rsidR="00C54D5A" w:rsidRDefault="00C54D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F2BE0" w:rsidRDefault="006F2BE0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2BE0" w:rsidRPr="002C539D" w:rsidRDefault="006F2BE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F2BE0" w:rsidRPr="002C539D" w:rsidRDefault="006F2BE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6F2BE0" w:rsidRPr="00596AA5" w:rsidRDefault="006F2BE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88B4C" w:rsidR="006F2BE0" w:rsidRPr="00596AA5" w:rsidRDefault="006F2B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88B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4D5B9" w14:textId="77777777" w:rsidR="00C54D5A" w:rsidRDefault="00C54D5A" w:rsidP="008068A2">
      <w:pPr>
        <w:spacing w:after="0" w:line="240" w:lineRule="auto"/>
      </w:pPr>
      <w:r>
        <w:separator/>
      </w:r>
    </w:p>
  </w:footnote>
  <w:footnote w:type="continuationSeparator" w:id="0">
    <w:p w14:paraId="0E639A17" w14:textId="77777777" w:rsidR="00C54D5A" w:rsidRDefault="00C54D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F2BE0" w:rsidRDefault="006F2B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D07"/>
    <w:rsid w:val="00305122"/>
    <w:rsid w:val="003230CF"/>
    <w:rsid w:val="0033212E"/>
    <w:rsid w:val="0033490F"/>
    <w:rsid w:val="003641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BD9"/>
    <w:rsid w:val="004E0D4F"/>
    <w:rsid w:val="004E42A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17"/>
    <w:rsid w:val="00594821"/>
    <w:rsid w:val="00596357"/>
    <w:rsid w:val="00596AA5"/>
    <w:rsid w:val="005B0164"/>
    <w:rsid w:val="005C131C"/>
    <w:rsid w:val="005C6A24"/>
    <w:rsid w:val="005E04CE"/>
    <w:rsid w:val="005E6CC9"/>
    <w:rsid w:val="005F64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B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D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9C5"/>
    <w:rsid w:val="00861625"/>
    <w:rsid w:val="008617B5"/>
    <w:rsid w:val="00870828"/>
    <w:rsid w:val="0088080B"/>
    <w:rsid w:val="008B07D7"/>
    <w:rsid w:val="008B475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797"/>
    <w:rsid w:val="00A26D53"/>
    <w:rsid w:val="00A35790"/>
    <w:rsid w:val="00A45A89"/>
    <w:rsid w:val="00A47F12"/>
    <w:rsid w:val="00A66DE2"/>
    <w:rsid w:val="00A70227"/>
    <w:rsid w:val="00A847D3"/>
    <w:rsid w:val="00AA3772"/>
    <w:rsid w:val="00AA77F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5E3"/>
    <w:rsid w:val="00C27853"/>
    <w:rsid w:val="00C355A5"/>
    <w:rsid w:val="00C43B64"/>
    <w:rsid w:val="00C53F37"/>
    <w:rsid w:val="00C5499A"/>
    <w:rsid w:val="00C54D5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A4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6BB83B-9133-4C5D-91FD-E202DAE5E5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12</cp:revision>
  <cp:lastPrinted>2015-10-26T22:35:00Z</cp:lastPrinted>
  <dcterms:created xsi:type="dcterms:W3CDTF">2019-11-12T12:29:00Z</dcterms:created>
  <dcterms:modified xsi:type="dcterms:W3CDTF">2021-03-19T07:45:00Z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