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bookmarkStart w:id="0" w:name="OLE_LINK3"/>
      <w:bookmarkStart w:id="1" w:name="OLE_LINK4"/>
      <w:r w:rsidRPr="00256A0B">
        <w:rPr>
          <w:b/>
          <w:bCs/>
          <w:noProof/>
        </w:rPr>
        <w:t>ArgumentException</w:t>
      </w:r>
      <w:r w:rsidRPr="00256A0B">
        <w:rPr>
          <w:bCs/>
          <w:noProof/>
        </w:rPr>
        <w:t xml:space="preserve"> </w:t>
      </w:r>
      <w:bookmarkEnd w:id="0"/>
      <w:bookmarkEnd w:id="1"/>
      <w:r w:rsidRPr="00256A0B">
        <w:rPr>
          <w:bCs/>
        </w:rPr>
        <w:t>with message "</w:t>
      </w:r>
      <w:bookmarkStart w:id="2" w:name="OLE_LINK5"/>
      <w:bookmarkStart w:id="3" w:name="OLE_LINK11"/>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bookmarkEnd w:id="2"/>
      <w:bookmarkEnd w:id="3"/>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 xml:space="preserve">with message </w:t>
      </w:r>
      <w:bookmarkStart w:id="4" w:name="OLE_LINK12"/>
      <w:bookmarkStart w:id="5" w:name="OLE_LINK13"/>
      <w:r w:rsidRPr="00256A0B">
        <w:rPr>
          <w:bCs/>
        </w:rPr>
        <w:t>"</w:t>
      </w:r>
      <w:r w:rsidR="0033634A">
        <w:rPr>
          <w:rFonts w:ascii="Consolas" w:hAnsi="Consolas" w:cs="Consolas"/>
          <w:color w:val="A31515"/>
          <w:sz w:val="19"/>
          <w:szCs w:val="19"/>
          <w:lang w:val="bg-BG"/>
        </w:rPr>
        <w:t>Manufacturer can not be empty.</w:t>
      </w:r>
      <w:r w:rsidRPr="00256A0B">
        <w:rPr>
          <w:bCs/>
        </w:rPr>
        <w:t>"</w:t>
      </w:r>
      <w:bookmarkEnd w:id="4"/>
      <w:bookmarkEnd w:id="5"/>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bookmarkStart w:id="6" w:name="OLE_LINK14"/>
      <w:bookmarkStart w:id="7" w:name="OLE_LINK15"/>
      <w:r>
        <w:rPr>
          <w:rFonts w:ascii="Consolas" w:hAnsi="Consolas" w:cs="Consolas"/>
          <w:color w:val="A31515"/>
          <w:sz w:val="19"/>
          <w:szCs w:val="19"/>
          <w:lang w:val="bg-BG"/>
        </w:rPr>
        <w:t>Overall Performance can not be less or equal than 0.</w:t>
      </w:r>
      <w:bookmarkEnd w:id="6"/>
      <w:bookmarkEnd w:id="7"/>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8" w:name="OLE_LINK1"/>
      <w:bookmarkStart w:id="9"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10" w:name="_Hlk46825547"/>
      <w:bookmarkStart w:id="11" w:name="OLE_LINK17"/>
      <w:r w:rsidR="0033634A">
        <w:rPr>
          <w:rFonts w:ascii="Consolas" w:hAnsi="Consolas" w:cs="Consolas"/>
          <w:color w:val="A31515"/>
          <w:sz w:val="19"/>
          <w:szCs w:val="19"/>
          <w:lang w:val="bg-BG"/>
        </w:rPr>
        <w:t>Overall Performance</w:t>
      </w:r>
      <w:bookmarkEnd w:id="10"/>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bookmarkEnd w:id="11"/>
      <w:r w:rsidRPr="00256A0B">
        <w:rPr>
          <w:b/>
          <w:bCs/>
        </w:rPr>
        <w:t>"</w:t>
      </w:r>
    </w:p>
    <w:bookmarkEnd w:id="8"/>
    <w:bookmarkEnd w:id="9"/>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bookmarkStart w:id="12" w:name="OLE_LINK40"/>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bookmarkEnd w:id="12"/>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C35F29" w:rsidRDefault="00BF55DF" w:rsidP="00C35F29">
      <w:pPr>
        <w:ind w:left="360"/>
        <w:rPr>
          <w:lang w:val="bg-BG"/>
        </w:rPr>
      </w:pPr>
      <w:bookmarkStart w:id="13" w:name="OLE_LINK9"/>
      <w:bookmarkStart w:id="14" w:name="OLE_LINK10"/>
      <w:r>
        <w:rPr>
          <w:rStyle w:val="CodeChar"/>
        </w:rPr>
        <w:t>CentralProcessingUnit</w:t>
      </w:r>
      <w:r w:rsidRPr="00BF55DF">
        <w:t xml:space="preserve"> - </w:t>
      </w:r>
      <w:r>
        <w:t xml:space="preserve">multiplier is </w:t>
      </w:r>
      <w:r w:rsidRPr="00C35F29">
        <w:rPr>
          <w:b/>
          <w:bCs/>
        </w:rPr>
        <w:t>1.25</w:t>
      </w:r>
    </w:p>
    <w:p w14:paraId="61647F87" w14:textId="2BEABC58" w:rsidR="00BF55DF" w:rsidRPr="00C35F29" w:rsidRDefault="00BF55DF" w:rsidP="00C35F29">
      <w:pPr>
        <w:ind w:left="360"/>
        <w:rPr>
          <w:rStyle w:val="CodeChar"/>
          <w:rFonts w:asciiTheme="minorHAnsi" w:hAnsiTheme="minorHAnsi"/>
          <w:b w:val="0"/>
          <w:noProof w:val="0"/>
          <w:lang w:val="bg-BG"/>
        </w:rPr>
      </w:pPr>
      <w:bookmarkStart w:id="15" w:name="OLE_LINK18"/>
      <w:bookmarkStart w:id="16" w:name="OLE_LINK19"/>
      <w:bookmarkStart w:id="17" w:name="OLE_LINK20"/>
      <w:r>
        <w:rPr>
          <w:rStyle w:val="CodeChar"/>
        </w:rPr>
        <w:t>Motherboard</w:t>
      </w:r>
      <w:bookmarkEnd w:id="15"/>
      <w:bookmarkEnd w:id="16"/>
      <w:bookmarkEnd w:id="17"/>
      <w:r w:rsidRPr="00BF55DF">
        <w:t xml:space="preserve"> </w:t>
      </w:r>
      <w:r>
        <w:t>–</w:t>
      </w:r>
      <w:r w:rsidRPr="00BF55DF">
        <w:t xml:space="preserve"> </w:t>
      </w:r>
      <w:r>
        <w:t xml:space="preserve">multiplier is </w:t>
      </w:r>
      <w:r w:rsidRPr="00C35F29">
        <w:rPr>
          <w:b/>
          <w:bCs/>
        </w:rPr>
        <w:t>1.25</w:t>
      </w:r>
    </w:p>
    <w:p w14:paraId="37CF5F1A" w14:textId="4B6CF8A6" w:rsidR="00BF55DF" w:rsidRPr="00C35F29" w:rsidRDefault="00BF55DF" w:rsidP="00C35F29">
      <w:pPr>
        <w:ind w:left="360"/>
        <w:rPr>
          <w:rStyle w:val="CodeChar"/>
          <w:rFonts w:asciiTheme="minorHAnsi" w:hAnsiTheme="minorHAnsi"/>
          <w:b w:val="0"/>
          <w:noProof w:val="0"/>
          <w:lang w:val="bg-BG"/>
        </w:rPr>
      </w:pPr>
      <w:bookmarkStart w:id="18" w:name="OLE_LINK23"/>
      <w:bookmarkStart w:id="19" w:name="OLE_LINK24"/>
      <w:bookmarkStart w:id="20" w:name="OLE_LINK25"/>
      <w:r>
        <w:rPr>
          <w:rStyle w:val="CodeChar"/>
        </w:rPr>
        <w:t>PowerSupply</w:t>
      </w:r>
      <w:bookmarkEnd w:id="18"/>
      <w:bookmarkEnd w:id="19"/>
      <w:bookmarkEnd w:id="20"/>
      <w:r w:rsidRPr="00BF55DF">
        <w:t xml:space="preserve"> </w:t>
      </w:r>
      <w:r>
        <w:t>–</w:t>
      </w:r>
      <w:r w:rsidRPr="00BF55DF">
        <w:t xml:space="preserve"> </w:t>
      </w:r>
      <w:r>
        <w:t xml:space="preserve">multiplier is </w:t>
      </w:r>
      <w:r w:rsidRPr="00C35F29">
        <w:rPr>
          <w:b/>
          <w:bCs/>
        </w:rPr>
        <w:t>1.05</w:t>
      </w:r>
    </w:p>
    <w:p w14:paraId="3342FF40" w14:textId="74BA518A" w:rsidR="00BF55DF" w:rsidRPr="00C35F29" w:rsidRDefault="00BF55DF" w:rsidP="00C35F29">
      <w:pPr>
        <w:ind w:left="360"/>
        <w:rPr>
          <w:rStyle w:val="CodeChar"/>
          <w:rFonts w:asciiTheme="minorHAnsi" w:hAnsiTheme="minorHAnsi"/>
          <w:b w:val="0"/>
          <w:noProof w:val="0"/>
          <w:lang w:val="bg-BG"/>
        </w:rPr>
      </w:pPr>
      <w:bookmarkStart w:id="21" w:name="OLE_LINK28"/>
      <w:bookmarkStart w:id="22" w:name="OLE_LINK29"/>
      <w:bookmarkStart w:id="23" w:name="OLE_LINK30"/>
      <w:r>
        <w:rPr>
          <w:rStyle w:val="CodeChar"/>
        </w:rPr>
        <w:t>RandomAccessMemory</w:t>
      </w:r>
      <w:bookmarkEnd w:id="21"/>
      <w:bookmarkEnd w:id="22"/>
      <w:bookmarkEnd w:id="23"/>
      <w:r w:rsidRPr="00BF55DF">
        <w:t xml:space="preserve"> </w:t>
      </w:r>
      <w:r>
        <w:t>–</w:t>
      </w:r>
      <w:r w:rsidRPr="00BF55DF">
        <w:t xml:space="preserve"> </w:t>
      </w:r>
      <w:r>
        <w:t xml:space="preserve">multiplier is </w:t>
      </w:r>
      <w:r w:rsidRPr="00C35F29">
        <w:rPr>
          <w:b/>
          <w:bCs/>
        </w:rPr>
        <w:t>1.20</w:t>
      </w:r>
    </w:p>
    <w:p w14:paraId="2AD70E39" w14:textId="1DD01DAE" w:rsidR="00BF55DF" w:rsidRPr="00C35F29" w:rsidRDefault="00BF55DF" w:rsidP="00C35F29">
      <w:pPr>
        <w:ind w:left="360"/>
        <w:rPr>
          <w:rStyle w:val="CodeChar"/>
          <w:rFonts w:asciiTheme="minorHAnsi" w:hAnsiTheme="minorHAnsi"/>
          <w:b w:val="0"/>
          <w:noProof w:val="0"/>
          <w:lang w:val="bg-BG"/>
        </w:rPr>
      </w:pPr>
      <w:bookmarkStart w:id="24" w:name="OLE_LINK31"/>
      <w:bookmarkStart w:id="25" w:name="OLE_LINK32"/>
      <w:bookmarkStart w:id="26" w:name="OLE_LINK33"/>
      <w:r>
        <w:rPr>
          <w:rStyle w:val="CodeChar"/>
        </w:rPr>
        <w:t>SolidStateDrive</w:t>
      </w:r>
      <w:bookmarkEnd w:id="24"/>
      <w:bookmarkEnd w:id="25"/>
      <w:bookmarkEnd w:id="26"/>
      <w:r w:rsidRPr="00BF55DF">
        <w:t xml:space="preserve"> </w:t>
      </w:r>
      <w:r>
        <w:t>–</w:t>
      </w:r>
      <w:r w:rsidRPr="00BF55DF">
        <w:t xml:space="preserve"> </w:t>
      </w:r>
      <w:r>
        <w:t xml:space="preserve">multiplier is </w:t>
      </w:r>
      <w:r w:rsidRPr="00C35F29">
        <w:rPr>
          <w:b/>
          <w:bCs/>
        </w:rPr>
        <w:t>1.20</w:t>
      </w:r>
    </w:p>
    <w:p w14:paraId="7D7DD300" w14:textId="696E2E39" w:rsidR="00256A0B" w:rsidRPr="00C35F29" w:rsidRDefault="00BF55DF" w:rsidP="00C35F29">
      <w:pPr>
        <w:ind w:left="360"/>
        <w:rPr>
          <w:lang w:val="bg-BG"/>
        </w:rPr>
      </w:pPr>
      <w:bookmarkStart w:id="27" w:name="OLE_LINK34"/>
      <w:bookmarkStart w:id="28" w:name="OLE_LINK35"/>
      <w:bookmarkStart w:id="29" w:name="OLE_LINK36"/>
      <w:r>
        <w:rPr>
          <w:rStyle w:val="CodeChar"/>
        </w:rPr>
        <w:t>VideoCard</w:t>
      </w:r>
      <w:bookmarkEnd w:id="27"/>
      <w:bookmarkEnd w:id="28"/>
      <w:bookmarkEnd w:id="29"/>
      <w:r w:rsidRPr="00BF55DF">
        <w:t xml:space="preserve"> </w:t>
      </w:r>
      <w:r>
        <w:t>–</w:t>
      </w:r>
      <w:r w:rsidRPr="00BF55DF">
        <w:t xml:space="preserve"> </w:t>
      </w:r>
      <w:r>
        <w:t xml:space="preserve">multiplier is </w:t>
      </w:r>
      <w:r w:rsidRPr="00C35F29">
        <w:rPr>
          <w:b/>
          <w:bCs/>
        </w:rPr>
        <w:t>1.15</w:t>
      </w:r>
      <w:bookmarkEnd w:id="13"/>
      <w:bookmarkEnd w:id="1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bookmarkStart w:id="30" w:name="OLE_LINK37"/>
      <w:bookmarkStart w:id="31" w:name="OLE_LINK38"/>
      <w:bookmarkStart w:id="32" w:name="OLE_LINK39"/>
      <w:r>
        <w:rPr>
          <w:rStyle w:val="CodeChar"/>
        </w:rPr>
        <w:t>ConnectionType</w:t>
      </w:r>
      <w:bookmarkEnd w:id="30"/>
      <w:bookmarkEnd w:id="31"/>
      <w:bookmarkEnd w:id="32"/>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w:t>
      </w:r>
      <w:bookmarkStart w:id="33" w:name="OLE_LINK41"/>
      <w:r>
        <w:rPr>
          <w:rFonts w:ascii="Consolas" w:hAnsi="Consolas" w:cs="Consolas"/>
          <w:color w:val="A31515"/>
          <w:sz w:val="19"/>
          <w:szCs w:val="19"/>
          <w:lang w:val="bg-BG"/>
        </w:rPr>
        <w:t xml:space="preserve">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bookmarkEnd w:id="33"/>
      <w:r w:rsidRPr="00256A0B">
        <w:rPr>
          <w:b/>
          <w:bCs/>
        </w:rPr>
        <w:t>"</w:t>
      </w:r>
    </w:p>
    <w:p w14:paraId="36502125" w14:textId="77777777" w:rsidR="00B75619" w:rsidRPr="00256A0B" w:rsidRDefault="00B75619" w:rsidP="00B75619">
      <w:pPr>
        <w:pStyle w:val="Heading4"/>
        <w:rPr>
          <w:lang w:val="bg-BG"/>
        </w:rPr>
      </w:pPr>
      <w:bookmarkStart w:id="34"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143DF6" w:rsidRDefault="00B75619" w:rsidP="00143DF6">
      <w:pPr>
        <w:ind w:left="360"/>
        <w:rPr>
          <w:lang w:val="bg-BG"/>
        </w:rPr>
      </w:pPr>
      <w:r>
        <w:rPr>
          <w:rStyle w:val="CodeChar"/>
        </w:rPr>
        <w:t>Headset</w:t>
      </w:r>
    </w:p>
    <w:p w14:paraId="3094F58B" w14:textId="2195F1EE" w:rsidR="00B75619" w:rsidRPr="00143DF6" w:rsidRDefault="00B75619" w:rsidP="00143DF6">
      <w:pPr>
        <w:ind w:left="360"/>
        <w:rPr>
          <w:rStyle w:val="CodeChar"/>
          <w:rFonts w:asciiTheme="minorHAnsi" w:hAnsiTheme="minorHAnsi"/>
          <w:b w:val="0"/>
          <w:noProof w:val="0"/>
          <w:lang w:val="bg-BG"/>
        </w:rPr>
      </w:pPr>
      <w:bookmarkStart w:id="35" w:name="OLE_LINK42"/>
      <w:bookmarkStart w:id="36" w:name="OLE_LINK43"/>
      <w:r>
        <w:rPr>
          <w:rStyle w:val="CodeChar"/>
        </w:rPr>
        <w:t>Keyboard</w:t>
      </w:r>
      <w:bookmarkEnd w:id="35"/>
      <w:bookmarkEnd w:id="36"/>
    </w:p>
    <w:p w14:paraId="5D9CA07F" w14:textId="106EFEA6" w:rsidR="00B75619" w:rsidRPr="00143DF6" w:rsidRDefault="00B75619" w:rsidP="00143DF6">
      <w:pPr>
        <w:ind w:left="360"/>
        <w:rPr>
          <w:rStyle w:val="CodeChar"/>
          <w:rFonts w:asciiTheme="minorHAnsi" w:hAnsiTheme="minorHAnsi"/>
          <w:b w:val="0"/>
          <w:noProof w:val="0"/>
          <w:lang w:val="bg-BG"/>
        </w:rPr>
      </w:pPr>
      <w:bookmarkStart w:id="37" w:name="OLE_LINK44"/>
      <w:r>
        <w:rPr>
          <w:rStyle w:val="CodeChar"/>
        </w:rPr>
        <w:t>Monitor</w:t>
      </w:r>
      <w:bookmarkEnd w:id="37"/>
    </w:p>
    <w:p w14:paraId="6346C550" w14:textId="641DCC93" w:rsidR="00256A0B" w:rsidRPr="00143DF6" w:rsidRDefault="00B75619" w:rsidP="00143DF6">
      <w:pPr>
        <w:ind w:left="360"/>
        <w:rPr>
          <w:rStyle w:val="CodeChar"/>
          <w:rFonts w:asciiTheme="minorHAnsi" w:hAnsiTheme="minorHAnsi"/>
          <w:b w:val="0"/>
          <w:noProof w:val="0"/>
          <w:lang w:val="bg-BG"/>
        </w:rPr>
      </w:pPr>
      <w:bookmarkStart w:id="38" w:name="OLE_LINK45"/>
      <w:bookmarkStart w:id="39" w:name="OLE_LINK46"/>
      <w:r>
        <w:rPr>
          <w:rStyle w:val="CodeChar"/>
        </w:rPr>
        <w:t>Mouse</w:t>
      </w:r>
      <w:bookmarkEnd w:id="38"/>
      <w:bookmarkEnd w:id="39"/>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bookmarkStart w:id="40" w:name="OLE_LINK47"/>
      <w:r>
        <w:rPr>
          <w:rFonts w:ascii="Consolas" w:eastAsia="Times New Roman" w:hAnsi="Consolas" w:cs="Arial"/>
          <w:b/>
          <w:noProof/>
        </w:rPr>
        <w:t>OverallPerformance</w:t>
      </w:r>
      <w:r w:rsidRPr="00E806F4">
        <w:rPr>
          <w:rFonts w:eastAsia="Times New Roman" w:cs="Arial"/>
          <w:noProof/>
        </w:rPr>
        <w:t xml:space="preserve"> </w:t>
      </w:r>
      <w:bookmarkEnd w:id="40"/>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bookmarkStart w:id="41" w:name="OLE_LINK48"/>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bookmarkEnd w:id="41"/>
    </w:p>
    <w:p w14:paraId="3EC0C3F3" w14:textId="2620A4AE" w:rsidR="007E618B" w:rsidRPr="0066186E" w:rsidRDefault="007E618B" w:rsidP="002E3CDB">
      <w:pPr>
        <w:ind w:left="1440" w:hanging="1440"/>
        <w:rPr>
          <w:rFonts w:ascii="Consolas" w:hAnsi="Consolas" w:cs="Consolas"/>
          <w:color w:val="A31515"/>
          <w:sz w:val="19"/>
          <w:szCs w:val="19"/>
        </w:rPr>
      </w:pPr>
      <w:bookmarkStart w:id="42" w:name="OLE_LINK49"/>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bookmarkEnd w:id="42"/>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lastRenderedPageBreak/>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bookmarkStart w:id="43" w:name="OLE_LINK50"/>
      <w:bookmarkStart w:id="44" w:name="OLE_LINK51"/>
      <w:r w:rsidRPr="0066186E">
        <w:rPr>
          <w:rFonts w:ascii="Consolas" w:hAnsi="Consolas" w:cs="Consolas"/>
          <w:color w:val="A31515"/>
          <w:sz w:val="19"/>
          <w:szCs w:val="19"/>
          <w:lang w:val="bg-BG"/>
        </w:rPr>
        <w:t xml:space="preserve">Peripherals </w:t>
      </w:r>
      <w:bookmarkEnd w:id="43"/>
      <w:bookmarkEnd w:id="44"/>
      <w:r w:rsidRPr="0066186E">
        <w:rPr>
          <w:rFonts w:ascii="Consolas" w:hAnsi="Consolas" w:cs="Consolas"/>
          <w:color w:val="A31515"/>
          <w:sz w:val="19"/>
          <w:szCs w:val="19"/>
          <w:lang w:val="bg-BG"/>
        </w:rPr>
        <w:t>(</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xml:space="preserve">); </w:t>
      </w:r>
      <w:bookmarkStart w:id="45" w:name="OLE_LINK52"/>
      <w:bookmarkStart w:id="46" w:name="OLE_LINK53"/>
      <w:r w:rsidRPr="0066186E">
        <w:rPr>
          <w:rFonts w:ascii="Consolas" w:hAnsi="Consolas" w:cs="Consolas"/>
          <w:color w:val="A31515"/>
          <w:sz w:val="19"/>
          <w:szCs w:val="19"/>
          <w:lang w:val="bg-BG"/>
        </w:rPr>
        <w:t>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bookmarkEnd w:id="45"/>
      <w:bookmarkEnd w:id="46"/>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bookmarkStart w:id="47" w:name="OLE_LINK54"/>
      <w:bookmarkStart w:id="48" w:name="OLE_LINK55"/>
      <w:r>
        <w:rPr>
          <w:rStyle w:val="CodeChar"/>
        </w:rPr>
        <w:t xml:space="preserve">ArgumentException </w:t>
      </w:r>
      <w:bookmarkEnd w:id="47"/>
      <w:bookmarkEnd w:id="48"/>
      <w:r>
        <w:t>with</w:t>
      </w:r>
      <w:r w:rsidR="009F469D">
        <w:t xml:space="preserve"> the</w:t>
      </w:r>
      <w:r>
        <w:t xml:space="preserve"> message </w:t>
      </w:r>
      <w:r>
        <w:rPr>
          <w:b/>
          <w:bCs/>
        </w:rPr>
        <w:t>"</w:t>
      </w:r>
      <w:bookmarkStart w:id="49" w:name="OLE_LINK56"/>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bookmarkEnd w:id="49"/>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50" w:name="OLE_LINK6"/>
      <w:bookmarkStart w:id="51" w:name="OLE_LINK7"/>
      <w:bookmarkStart w:id="52" w:name="OLE_LINK8"/>
    </w:p>
    <w:bookmarkEnd w:id="50"/>
    <w:bookmarkEnd w:id="51"/>
    <w:bookmarkEnd w:id="52"/>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bookmarkStart w:id="53" w:name="OLE_LINK57"/>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bookmarkEnd w:id="53"/>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660610" w:rsidRDefault="003A557F" w:rsidP="00660610">
      <w:pPr>
        <w:ind w:left="360"/>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660610">
        <w:rPr>
          <w:b/>
          <w:bCs/>
        </w:rPr>
        <w:t>15</w:t>
      </w:r>
    </w:p>
    <w:p w14:paraId="3AED3CA5" w14:textId="56D6E078" w:rsidR="003A557F" w:rsidRPr="00660610" w:rsidRDefault="003A557F" w:rsidP="00660610">
      <w:pPr>
        <w:ind w:left="360"/>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660610">
        <w:rPr>
          <w:b/>
          <w:bCs/>
        </w:rPr>
        <w:t>10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34"/>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lastRenderedPageBreak/>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5A6200">
        <w:rPr>
          <w:b/>
          <w:noProof/>
          <w:highlight w:val="yellow"/>
        </w:rPr>
        <w:t>NOTE</w:t>
      </w:r>
      <w:r w:rsidRPr="005A6200">
        <w:rPr>
          <w:b/>
          <w:highlight w:val="yellow"/>
        </w:rPr>
        <w:t>:</w:t>
      </w:r>
      <w:r w:rsidRPr="005A6200">
        <w:rPr>
          <w:highlight w:val="yellow"/>
        </w:rPr>
        <w:t xml:space="preserve"> For each command</w:t>
      </w:r>
      <w:r w:rsidR="00B74146" w:rsidRPr="005A6200">
        <w:rPr>
          <w:highlight w:val="yellow"/>
        </w:rPr>
        <w:t>,</w:t>
      </w:r>
      <w:r w:rsidRPr="005A6200">
        <w:rPr>
          <w:highlight w:val="yellow"/>
        </w:rPr>
        <w:t xml:space="preserve"> </w:t>
      </w:r>
      <w:r w:rsidRPr="003637C4">
        <w:rPr>
          <w:color w:val="FF0000"/>
          <w:highlight w:val="yellow"/>
        </w:rPr>
        <w:t xml:space="preserve">except for </w:t>
      </w:r>
      <w:r w:rsidRPr="005A6200">
        <w:rPr>
          <w:b/>
          <w:bCs/>
          <w:noProof/>
          <w:highlight w:val="yellow"/>
        </w:rPr>
        <w:t>"</w:t>
      </w:r>
      <w:r w:rsidR="00346DA4" w:rsidRPr="005A6200">
        <w:rPr>
          <w:rStyle w:val="CodeChar"/>
          <w:highlight w:val="yellow"/>
        </w:rPr>
        <w:t>AddComputer</w:t>
      </w:r>
      <w:r w:rsidRPr="005A6200">
        <w:rPr>
          <w:b/>
          <w:bCs/>
          <w:noProof/>
          <w:highlight w:val="yellow"/>
        </w:rPr>
        <w:t>"</w:t>
      </w:r>
      <w:r w:rsidR="0004782A" w:rsidRPr="005A6200">
        <w:rPr>
          <w:noProof/>
          <w:highlight w:val="yellow"/>
        </w:rPr>
        <w:t xml:space="preserve"> and </w:t>
      </w:r>
      <w:r w:rsidR="0004782A" w:rsidRPr="005A6200">
        <w:rPr>
          <w:b/>
          <w:bCs/>
          <w:noProof/>
          <w:highlight w:val="yellow"/>
        </w:rPr>
        <w:t>"BuyBest"</w:t>
      </w:r>
      <w:r w:rsidRPr="005A6200">
        <w:rPr>
          <w:highlight w:val="yellow"/>
        </w:rPr>
        <w:t xml:space="preserve">, you must check if a </w:t>
      </w:r>
      <w:r w:rsidR="00346DA4" w:rsidRPr="005A6200">
        <w:rPr>
          <w:highlight w:val="yellow"/>
        </w:rPr>
        <w:t>computer</w:t>
      </w:r>
      <w:r w:rsidR="00B74146" w:rsidRPr="005A6200">
        <w:rPr>
          <w:highlight w:val="yellow"/>
        </w:rPr>
        <w:t>,</w:t>
      </w:r>
      <w:r w:rsidRPr="005A6200">
        <w:rPr>
          <w:highlight w:val="yellow"/>
        </w:rPr>
        <w:t xml:space="preserve"> with that </w:t>
      </w:r>
      <w:r w:rsidR="00346DA4" w:rsidRPr="005A6200">
        <w:rPr>
          <w:highlight w:val="yellow"/>
        </w:rPr>
        <w:t>id</w:t>
      </w:r>
      <w:r w:rsidR="00B74146" w:rsidRPr="005A6200">
        <w:rPr>
          <w:highlight w:val="yellow"/>
        </w:rPr>
        <w:t>,</w:t>
      </w:r>
      <w:r w:rsidRPr="005A6200">
        <w:rPr>
          <w:highlight w:val="yellow"/>
        </w:rPr>
        <w:t xml:space="preserve"> exist</w:t>
      </w:r>
      <w:r w:rsidR="00BB1C1D" w:rsidRPr="005A6200">
        <w:rPr>
          <w:highlight w:val="yellow"/>
        </w:rPr>
        <w:t>s</w:t>
      </w:r>
      <w:r w:rsidRPr="005A6200">
        <w:rPr>
          <w:highlight w:val="yellow"/>
        </w:rPr>
        <w:t xml:space="preserve"> in the </w:t>
      </w:r>
      <w:r w:rsidR="00A00B41" w:rsidRPr="005A6200">
        <w:rPr>
          <w:highlight w:val="yellow"/>
        </w:rPr>
        <w:t>computers collection</w:t>
      </w:r>
      <w:r w:rsidRPr="005A6200">
        <w:rPr>
          <w:highlight w:val="yellow"/>
        </w:rPr>
        <w:t>. If it doesn</w:t>
      </w:r>
      <w:r w:rsidR="008B03D2" w:rsidRPr="005A6200">
        <w:rPr>
          <w:highlight w:val="yellow"/>
        </w:rPr>
        <w:t>'</w:t>
      </w:r>
      <w:r w:rsidRPr="005A6200">
        <w:rPr>
          <w:highlight w:val="yellow"/>
        </w:rPr>
        <w:t xml:space="preserve">t, throw an </w:t>
      </w:r>
      <w:r w:rsidRPr="005A6200">
        <w:rPr>
          <w:rStyle w:val="CodeChar"/>
          <w:highlight w:val="yellow"/>
        </w:rPr>
        <w:t>ArgumentException</w:t>
      </w:r>
      <w:r w:rsidRPr="005A6200">
        <w:rPr>
          <w:noProof/>
          <w:highlight w:val="yellow"/>
        </w:rPr>
        <w:t xml:space="preserve"> </w:t>
      </w:r>
      <w:r w:rsidRPr="005A6200">
        <w:rPr>
          <w:highlight w:val="yellow"/>
        </w:rPr>
        <w:t xml:space="preserve">with the message </w:t>
      </w:r>
      <w:r w:rsidRPr="005A6200">
        <w:rPr>
          <w:b/>
          <w:bCs/>
          <w:highlight w:val="yellow"/>
        </w:rPr>
        <w:t>"</w:t>
      </w:r>
      <w:bookmarkStart w:id="54" w:name="OLE_LINK64"/>
      <w:r w:rsidR="00346DA4" w:rsidRPr="005A6200">
        <w:rPr>
          <w:rFonts w:ascii="Consolas" w:hAnsi="Consolas" w:cs="Consolas"/>
          <w:color w:val="A31515"/>
          <w:sz w:val="19"/>
          <w:szCs w:val="19"/>
          <w:highlight w:val="yellow"/>
          <w:lang w:val="bg-BG"/>
        </w:rPr>
        <w:t>Computer with this id does not exist.</w:t>
      </w:r>
      <w:bookmarkEnd w:id="54"/>
      <w:r w:rsidRPr="005A6200">
        <w:rPr>
          <w:b/>
          <w:bCs/>
          <w:highlight w:val="yellow"/>
        </w:rPr>
        <w:t>"</w:t>
      </w:r>
      <w:r w:rsidRPr="005A6200">
        <w:rPr>
          <w:highlight w:val="yellow"/>
        </w:rPr>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55" w:name="OLE_LINK21"/>
      <w:bookmarkStart w:id="56"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bookmarkStart w:id="57" w:name="OLE_LINK58"/>
      <w:bookmarkStart w:id="58" w:name="OLE_LINK59"/>
      <w:r w:rsidR="00AD71F1">
        <w:rPr>
          <w:rFonts w:ascii="Consolas" w:hAnsi="Consolas" w:cs="Consolas"/>
          <w:color w:val="A31515"/>
          <w:sz w:val="19"/>
          <w:szCs w:val="19"/>
          <w:lang w:val="bg-BG"/>
        </w:rPr>
        <w:t>Computer with this id already exists.</w:t>
      </w:r>
      <w:bookmarkEnd w:id="57"/>
      <w:bookmarkEnd w:id="58"/>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59" w:name="OLE_LINK26"/>
      <w:bookmarkStart w:id="60" w:name="OLE_LINK27"/>
      <w:r w:rsidRPr="00256A0B">
        <w:rPr>
          <w:rStyle w:val="CodeChar"/>
        </w:rPr>
        <w:t>"</w:t>
      </w:r>
      <w:bookmarkStart w:id="61" w:name="OLE_LINK60"/>
      <w:bookmarkStart w:id="62" w:name="OLE_LINK61"/>
      <w:r w:rsidR="00853549">
        <w:rPr>
          <w:rFonts w:ascii="Consolas" w:hAnsi="Consolas" w:cs="Consolas"/>
          <w:color w:val="A31515"/>
          <w:sz w:val="19"/>
          <w:szCs w:val="19"/>
          <w:lang w:val="bg-BG"/>
        </w:rPr>
        <w:t>Computer type is invalid.</w:t>
      </w:r>
      <w:bookmarkEnd w:id="61"/>
      <w:bookmarkEnd w:id="62"/>
      <w:r w:rsidRPr="00256A0B">
        <w:rPr>
          <w:rStyle w:val="CodeChar"/>
        </w:rPr>
        <w:t>"</w:t>
      </w:r>
      <w:bookmarkEnd w:id="59"/>
      <w:bookmarkEnd w:id="60"/>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bookmarkStart w:id="63" w:name="OLE_LINK62"/>
      <w:bookmarkStart w:id="64" w:name="OLE_LINK63"/>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bookmarkEnd w:id="63"/>
      <w:bookmarkEnd w:id="64"/>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lastRenderedPageBreak/>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bookmarkStart w:id="65" w:name="OLE_LINK65"/>
      <w:bookmarkStart w:id="66" w:name="OLE_LINK66"/>
      <w:r>
        <w:rPr>
          <w:rFonts w:ascii="Consolas" w:hAnsi="Consolas" w:cs="Consolas"/>
          <w:color w:val="A31515"/>
          <w:sz w:val="19"/>
          <w:szCs w:val="19"/>
          <w:lang w:val="bg-BG"/>
        </w:rPr>
        <w:t>Component with this id already exists.</w:t>
      </w:r>
      <w:bookmarkEnd w:id="65"/>
      <w:bookmarkEnd w:id="66"/>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bookmarkStart w:id="67" w:name="OLE_LINK67"/>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bookmarkEnd w:id="67"/>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bookmarkStart w:id="68" w:name="OLE_LINK68"/>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bookmarkEnd w:id="68"/>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bookmarkStart w:id="69" w:name="OLE_LINK69"/>
      <w:r>
        <w:rPr>
          <w:rFonts w:ascii="Consolas" w:hAnsi="Consolas" w:cs="Consolas"/>
          <w:color w:val="A31515"/>
          <w:sz w:val="19"/>
          <w:szCs w:val="19"/>
        </w:rPr>
        <w:t>Peripheral</w:t>
      </w:r>
      <w:r>
        <w:rPr>
          <w:rFonts w:ascii="Consolas" w:hAnsi="Consolas" w:cs="Consolas"/>
          <w:color w:val="A31515"/>
          <w:sz w:val="19"/>
          <w:szCs w:val="19"/>
          <w:lang w:val="bg-BG"/>
        </w:rPr>
        <w:t xml:space="preserve"> </w:t>
      </w:r>
      <w:bookmarkEnd w:id="69"/>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bookmarkStart w:id="70" w:name="OLE_LINK70"/>
      <w:bookmarkStart w:id="71" w:name="OLE_LINK71"/>
      <w:r w:rsidRPr="00256A0B">
        <w:rPr>
          <w:rStyle w:val="CodeChar"/>
        </w:rPr>
        <w:t>ArgumentException</w:t>
      </w:r>
      <w:r w:rsidRPr="00256A0B">
        <w:rPr>
          <w:noProof/>
        </w:rPr>
        <w:t xml:space="preserve"> </w:t>
      </w:r>
      <w:bookmarkEnd w:id="70"/>
      <w:bookmarkEnd w:id="71"/>
      <w:r w:rsidRPr="00256A0B">
        <w:t xml:space="preserve">with the message </w:t>
      </w:r>
      <w:bookmarkStart w:id="72" w:name="OLE_LINK72"/>
      <w:bookmarkStart w:id="73" w:name="OLE_LINK73"/>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bookmarkEnd w:id="72"/>
      <w:bookmarkEnd w:id="73"/>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55"/>
    <w:bookmarkEnd w:id="56"/>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lastRenderedPageBreak/>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lastRenderedPageBreak/>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660610">
        <w:tc>
          <w:tcPr>
            <w:tcW w:w="10440" w:type="dxa"/>
            <w:shd w:val="clear" w:color="auto" w:fill="D9D9D9" w:themeFill="background1" w:themeFillShade="D9"/>
          </w:tcPr>
          <w:p w14:paraId="3407A1F7" w14:textId="77777777" w:rsidR="0006269E" w:rsidRPr="00256A0B" w:rsidRDefault="0006269E" w:rsidP="00660610">
            <w:pPr>
              <w:spacing w:before="0" w:after="0"/>
              <w:jc w:val="center"/>
              <w:rPr>
                <w:b/>
              </w:rPr>
            </w:pPr>
            <w:r w:rsidRPr="00256A0B">
              <w:rPr>
                <w:b/>
              </w:rPr>
              <w:t>Input</w:t>
            </w:r>
          </w:p>
        </w:tc>
      </w:tr>
      <w:tr w:rsidR="0006269E" w:rsidRPr="00256A0B" w14:paraId="6D512910" w14:textId="77777777" w:rsidTr="00660610">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lastRenderedPageBreak/>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660610">
        <w:tc>
          <w:tcPr>
            <w:tcW w:w="10440" w:type="dxa"/>
            <w:shd w:val="clear" w:color="auto" w:fill="D9D9D9" w:themeFill="background1" w:themeFillShade="D9"/>
          </w:tcPr>
          <w:p w14:paraId="5DA13762" w14:textId="77777777" w:rsidR="0006269E" w:rsidRPr="00256A0B" w:rsidRDefault="0006269E" w:rsidP="00660610">
            <w:pPr>
              <w:spacing w:before="0" w:after="0"/>
              <w:jc w:val="center"/>
              <w:rPr>
                <w:b/>
              </w:rPr>
            </w:pPr>
            <w:r w:rsidRPr="00256A0B">
              <w:rPr>
                <w:b/>
              </w:rPr>
              <w:lastRenderedPageBreak/>
              <w:t>Output</w:t>
            </w:r>
          </w:p>
        </w:tc>
      </w:tr>
      <w:tr w:rsidR="0006269E" w:rsidRPr="00256A0B" w14:paraId="3F672772" w14:textId="77777777" w:rsidTr="00660610">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46B3C" w14:textId="77777777" w:rsidR="0000409C" w:rsidRDefault="0000409C" w:rsidP="008068A2">
      <w:pPr>
        <w:spacing w:after="0" w:line="240" w:lineRule="auto"/>
      </w:pPr>
      <w:r>
        <w:separator/>
      </w:r>
    </w:p>
  </w:endnote>
  <w:endnote w:type="continuationSeparator" w:id="0">
    <w:p w14:paraId="11A9F85D" w14:textId="77777777" w:rsidR="0000409C" w:rsidRDefault="000040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3A6E7F" w:rsidRDefault="003A6E7F"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A6E7F" w:rsidRPr="002C539D" w:rsidRDefault="003A6E7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3A6E7F" w:rsidRPr="002C539D" w:rsidRDefault="003A6E7F" w:rsidP="002D07CA">
                          <w:pPr>
                            <w:spacing w:before="40" w:after="100" w:line="240" w:lineRule="auto"/>
                            <w:rPr>
                              <w:sz w:val="17"/>
                              <w:szCs w:val="17"/>
                            </w:rPr>
                          </w:pPr>
                          <w:bookmarkStart w:id="7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4"/>
                        <w:p w14:paraId="7FED8C0A" w14:textId="173199B6" w:rsidR="003A6E7F" w:rsidRPr="00596AA5" w:rsidRDefault="003A6E7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3A6E7F" w:rsidRPr="00596AA5" w:rsidRDefault="003A6E7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D4B2C" w14:textId="77777777" w:rsidR="0000409C" w:rsidRDefault="0000409C" w:rsidP="008068A2">
      <w:pPr>
        <w:spacing w:after="0" w:line="240" w:lineRule="auto"/>
      </w:pPr>
      <w:r>
        <w:separator/>
      </w:r>
    </w:p>
  </w:footnote>
  <w:footnote w:type="continuationSeparator" w:id="0">
    <w:p w14:paraId="71A7E73C" w14:textId="77777777" w:rsidR="0000409C" w:rsidRDefault="000040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3A6E7F" w:rsidRDefault="003A6E7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409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0594"/>
    <w:rsid w:val="0009209B"/>
    <w:rsid w:val="000A6794"/>
    <w:rsid w:val="000B39E6"/>
    <w:rsid w:val="000B56F0"/>
    <w:rsid w:val="000C5361"/>
    <w:rsid w:val="000D3AD3"/>
    <w:rsid w:val="00103906"/>
    <w:rsid w:val="00103DD8"/>
    <w:rsid w:val="001275B9"/>
    <w:rsid w:val="00142C75"/>
    <w:rsid w:val="00143DF6"/>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0D16"/>
    <w:rsid w:val="001F5302"/>
    <w:rsid w:val="00202683"/>
    <w:rsid w:val="00215FCE"/>
    <w:rsid w:val="00216701"/>
    <w:rsid w:val="002205FF"/>
    <w:rsid w:val="002326A7"/>
    <w:rsid w:val="00232E7D"/>
    <w:rsid w:val="002379D8"/>
    <w:rsid w:val="00251159"/>
    <w:rsid w:val="002545EC"/>
    <w:rsid w:val="00256A0B"/>
    <w:rsid w:val="00260763"/>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637C4"/>
    <w:rsid w:val="00380A57"/>
    <w:rsid w:val="003817EF"/>
    <w:rsid w:val="00382A45"/>
    <w:rsid w:val="003A1601"/>
    <w:rsid w:val="003A33F9"/>
    <w:rsid w:val="003A557F"/>
    <w:rsid w:val="003A5602"/>
    <w:rsid w:val="003A6E7F"/>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B5683"/>
    <w:rsid w:val="004C0A80"/>
    <w:rsid w:val="004D03E1"/>
    <w:rsid w:val="004D29A9"/>
    <w:rsid w:val="004E0D4F"/>
    <w:rsid w:val="004E4C1E"/>
    <w:rsid w:val="0050017E"/>
    <w:rsid w:val="00503820"/>
    <w:rsid w:val="005054C7"/>
    <w:rsid w:val="00507F81"/>
    <w:rsid w:val="0051234C"/>
    <w:rsid w:val="005172E9"/>
    <w:rsid w:val="00517B12"/>
    <w:rsid w:val="00520119"/>
    <w:rsid w:val="00524789"/>
    <w:rsid w:val="005258BE"/>
    <w:rsid w:val="00527BE8"/>
    <w:rsid w:val="005439C9"/>
    <w:rsid w:val="00550345"/>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A6200"/>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0610"/>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04F0"/>
    <w:rsid w:val="00757C66"/>
    <w:rsid w:val="00762051"/>
    <w:rsid w:val="00762CE0"/>
    <w:rsid w:val="00763912"/>
    <w:rsid w:val="00765ACF"/>
    <w:rsid w:val="00767F6D"/>
    <w:rsid w:val="00770974"/>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2416"/>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1EF4"/>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6ECC"/>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35F29"/>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1279"/>
    <w:rsid w:val="00D15D60"/>
    <w:rsid w:val="00D22895"/>
    <w:rsid w:val="00D3404A"/>
    <w:rsid w:val="00D340CC"/>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063F7"/>
    <w:rsid w:val="00F17770"/>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3C82"/>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Victor Kuzmanov</cp:lastModifiedBy>
  <cp:revision>158</cp:revision>
  <cp:lastPrinted>2015-10-26T22:35:00Z</cp:lastPrinted>
  <dcterms:created xsi:type="dcterms:W3CDTF">2019-11-12T12:29:00Z</dcterms:created>
  <dcterms:modified xsi:type="dcterms:W3CDTF">2021-04-08T07:04:00Z</dcterms:modified>
  <cp:category>computer programming;programming;software development;software engineering</cp:category>
</cp:coreProperties>
</file>