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864B77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864B77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864B77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864B77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864B7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864B7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864B77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864B77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864B77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864B7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864B77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864B77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864B77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1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ul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display: grid;</w:t>
      </w:r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100px repeat(2,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r w:rsidRPr="002B1453">
        <w:rPr>
          <w:i/>
          <w:iCs/>
          <w:color w:val="4472C4" w:themeColor="accent1"/>
          <w:sz w:val="16"/>
          <w:szCs w:val="16"/>
          <w:lang w:val="en-US"/>
        </w:rPr>
        <w:t>repeat(auto-fill,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grid-template-rows: 300px;</w:t>
      </w:r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gap: 12px 20px;</w:t>
      </w:r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display: grid;</w:t>
      </w:r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repeat(4,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“head head head head”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“aside main main main”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“foot foot foot foot”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grid-auto-columns: minmax(0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grid-auto-rows: minmax(0px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gap: 12px;</w:t>
      </w:r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.header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head;</w:t>
      </w:r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.aside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aside;</w:t>
      </w:r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r>
        <w:rPr>
          <w:lang w:val="en-US"/>
        </w:rPr>
        <w:t>Img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loading=”lazy”;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r>
        <w:rPr>
          <w:lang w:val="en-US"/>
        </w:rPr>
        <w:t>:r</w:t>
      </w:r>
      <w:r w:rsidR="006B2976">
        <w:rPr>
          <w:lang w:val="en-US"/>
        </w:rPr>
        <w:t>oot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--clr-black: #191919;</w:t>
      </w:r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--clr-white: #ffffff;</w:t>
      </w:r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r>
        <w:rPr>
          <w:lang w:val="en-US"/>
        </w:rPr>
        <w:t>.btn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var(--cvlr-black);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background-color(--clr-white);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r>
        <w:rPr>
          <w:lang w:val="en-US"/>
        </w:rPr>
        <w:t>.section::before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“”;</w:t>
      </w:r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.nav-item .link {</w:t>
      </w:r>
    </w:p>
    <w:p w14:paraId="6CB505A8" w14:textId="402F8544" w:rsidR="00B005FF" w:rsidRDefault="00B005FF" w:rsidP="008C0F0F">
      <w:pPr>
        <w:rPr>
          <w:lang w:val="en-US"/>
        </w:rPr>
      </w:pPr>
      <w:r>
        <w:rPr>
          <w:lang w:val="en-US"/>
        </w:rPr>
        <w:tab/>
        <w:t>Color: white;</w:t>
      </w:r>
    </w:p>
    <w:p w14:paraId="7A186A3A" w14:textId="1A080509" w:rsidR="00B005FF" w:rsidRDefault="00B005FF" w:rsidP="008C0F0F">
      <w:pPr>
        <w:rPr>
          <w:lang w:val="en-US"/>
        </w:rPr>
      </w:pPr>
      <w:r>
        <w:rPr>
          <w:lang w:val="en-US"/>
        </w:rPr>
        <w:tab/>
        <w:t>Transition: color 300ms ease-in-out;</w:t>
      </w:r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.nav-item .link:hover{</w:t>
      </w:r>
    </w:p>
    <w:p w14:paraId="23E47D46" w14:textId="4CFF32A6" w:rsidR="00B005FF" w:rsidRDefault="00B005FF" w:rsidP="00B005FF">
      <w:pPr>
        <w:rPr>
          <w:lang w:val="en-US"/>
        </w:rPr>
      </w:pPr>
      <w:r>
        <w:rPr>
          <w:lang w:val="en-US"/>
        </w:rPr>
        <w:tab/>
        <w:t>Color: red;</w:t>
      </w:r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</w:p>
    <w:p w14:paraId="23A30477" w14:textId="07B566D4" w:rsidR="006E6A10" w:rsidRDefault="006E6A10" w:rsidP="00B005FF">
      <w:pPr>
        <w:rPr>
          <w:lang w:val="en-US"/>
        </w:rPr>
      </w:pPr>
      <w:r w:rsidRPr="006E6A10">
        <w:rPr>
          <w:lang w:val="en-US"/>
        </w:rPr>
        <w:t>.imgHolder</w:t>
      </w:r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height</w:t>
      </w:r>
      <w:r>
        <w:rPr>
          <w:lang w:val="en-US"/>
        </w:rPr>
        <w:t>: 106px;</w:t>
      </w:r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>-image: url(…);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backgroung</w:t>
      </w:r>
      <w:r>
        <w:rPr>
          <w:lang w:val="en-US"/>
        </w:rPr>
        <w:t>-position: center;</w:t>
      </w:r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>#about p:not(:last-child){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margin-botton:</w:t>
      </w:r>
      <w:r>
        <w:rPr>
          <w:lang w:val="en-US"/>
        </w:rPr>
        <w:t xml:space="preserve"> 1rem;</w:t>
      </w:r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r>
        <w:rPr>
          <w:lang w:val="en-US"/>
        </w:rPr>
        <w:t>img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>transform:  scale(1.5);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r w:rsidRPr="00EB1A47">
        <w:rPr>
          <w:i/>
          <w:iCs/>
        </w:rPr>
        <w:t>ще  увеличи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77777777" w:rsidR="00B005FF" w:rsidRDefault="00B005FF" w:rsidP="008C0F0F">
      <w:pPr>
        <w:rPr>
          <w:lang w:val="en-US"/>
        </w:rPr>
      </w:pPr>
    </w:p>
    <w:p w14:paraId="2AC9E233" w14:textId="1DF78E7A" w:rsidR="00B005FF" w:rsidRPr="00864B77" w:rsidRDefault="00B005FF" w:rsidP="008C0F0F">
      <w:r>
        <w:rPr>
          <w:lang w:val="en-US"/>
        </w:rPr>
        <w:tab/>
      </w:r>
    </w:p>
    <w:p w14:paraId="0E588B8B" w14:textId="77777777" w:rsidR="00EC1AD3" w:rsidRPr="00FC6D0A" w:rsidRDefault="00EC1AD3" w:rsidP="008C0F0F">
      <w:pPr>
        <w:rPr>
          <w:lang w:val="en-US"/>
        </w:rPr>
      </w:pP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B5146"/>
    <w:rsid w:val="008C0F0F"/>
    <w:rsid w:val="008F77E7"/>
    <w:rsid w:val="00916736"/>
    <w:rsid w:val="00940F9A"/>
    <w:rsid w:val="009422C2"/>
    <w:rsid w:val="00A73830"/>
    <w:rsid w:val="00B005FF"/>
    <w:rsid w:val="00B70774"/>
    <w:rsid w:val="00BA2514"/>
    <w:rsid w:val="00BB1B0D"/>
    <w:rsid w:val="00BC52CE"/>
    <w:rsid w:val="00BE5A63"/>
    <w:rsid w:val="00C51C18"/>
    <w:rsid w:val="00D11D1B"/>
    <w:rsid w:val="00D778F1"/>
    <w:rsid w:val="00D816EE"/>
    <w:rsid w:val="00D9362A"/>
    <w:rsid w:val="00DB0801"/>
    <w:rsid w:val="00DF3911"/>
    <w:rsid w:val="00E3004F"/>
    <w:rsid w:val="00E5024C"/>
    <w:rsid w:val="00E84462"/>
    <w:rsid w:val="00E91AB3"/>
    <w:rsid w:val="00EB1A47"/>
    <w:rsid w:val="00EC1AD3"/>
    <w:rsid w:val="00F20054"/>
    <w:rsid w:val="00F8431A"/>
    <w:rsid w:val="00FC6D0A"/>
    <w:rsid w:val="00FD33F8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7593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50</cp:revision>
  <dcterms:created xsi:type="dcterms:W3CDTF">2022-05-26T05:26:00Z</dcterms:created>
  <dcterms:modified xsi:type="dcterms:W3CDTF">2022-06-24T11:06:00Z</dcterms:modified>
</cp:coreProperties>
</file>