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2F6" w:rsidRPr="00E452F6" w:rsidRDefault="00E452F6" w:rsidP="00E452F6">
      <w:pPr>
        <w:shd w:val="clear" w:color="auto" w:fill="FFFFFF"/>
        <w:spacing w:after="0" w:line="600" w:lineRule="atLeast"/>
        <w:outlineLvl w:val="1"/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</w:pPr>
      <w:r w:rsidRPr="00E452F6"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  <w:t>Как работать с шаблонами сайта</w:t>
      </w:r>
    </w:p>
    <w:p w:rsidR="00E452F6" w:rsidRPr="00E452F6" w:rsidRDefault="00E452F6" w:rsidP="00E452F6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E452F6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Введение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Контент-менеджер имеет возможность управлять внешним видом сайта при помощи </w:t>
      </w:r>
      <w:proofErr w:type="gramStart"/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шаблонов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E452F6" w:rsidRPr="00E452F6" w:rsidRDefault="00E452F6" w:rsidP="00E452F6">
      <w:pPr>
        <w:shd w:val="clear" w:color="auto" w:fill="F6FBF3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Шаблон дизайна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— это внешний вид сайта, в котором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определяется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расположение различных элементов на сайте, художественный стиль и способ отображения страниц.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"1С-Битрикс: Управление сайтом"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очень гибкая система и допускает использование любого количества шаблонов:</w:t>
      </w:r>
    </w:p>
    <w:p w:rsidR="00E452F6" w:rsidRPr="00E452F6" w:rsidRDefault="00E452F6" w:rsidP="00E452F6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Назначайте собственный шаблон на каждый раздел сайта или на каждую страницу.</w:t>
      </w:r>
    </w:p>
    <w:p w:rsidR="00E452F6" w:rsidRPr="00E452F6" w:rsidRDefault="00E452F6" w:rsidP="00E452F6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Выводите разные шаблоны для одной и той же страницы в зависимости от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разных </w:t>
      </w:r>
      <w:proofErr w:type="gramStart"/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условий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E452F6" w:rsidRPr="00E452F6" w:rsidRDefault="00E452F6" w:rsidP="00E452F6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E452F6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Как настроить применение шаблонов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в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Административном разделе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страницу </w:t>
      </w:r>
      <w:proofErr w:type="gramStart"/>
      <w:r w:rsidRPr="00E452F6">
        <w:rPr>
          <w:rFonts w:ascii="Helvetica" w:eastAsia="Times New Roman" w:hAnsi="Helvetica" w:cs="Helvetica"/>
          <w:i/>
          <w:iCs/>
          <w:color w:val="4682B4"/>
          <w:sz w:val="21"/>
          <w:szCs w:val="21"/>
          <w:lang w:eastAsia="ru-RU"/>
        </w:rPr>
        <w:t>Настройки &gt;</w:t>
      </w:r>
      <w:proofErr w:type="gramEnd"/>
      <w:r w:rsidRPr="00E452F6">
        <w:rPr>
          <w:rFonts w:ascii="Helvetica" w:eastAsia="Times New Roman" w:hAnsi="Helvetica" w:cs="Helvetica"/>
          <w:i/>
          <w:iCs/>
          <w:color w:val="4682B4"/>
          <w:sz w:val="21"/>
          <w:szCs w:val="21"/>
          <w:lang w:eastAsia="ru-RU"/>
        </w:rPr>
        <w:t xml:space="preserve"> Настройки продукта &gt; Сайты &gt; Список сайтов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С помощью меню действий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откройте для редактирования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нужный сайт.</w:t>
      </w:r>
    </w:p>
    <w:p w:rsidR="00E452F6" w:rsidRPr="00E452F6" w:rsidRDefault="00E452F6" w:rsidP="00E452F6">
      <w:pPr>
        <w:shd w:val="clear" w:color="auto" w:fill="FEF2F2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Внимание!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Это очень важная страница! Кроме описанных ниже действий, не вносите других изменений без ведома администратора!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Внизу открывшейся формы есть секция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Шаблон сайта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полями для заполнения: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>
            <wp:extent cx="5400000" cy="3101143"/>
            <wp:effectExtent l="0" t="0" r="0" b="4445"/>
            <wp:docPr id="3" name="Рисунок 3" descr="Нажмите на рисунок, чтобы увеличить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жмите на рисунок, чтобы увеличить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 xml:space="preserve">Выберите шаблон, который вы хотите применить и условия. Рекомендуем пользоваться функцией </w:t>
      </w:r>
      <w:proofErr w:type="spellStart"/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предпросмотра</w:t>
      </w:r>
      <w:proofErr w:type="spellEnd"/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с помощью иконки </w:t>
      </w:r>
      <w:r w:rsidRPr="00E452F6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750" cy="142875"/>
            <wp:effectExtent l="0" t="0" r="0" b="9525"/>
            <wp:docPr id="2" name="Рисунок 2" descr="https://dev.1c-bitrix.ru/images/admin_start/admin_base/control_elements/templates_1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.1c-bitrix.ru/images/admin_start/admin_base/control_elements/templates_1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для проверки верности выбора шаблона.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полях колонки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Тип условия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укажите одно из условий, при котором шаблон применится:</w:t>
      </w:r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Без условия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к каждой странице сайта, к которой не указано другого условия. Типовое условие для большинства страниц.</w:t>
      </w:r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Для папки и файла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к указанной папке (разделу) или файлу (странице). В колонке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Условие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укажите папку или файл. Папка или файл указывается вручную, либо выбирается с помощью кнопки </w:t>
      </w:r>
      <w:r w:rsidRPr="00E452F6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42900" cy="228600"/>
            <wp:effectExtent l="0" t="0" r="0" b="0"/>
            <wp:docPr id="1" name="Рисунок 1" descr="https://dev.1c-bitrix.ru/images/content_manager/controls/public_section/hermitage/dot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v.1c-bitrix.ru/images/content_manager/controls/public_section/hermitage/dot_n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Для групп пользователей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для пользователей из указанных групп. В колонке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Условия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выберите одну или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несколько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групп.</w:t>
      </w:r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Период времени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в указанный период времени. Используется для каких-то акций или праздников (например, на Новый год).</w:t>
      </w:r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Параметр в URL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в случае если в адресе страницы стоит </w:t>
      </w:r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определенный </w:t>
      </w:r>
      <w:proofErr w:type="gramStart"/>
      <w:r w:rsidRPr="00E452F6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параметр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E452F6" w:rsidRPr="00E452F6" w:rsidRDefault="00E452F6" w:rsidP="00E452F6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Выражение PHP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в соответствии с заданным выражением PHP.</w:t>
      </w:r>
    </w:p>
    <w:p w:rsidR="00E452F6" w:rsidRPr="00E452F6" w:rsidRDefault="00E452F6" w:rsidP="00E452F6">
      <w:pPr>
        <w:shd w:val="clear" w:color="auto" w:fill="FEF2F2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Важно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 Использование типов условий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Параметр в URL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Выражение PHP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позволяют настраивать очень сложные зависимости для применения шаблона, что требует определенной квалификации. Для использования этих типов лучше обратиться к администратору сайта.</w:t>
      </w:r>
    </w:p>
    <w:p w:rsidR="00E452F6" w:rsidRPr="00E452F6" w:rsidRDefault="00E452F6" w:rsidP="00E452F6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E452F6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Про сортировку. Важно запомнить!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Обязательно проработайте порядок сортировки для шаблонов (колонка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Сорт.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 Указанные цифры определят порядок применения шаблонов.</w:t>
      </w:r>
    </w:p>
    <w:p w:rsidR="00E452F6" w:rsidRPr="00E452F6" w:rsidRDefault="00E452F6" w:rsidP="00E452F6">
      <w:pPr>
        <w:shd w:val="clear" w:color="auto" w:fill="FEF2F2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Важно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E452F6" w:rsidRPr="00E452F6" w:rsidRDefault="00E452F6" w:rsidP="00E452F6">
      <w:pPr>
        <w:numPr>
          <w:ilvl w:val="0"/>
          <w:numId w:val="3"/>
        </w:numPr>
        <w:shd w:val="clear" w:color="auto" w:fill="FEF2F2"/>
        <w:spacing w:before="45" w:after="7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Шаблоны с условием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без условия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применяются последними, независимо от указанных значений сортировки.</w:t>
      </w:r>
    </w:p>
    <w:p w:rsidR="00E452F6" w:rsidRPr="00E452F6" w:rsidRDefault="00E452F6" w:rsidP="00E452F6">
      <w:pPr>
        <w:numPr>
          <w:ilvl w:val="0"/>
          <w:numId w:val="3"/>
        </w:numPr>
        <w:shd w:val="clear" w:color="auto" w:fill="FEF2F2"/>
        <w:spacing w:before="4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условия имеют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одинаковые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индексы сортировки - раньше применится то условие, которое по порядку выше в списке.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не запутаться, следуйте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общему правилу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настройки значений сортировки. Правило подобно перевернутой воронке:</w:t>
      </w:r>
    </w:p>
    <w:p w:rsidR="00E452F6" w:rsidRPr="00E452F6" w:rsidRDefault="00E452F6" w:rsidP="00E452F6">
      <w:pPr>
        <w:numPr>
          <w:ilvl w:val="0"/>
          <w:numId w:val="4"/>
        </w:numPr>
        <w:shd w:val="clear" w:color="auto" w:fill="FFFFFF"/>
        <w:spacing w:before="45" w:after="7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Первые: условия частного характера (период времени, URL, PHP);</w:t>
      </w:r>
    </w:p>
    <w:p w:rsidR="00E452F6" w:rsidRPr="00E452F6" w:rsidRDefault="00E452F6" w:rsidP="00E452F6">
      <w:pPr>
        <w:numPr>
          <w:ilvl w:val="0"/>
          <w:numId w:val="4"/>
        </w:numPr>
        <w:shd w:val="clear" w:color="auto" w:fill="FFFFFF"/>
        <w:spacing w:before="45" w:after="7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Потом условия выборки (для разделов или для группы пользователей);</w:t>
      </w:r>
    </w:p>
    <w:p w:rsidR="00E452F6" w:rsidRPr="00E452F6" w:rsidRDefault="00E452F6" w:rsidP="00E452F6">
      <w:pPr>
        <w:numPr>
          <w:ilvl w:val="0"/>
          <w:numId w:val="4"/>
        </w:numPr>
        <w:shd w:val="clear" w:color="auto" w:fill="FFFFFF"/>
        <w:spacing w:before="45" w:after="7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Все остальное (как правило это -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без условия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</w:t>
      </w:r>
    </w:p>
    <w:p w:rsidR="00E452F6" w:rsidRPr="00E452F6" w:rsidRDefault="00E452F6" w:rsidP="00E452F6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E452F6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Заключение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Шаблоны сайта применяются на странице настроек сайта, в группе </w:t>
      </w:r>
      <w:r w:rsidRPr="00E452F6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Шаблоны сайта</w:t>
      </w: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Отображение конкретного вида страницы зависит от выбранных условий и сортировки списка шаблонов.</w:t>
      </w:r>
    </w:p>
    <w:p w:rsidR="00E452F6" w:rsidRPr="00E452F6" w:rsidRDefault="00E452F6" w:rsidP="00E452F6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E452F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 странице "Настройки сайта" Контент-менеджеру, кроме шаблонов, менять ничего нельзя!</w:t>
      </w:r>
    </w:p>
    <w:p w:rsidR="008E3A5B" w:rsidRDefault="008E3A5B" w:rsidP="008E3A5B">
      <w:pPr>
        <w:pStyle w:val="2"/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lastRenderedPageBreak/>
        <w:t>Как заменить favicon.ico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Замена файла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favicon.ico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- не частая задача. Как правило, её выполняют один раз на каждом сайте. Способ замены зависит от числа используемых шаблонов на сайте.</w:t>
      </w:r>
    </w:p>
    <w:p w:rsidR="008E3A5B" w:rsidRDefault="008E3A5B" w:rsidP="008E3A5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Если шаблон единственный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на сайте используется один шаблон, в котором нет своего файла favicon.ico, то:</w:t>
      </w:r>
    </w:p>
    <w:p w:rsidR="008E3A5B" w:rsidRDefault="008E3A5B" w:rsidP="008E3A5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Подготовьте картинку размером 16х16 пикселей в формате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jpg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или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8E3A5B" w:rsidRDefault="008E3A5B" w:rsidP="008E3A5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Переименуйте картинку в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8E3A5B" w:rsidRDefault="008E3A5B" w:rsidP="008E3A5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файловой структуре сайта в корневой папке (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) найдите и замените существующий файл </w:t>
      </w:r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 (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) на ваш файл.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4150286"/>
            <wp:effectExtent l="0" t="0" r="0" b="3175"/>
            <wp:docPr id="8" name="Рисунок 8" descr="https://dev.1c-bitrix.ru/images/content_manager/examples/fav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ev.1c-bitrix.ru/images/content_manager/examples/favicon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После этого новый файл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 будет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отображаться вместо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старого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</w:p>
    <w:p w:rsidR="008E3A5B" w:rsidRDefault="008E3A5B" w:rsidP="008E3A5B">
      <w:pPr>
        <w:shd w:val="clear" w:color="auto" w:fill="FEF2F2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Внимание:</w:t>
      </w:r>
      <w:r>
        <w:rPr>
          <w:rFonts w:ascii="Helvetica" w:hAnsi="Helvetica" w:cs="Helvetica"/>
          <w:color w:val="333333"/>
          <w:sz w:val="21"/>
          <w:szCs w:val="21"/>
        </w:rPr>
        <w:t xml:space="preserve"> Старый файл favicon.ico может быть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закеширован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браузером и поэтому продолжит отображаться какое-то время. Чтобы проверить, сработала ли замена файла, откройте ваш сайт с другого браузера или компьютера. Там изменения должны быть видны сразу.</w:t>
      </w:r>
    </w:p>
    <w:p w:rsidR="008E3A5B" w:rsidRDefault="008E3A5B" w:rsidP="008E3A5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Если шаблонов несколько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Первый способ реализуем только если в единственном шаблоне сайта нет своего файла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. Если в шаблоне есть своя иконка, то всё немного сложнее. Приоритет иконки из шаблона выше чем приоритет файла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 в корне сайта. Это сделано для того, чтобы для каждого шаблона применять свою собственную иконку. Например, если сайт разделен на разделы, то у каждого раздела может быть свой шаблон и иконка.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Вам потребуются дополнительные права доступа к редактированию шаблонов сайта, которые вам даст администратор. Действия описаны для одного шаблона, если вы хотите менять иконку для каждого из шаблонов, произведите эти действия с каждым из них.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Первые шаги замены идентичны описанным выше: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Подготовьте картинку размером 16х16 пикселей в формате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jpg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или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Переименуйте её в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Загрузите в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папку шаблона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proofErr w:type="gramStart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>Контент &gt;</w:t>
      </w:r>
      <w:proofErr w:type="gramEnd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 xml:space="preserve"> Структура сайта &gt; Файлы и папки &gt; </w:t>
      </w:r>
      <w:proofErr w:type="spellStart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>bitrix</w:t>
      </w:r>
      <w:proofErr w:type="spellEnd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 xml:space="preserve"> &gt; </w:t>
      </w:r>
      <w:proofErr w:type="spellStart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>templates</w:t>
      </w:r>
      <w:proofErr w:type="spellEnd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 xml:space="preserve"> &gt; название вашего шаблона</w:t>
      </w:r>
      <w:r>
        <w:rPr>
          <w:rFonts w:ascii="Helvetica" w:hAnsi="Helvetica" w:cs="Helvetica"/>
          <w:color w:val="333333"/>
          <w:sz w:val="21"/>
          <w:szCs w:val="21"/>
        </w:rPr>
        <w:t> -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) этот файл (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).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А вот далее вам потребуются дополнительные права на редактирование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php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-файлов.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Откройте на редактирование шаблон сайта (</w:t>
      </w:r>
      <w:proofErr w:type="gramStart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>Настройки &gt;</w:t>
      </w:r>
      <w:proofErr w:type="gramEnd"/>
      <w:r>
        <w:rPr>
          <w:rStyle w:val="path"/>
          <w:rFonts w:ascii="Helvetica" w:hAnsi="Helvetica" w:cs="Helvetica"/>
          <w:i/>
          <w:iCs/>
          <w:color w:val="4682B4"/>
          <w:sz w:val="21"/>
          <w:szCs w:val="21"/>
        </w:rPr>
        <w:t xml:space="preserve"> Настройки продукта &gt; Сайты &gt; Шаблоны сайтов &gt; название вашего шаблона</w:t>
      </w:r>
      <w:r>
        <w:rPr>
          <w:rFonts w:ascii="Helvetica" w:hAnsi="Helvetica" w:cs="Helvetica"/>
          <w:color w:val="333333"/>
          <w:sz w:val="21"/>
          <w:szCs w:val="21"/>
        </w:rPr>
        <w:t>).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Посмотрите, есть ли в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коде шаблона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в блоке </w:t>
      </w:r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&lt;</w:t>
      </w:r>
      <w:proofErr w:type="spellStart"/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head</w:t>
      </w:r>
      <w:proofErr w:type="spellEnd"/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&gt;</w:t>
      </w:r>
      <w:r>
        <w:rPr>
          <w:rFonts w:ascii="Helvetica" w:hAnsi="Helvetica" w:cs="Helvetica"/>
          <w:color w:val="333333"/>
          <w:sz w:val="21"/>
          <w:szCs w:val="21"/>
        </w:rPr>
        <w:t> строка</w:t>
      </w:r>
    </w:p>
    <w:p w:rsidR="008E3A5B" w:rsidRPr="008E3A5B" w:rsidRDefault="008E3A5B" w:rsidP="008E3A5B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spacing w:line="255" w:lineRule="atLeast"/>
        <w:ind w:left="960"/>
        <w:rPr>
          <w:color w:val="000000"/>
          <w:lang w:val="en-US"/>
        </w:rPr>
      </w:pPr>
      <w:r w:rsidRPr="008E3A5B">
        <w:rPr>
          <w:rStyle w:val="hljs-tag"/>
          <w:b/>
          <w:bCs/>
          <w:color w:val="000080"/>
          <w:lang w:val="en-US"/>
        </w:rPr>
        <w:t>&lt;</w:t>
      </w:r>
      <w:r w:rsidRPr="008E3A5B">
        <w:rPr>
          <w:rStyle w:val="hljs-title"/>
          <w:b/>
          <w:bCs/>
          <w:color w:val="000080"/>
          <w:lang w:val="en-US"/>
        </w:rPr>
        <w:t>link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proofErr w:type="spellStart"/>
      <w:r w:rsidRPr="008E3A5B">
        <w:rPr>
          <w:rStyle w:val="hljs-attribute"/>
          <w:b/>
          <w:bCs/>
          <w:color w:val="000080"/>
          <w:lang w:val="en-US"/>
        </w:rPr>
        <w:t>rel</w:t>
      </w:r>
      <w:proofErr w:type="spellEnd"/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"icon"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r w:rsidRPr="008E3A5B">
        <w:rPr>
          <w:rStyle w:val="hljs-attribute"/>
          <w:b/>
          <w:bCs/>
          <w:color w:val="000080"/>
          <w:lang w:val="en-US"/>
        </w:rPr>
        <w:t>type</w:t>
      </w:r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"image/x-icon"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proofErr w:type="spellStart"/>
      <w:r w:rsidRPr="008E3A5B">
        <w:rPr>
          <w:rStyle w:val="hljs-attribute"/>
          <w:b/>
          <w:bCs/>
          <w:color w:val="000080"/>
          <w:lang w:val="en-US"/>
        </w:rPr>
        <w:t>href</w:t>
      </w:r>
      <w:proofErr w:type="spellEnd"/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</w:t>
      </w:r>
      <w:proofErr w:type="gramStart"/>
      <w:r w:rsidRPr="008E3A5B">
        <w:rPr>
          <w:rStyle w:val="hljs-value"/>
          <w:b/>
          <w:bCs/>
          <w:color w:val="005500"/>
          <w:lang w:val="en-US"/>
        </w:rPr>
        <w:t>&lt;?=</w:t>
      </w:r>
      <w:proofErr w:type="gramEnd"/>
      <w:r w:rsidRPr="008E3A5B">
        <w:rPr>
          <w:rStyle w:val="hljs-value"/>
          <w:b/>
          <w:bCs/>
          <w:color w:val="005500"/>
          <w:lang w:val="en-US"/>
        </w:rPr>
        <w:t>SITE_TEMPLATE_PATH?&gt;/favicon.ico"</w:t>
      </w:r>
      <w:r w:rsidRPr="008E3A5B">
        <w:rPr>
          <w:rStyle w:val="hljs-tag"/>
          <w:b/>
          <w:bCs/>
          <w:color w:val="000080"/>
          <w:lang w:val="en-US"/>
        </w:rPr>
        <w:t xml:space="preserve"> /&gt;</w:t>
      </w:r>
    </w:p>
    <w:p w:rsidR="008E3A5B" w:rsidRDefault="008E3A5B" w:rsidP="008E3A5B">
      <w:pPr>
        <w:shd w:val="clear" w:color="auto" w:fill="FFFFFF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есть, то пропустите следующий шаг.</w:t>
      </w:r>
    </w:p>
    <w:p w:rsidR="008E3A5B" w:rsidRDefault="008E3A5B" w:rsidP="008E3A5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строки нет, то добавьте её. И сохраните шаблон.</w:t>
      </w:r>
    </w:p>
    <w:p w:rsidR="008E3A5B" w:rsidRDefault="008E3A5B" w:rsidP="008E3A5B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После этого новый файл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favicon.ico</w:t>
      </w:r>
      <w:r>
        <w:rPr>
          <w:rFonts w:ascii="Helvetica" w:hAnsi="Helvetica" w:cs="Helvetica"/>
          <w:color w:val="333333"/>
          <w:sz w:val="21"/>
          <w:szCs w:val="21"/>
        </w:rPr>
        <w:t> будет отображаться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вместо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старого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</w:p>
    <w:p w:rsidR="008E3A5B" w:rsidRDefault="008E3A5B" w:rsidP="008E3A5B">
      <w:pPr>
        <w:shd w:val="clear" w:color="auto" w:fill="F7FAF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Примечание</w:t>
      </w:r>
      <w:r>
        <w:rPr>
          <w:rFonts w:ascii="Helvetica" w:hAnsi="Helvetica" w:cs="Helvetica"/>
          <w:color w:val="333333"/>
          <w:sz w:val="21"/>
          <w:szCs w:val="21"/>
        </w:rPr>
        <w:t xml:space="preserve">: старый файл favicon.ico может быть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закеширован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браузером. В этом случае изменения отобразятся не сразу, а через некоторое время (возможно, несколько дней). Если не хочется ждать, то добавьте к названию файла в шаблоне сайта через знак вопроса что-то вроде </w:t>
      </w:r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v=2</w:t>
      </w:r>
      <w:r>
        <w:rPr>
          <w:rFonts w:ascii="Helvetica" w:hAnsi="Helvetica" w:cs="Helvetica"/>
          <w:color w:val="333333"/>
          <w:sz w:val="21"/>
          <w:szCs w:val="21"/>
        </w:rPr>
        <w:t>, то есть строка должна выглядеть так:</w:t>
      </w:r>
    </w:p>
    <w:p w:rsidR="008E3A5B" w:rsidRPr="008E3A5B" w:rsidRDefault="008E3A5B" w:rsidP="008E3A5B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spacing w:line="255" w:lineRule="atLeast"/>
        <w:rPr>
          <w:color w:val="000000"/>
          <w:lang w:val="en-US"/>
        </w:rPr>
      </w:pPr>
      <w:r w:rsidRPr="008E3A5B">
        <w:rPr>
          <w:rStyle w:val="hljs-tag"/>
          <w:b/>
          <w:bCs/>
          <w:color w:val="000080"/>
          <w:lang w:val="en-US"/>
        </w:rPr>
        <w:t>&lt;</w:t>
      </w:r>
      <w:r w:rsidRPr="008E3A5B">
        <w:rPr>
          <w:rStyle w:val="hljs-title"/>
          <w:b/>
          <w:bCs/>
          <w:color w:val="000080"/>
          <w:lang w:val="en-US"/>
        </w:rPr>
        <w:t>link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proofErr w:type="spellStart"/>
      <w:r w:rsidRPr="008E3A5B">
        <w:rPr>
          <w:rStyle w:val="hljs-attribute"/>
          <w:b/>
          <w:bCs/>
          <w:color w:val="000080"/>
          <w:lang w:val="en-US"/>
        </w:rPr>
        <w:t>rel</w:t>
      </w:r>
      <w:proofErr w:type="spellEnd"/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"icon"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r w:rsidRPr="008E3A5B">
        <w:rPr>
          <w:rStyle w:val="hljs-attribute"/>
          <w:b/>
          <w:bCs/>
          <w:color w:val="000080"/>
          <w:lang w:val="en-US"/>
        </w:rPr>
        <w:t>type</w:t>
      </w:r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"image/x-icon"</w:t>
      </w:r>
      <w:r w:rsidRPr="008E3A5B">
        <w:rPr>
          <w:rStyle w:val="hljs-tag"/>
          <w:b/>
          <w:bCs/>
          <w:color w:val="000080"/>
          <w:lang w:val="en-US"/>
        </w:rPr>
        <w:t xml:space="preserve"> </w:t>
      </w:r>
      <w:proofErr w:type="spellStart"/>
      <w:r w:rsidRPr="008E3A5B">
        <w:rPr>
          <w:rStyle w:val="hljs-attribute"/>
          <w:b/>
          <w:bCs/>
          <w:color w:val="000080"/>
          <w:lang w:val="en-US"/>
        </w:rPr>
        <w:t>href</w:t>
      </w:r>
      <w:proofErr w:type="spellEnd"/>
      <w:r w:rsidRPr="008E3A5B">
        <w:rPr>
          <w:rStyle w:val="hljs-tag"/>
          <w:b/>
          <w:bCs/>
          <w:color w:val="000080"/>
          <w:lang w:val="en-US"/>
        </w:rPr>
        <w:t>=</w:t>
      </w:r>
      <w:r w:rsidRPr="008E3A5B">
        <w:rPr>
          <w:rStyle w:val="hljs-value"/>
          <w:b/>
          <w:bCs/>
          <w:color w:val="005500"/>
          <w:lang w:val="en-US"/>
        </w:rPr>
        <w:t>"</w:t>
      </w:r>
      <w:proofErr w:type="gramStart"/>
      <w:r w:rsidRPr="008E3A5B">
        <w:rPr>
          <w:rStyle w:val="hljs-value"/>
          <w:b/>
          <w:bCs/>
          <w:color w:val="005500"/>
          <w:lang w:val="en-US"/>
        </w:rPr>
        <w:t>&lt;?=</w:t>
      </w:r>
      <w:proofErr w:type="gramEnd"/>
      <w:r w:rsidRPr="008E3A5B">
        <w:rPr>
          <w:rStyle w:val="hljs-value"/>
          <w:b/>
          <w:bCs/>
          <w:color w:val="005500"/>
          <w:lang w:val="en-US"/>
        </w:rPr>
        <w:t>SITE_TEMPLATE_PATH?&gt;/</w:t>
      </w:r>
      <w:proofErr w:type="spellStart"/>
      <w:r w:rsidRPr="008E3A5B">
        <w:rPr>
          <w:rStyle w:val="hljs-value"/>
          <w:b/>
          <w:bCs/>
          <w:color w:val="005500"/>
          <w:lang w:val="en-US"/>
        </w:rPr>
        <w:t>favicon.ico?v</w:t>
      </w:r>
      <w:proofErr w:type="spellEnd"/>
      <w:r w:rsidRPr="008E3A5B">
        <w:rPr>
          <w:rStyle w:val="hljs-value"/>
          <w:b/>
          <w:bCs/>
          <w:color w:val="005500"/>
          <w:lang w:val="en-US"/>
        </w:rPr>
        <w:t>=2"</w:t>
      </w:r>
      <w:r w:rsidRPr="008E3A5B">
        <w:rPr>
          <w:rStyle w:val="hljs-tag"/>
          <w:b/>
          <w:bCs/>
          <w:color w:val="000080"/>
          <w:lang w:val="en-US"/>
        </w:rPr>
        <w:t xml:space="preserve"> /&gt;</w:t>
      </w:r>
    </w:p>
    <w:p w:rsidR="00923F29" w:rsidRDefault="00923F29" w:rsidP="00923F29">
      <w:pPr>
        <w:pStyle w:val="2"/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t>Как изменить номер телефона на сайте</w:t>
      </w:r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Если нужно поменять телефон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Представим, что у нас возникла ситуация: нужно поменять номер телефона на сайте. Сделать это несложно. Давайте определимся в какой части сайта находится телефонный номер. Страница сайта формируется системой динамически из трёх частей:</w:t>
      </w:r>
    </w:p>
    <w:p w:rsidR="00923F29" w:rsidRDefault="00923F29" w:rsidP="00923F29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 Верхняя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 Основная рабочая область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work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area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 Нижняя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footer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drawing>
          <wp:inline distT="0" distB="0" distL="0" distR="0">
            <wp:extent cx="5400000" cy="6294857"/>
            <wp:effectExtent l="0" t="0" r="0" b="0"/>
            <wp:docPr id="12" name="Рисунок 12" descr="Нажмите на рисунок, чтобы увеличить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Нажмите на рисунок, чтобы увеличить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Подробнее о частях сайта можно прочитать </w:t>
      </w:r>
      <w:hyperlink r:id="rId12" w:tgtFrame="_blank" w:history="1">
        <w:r>
          <w:rPr>
            <w:rStyle w:val="a3"/>
            <w:rFonts w:ascii="Helvetica" w:hAnsi="Helvetica" w:cs="Helvetica"/>
            <w:color w:val="1F67B0"/>
            <w:sz w:val="21"/>
            <w:szCs w:val="21"/>
          </w:rPr>
          <w:t>в уроке.</w:t>
        </w:r>
      </w:hyperlink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Номер телефона в Верхней или Нижней частях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Информация, которую нам нужно изменить, может быть представлена:</w:t>
      </w:r>
    </w:p>
    <w:p w:rsidR="00923F29" w:rsidRDefault="00923F29" w:rsidP="00923F2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включаемой областью;</w:t>
      </w:r>
    </w:p>
    <w:p w:rsidR="00923F29" w:rsidRDefault="00923F29" w:rsidP="00923F2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статической информацией в шаблоне сайта.</w:t>
      </w:r>
    </w:p>
    <w:p w:rsidR="00923F29" w:rsidRDefault="00923F29" w:rsidP="00923F29">
      <w:pPr>
        <w:shd w:val="clear" w:color="auto" w:fill="FFFFFF"/>
        <w:spacing w:after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в режиме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Правка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при наведении курсора мыши на информацию, которую мы хотим отредактировать, появится панелька с кнопкой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Изменить область</w:t>
      </w:r>
      <w:r>
        <w:rPr>
          <w:rFonts w:ascii="Helvetica" w:hAnsi="Helvetica" w:cs="Helvetica"/>
          <w:color w:val="333333"/>
          <w:sz w:val="21"/>
          <w:szCs w:val="21"/>
        </w:rPr>
        <w:t> - это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включаемая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область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Нажимаем кнопку </w:t>
      </w: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</w:rPr>
        <w:t>Изменить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область</w:t>
      </w:r>
      <w:r>
        <w:rPr>
          <w:rFonts w:ascii="Helvetica" w:hAnsi="Helvetica" w:cs="Helvetica"/>
          <w:color w:val="333333"/>
          <w:sz w:val="21"/>
          <w:szCs w:val="21"/>
        </w:rPr>
        <w:t> и вносим необходимые правки.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drawing>
          <wp:inline distT="0" distB="0" distL="0" distR="0">
            <wp:extent cx="5400000" cy="1959429"/>
            <wp:effectExtent l="0" t="0" r="0" b="3175"/>
            <wp:docPr id="11" name="Рисунок 11" descr="Нажмите на рисунок, чтобы увеличить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Нажмите на рисунок, чтобы увеличить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5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shd w:val="clear" w:color="auto" w:fill="FEF2F2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Внимание</w:t>
      </w:r>
      <w:r>
        <w:rPr>
          <w:rFonts w:ascii="Helvetica" w:hAnsi="Helvetica" w:cs="Helvetica"/>
          <w:color w:val="333333"/>
          <w:sz w:val="21"/>
          <w:szCs w:val="21"/>
        </w:rPr>
        <w:t>! Если признаков включаемой области не появилось, значит номер телефона размещен в шаблоне сайта. В этом случае необходимо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обратиться к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разработчикам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т.к. Контент-менеджер работает только в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Основной рабочей области</w:t>
      </w:r>
      <w:r>
        <w:rPr>
          <w:rFonts w:ascii="Helvetica" w:hAnsi="Helvetica" w:cs="Helvetica"/>
          <w:color w:val="333333"/>
          <w:sz w:val="21"/>
          <w:szCs w:val="21"/>
        </w:rPr>
        <w:t> и во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Включаемых областях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Номер телефона в Рабочей области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Воспользуемся режимом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Правки</w:t>
      </w:r>
      <w:r>
        <w:rPr>
          <w:rFonts w:ascii="Helvetica" w:hAnsi="Helvetica" w:cs="Helvetica"/>
          <w:color w:val="333333"/>
          <w:sz w:val="21"/>
          <w:szCs w:val="21"/>
        </w:rPr>
        <w:t>. Наведем курсор мыши на рабочую область. Появится кнопка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Изменить страницу в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редакторе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При нажатии на эту кнопку откроется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Визуальный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редактор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с помощью которого редактируем текстовую информацию. В нашем случае - номер телефона.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00000" cy="3849429"/>
            <wp:effectExtent l="0" t="0" r="0" b="0"/>
            <wp:docPr id="10" name="Рисунок 10" descr="https://dev.1c-bitrix.ru/images/content_manager/information/phone_number_in_vis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v.1c-bitrix.ru/images/content_manager/information/phone_number_in_visu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Заключение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Информацию просто отредактировать в любой части сайта, кроме статических зон в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Верхней</w:t>
      </w:r>
      <w:r>
        <w:rPr>
          <w:rFonts w:ascii="Helvetica" w:hAnsi="Helvetica" w:cs="Helvetica"/>
          <w:color w:val="333333"/>
          <w:sz w:val="21"/>
          <w:szCs w:val="21"/>
        </w:rPr>
        <w:t> и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Нижней</w:t>
      </w:r>
      <w:r>
        <w:rPr>
          <w:rFonts w:ascii="Helvetica" w:hAnsi="Helvetica" w:cs="Helvetica"/>
          <w:color w:val="333333"/>
          <w:sz w:val="21"/>
          <w:szCs w:val="21"/>
        </w:rPr>
        <w:t> частях страницы сайта. Такие данные лучше изначально размещать во включаемых областях, иначе придется каждый раз обращаться к разработчику.</w:t>
      </w:r>
    </w:p>
    <w:p w:rsidR="00923F29" w:rsidRDefault="00923F29" w:rsidP="00923F29">
      <w:pPr>
        <w:pStyle w:val="2"/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t>Как изменить логотип сайта</w:t>
      </w:r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Меняем логотип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Как и рассмотренный ранее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контактный телефон,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логотип может быть размещен либо в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шаблоне сайта,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либо во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включаемой области.</w:t>
      </w:r>
    </w:p>
    <w:p w:rsidR="00923F29" w:rsidRDefault="00923F29" w:rsidP="00923F29">
      <w:pPr>
        <w:shd w:val="clear" w:color="auto" w:fill="FEF2F2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Важно!</w:t>
      </w:r>
      <w:r>
        <w:rPr>
          <w:rFonts w:ascii="Helvetica" w:hAnsi="Helvetica" w:cs="Helvetica"/>
          <w:color w:val="333333"/>
          <w:sz w:val="21"/>
          <w:szCs w:val="21"/>
        </w:rPr>
        <w:t> Контент-менеджер может заменить логотип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только</w:t>
      </w:r>
      <w:r>
        <w:rPr>
          <w:rFonts w:ascii="Helvetica" w:hAnsi="Helvetica" w:cs="Helvetica"/>
          <w:color w:val="333333"/>
          <w:sz w:val="21"/>
          <w:szCs w:val="21"/>
        </w:rPr>
        <w:t> в том случае, если логотип располагается во включаемой области (иначе необходимо обратиться к администратору сайта или разработчику).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режиме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Правка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наведите курсор мыши на логотип – если появилась панель с кнопкой </w:t>
      </w:r>
      <w:proofErr w:type="gramStart"/>
      <w:r>
        <w:rPr>
          <w:rStyle w:val="a5"/>
          <w:rFonts w:ascii="Helvetica" w:hAnsi="Helvetica" w:cs="Helvetica"/>
          <w:color w:val="333333"/>
          <w:sz w:val="21"/>
          <w:szCs w:val="21"/>
        </w:rPr>
        <w:t>Изменить</w:t>
      </w:r>
      <w:proofErr w:type="gramEnd"/>
      <w:r>
        <w:rPr>
          <w:rStyle w:val="a5"/>
          <w:rFonts w:ascii="Helvetica" w:hAnsi="Helvetica" w:cs="Helvetica"/>
          <w:color w:val="333333"/>
          <w:sz w:val="21"/>
          <w:szCs w:val="21"/>
        </w:rPr>
        <w:t xml:space="preserve"> область</w:t>
      </w:r>
      <w:r>
        <w:rPr>
          <w:rFonts w:ascii="Helvetica" w:hAnsi="Helvetica" w:cs="Helvetica"/>
          <w:color w:val="333333"/>
          <w:sz w:val="21"/>
          <w:szCs w:val="21"/>
        </w:rPr>
        <w:t>, то перед вами включаемая область, и можно заменить логотип своими силами: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00000" cy="3074678"/>
            <wp:effectExtent l="0" t="0" r="0" b="0"/>
            <wp:docPr id="16" name="Рисунок 16" descr="https://dev.1c-bitrix.ru/images/content_manager/examples/cha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dev.1c-bitrix.ru/images/content_manager/examples/change_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Нажмите кнопку </w:t>
      </w:r>
      <w:proofErr w:type="gramStart"/>
      <w:r>
        <w:rPr>
          <w:rStyle w:val="a5"/>
          <w:rFonts w:ascii="Helvetica" w:hAnsi="Helvetica" w:cs="Helvetica"/>
          <w:color w:val="333333"/>
          <w:sz w:val="21"/>
          <w:szCs w:val="21"/>
        </w:rPr>
        <w:t>Изменить</w:t>
      </w:r>
      <w:proofErr w:type="gramEnd"/>
      <w:r>
        <w:rPr>
          <w:rStyle w:val="a5"/>
          <w:rFonts w:ascii="Helvetica" w:hAnsi="Helvetica" w:cs="Helvetica"/>
          <w:color w:val="333333"/>
          <w:sz w:val="21"/>
          <w:szCs w:val="21"/>
        </w:rPr>
        <w:t xml:space="preserve"> область</w:t>
      </w:r>
      <w:r>
        <w:rPr>
          <w:rFonts w:ascii="Helvetica" w:hAnsi="Helvetica" w:cs="Helvetica"/>
          <w:color w:val="333333"/>
          <w:sz w:val="21"/>
          <w:szCs w:val="21"/>
        </w:rPr>
        <w:t>, удалите текущий логотип и кликните по иконке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Изображение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 панели инструментов визуального редактора.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открывшейся форме настроек необходимо задать источник изображения,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заголовок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дополнительные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параметры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:</w:t>
      </w:r>
      <w:proofErr w:type="gramEnd"/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1828286"/>
            <wp:effectExtent l="0" t="0" r="0" b="635"/>
            <wp:docPr id="15" name="Рисунок 15" descr="https://dev.1c-bitrix.ru/images/content_manager/examples/logo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dev.1c-bitrix.ru/images/content_manager/examples/logo_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2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Источник изображения можно задать тремя способами:</w:t>
      </w:r>
    </w:p>
    <w:p w:rsidR="00923F29" w:rsidRDefault="00923F29" w:rsidP="00923F29">
      <w:pPr>
        <w:numPr>
          <w:ilvl w:val="0"/>
          <w:numId w:val="8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указать прямой адрес;</w:t>
      </w:r>
    </w:p>
    <w:p w:rsidR="00923F29" w:rsidRDefault="00923F29" w:rsidP="00923F29">
      <w:pPr>
        <w:numPr>
          <w:ilvl w:val="0"/>
          <w:numId w:val="8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выбрать из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медиабиблиотеки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;</w:t>
      </w:r>
    </w:p>
    <w:p w:rsidR="00923F29" w:rsidRDefault="00923F29" w:rsidP="00923F29">
      <w:pPr>
        <w:numPr>
          <w:ilvl w:val="0"/>
          <w:numId w:val="8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выбрать из структуры сайта.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Подробно о каждом из способов добавления картинки, а также об остальных настройках читайте в уроке </w:t>
      </w:r>
      <w:proofErr w:type="gramStart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Как</w:t>
      </w:r>
      <w:proofErr w:type="gramEnd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 xml:space="preserve"> загрузить и разместить изображение.</w:t>
      </w:r>
    </w:p>
    <w:p w:rsidR="00923F29" w:rsidRDefault="00923F29" w:rsidP="00923F29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Пример установки логотипа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нашем примере пойдём по третьему пути:</w:t>
      </w:r>
    </w:p>
    <w:p w:rsidR="00923F29" w:rsidRDefault="00923F29" w:rsidP="00923F29">
      <w:pPr>
        <w:numPr>
          <w:ilvl w:val="0"/>
          <w:numId w:val="9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lastRenderedPageBreak/>
        <w:t>загрузим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изображение в структуру сайта (в папку </w:t>
      </w:r>
      <w:proofErr w:type="spellStart"/>
      <w:r>
        <w:rPr>
          <w:rStyle w:val="a5"/>
          <w:rFonts w:ascii="Helvetica" w:hAnsi="Helvetica" w:cs="Helvetica"/>
          <w:color w:val="333333"/>
          <w:sz w:val="21"/>
          <w:szCs w:val="21"/>
        </w:rPr>
        <w:t>include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);</w:t>
      </w:r>
    </w:p>
    <w:p w:rsidR="00923F29" w:rsidRDefault="00923F29" w:rsidP="00923F29">
      <w:pPr>
        <w:numPr>
          <w:ilvl w:val="0"/>
          <w:numId w:val="9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форме добавления изображения:</w:t>
      </w:r>
    </w:p>
    <w:p w:rsidR="00923F29" w:rsidRDefault="00923F29" w:rsidP="00923F29">
      <w:pPr>
        <w:numPr>
          <w:ilvl w:val="1"/>
          <w:numId w:val="9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пропишем путь до этого изображения: </w:t>
      </w:r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/</w:t>
      </w:r>
      <w:proofErr w:type="spellStart"/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include</w:t>
      </w:r>
      <w:proofErr w:type="spellEnd"/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/icon.png</w:t>
      </w:r>
      <w:r>
        <w:rPr>
          <w:rFonts w:ascii="Helvetica" w:hAnsi="Helvetica" w:cs="Helvetica"/>
          <w:color w:val="333333"/>
          <w:sz w:val="21"/>
          <w:szCs w:val="21"/>
        </w:rPr>
        <w:t>;</w:t>
      </w:r>
    </w:p>
    <w:p w:rsidR="00923F29" w:rsidRDefault="00923F29" w:rsidP="00923F29">
      <w:pPr>
        <w:numPr>
          <w:ilvl w:val="1"/>
          <w:numId w:val="9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отметим опцию </w:t>
      </w:r>
      <w:proofErr w:type="gramStart"/>
      <w:r>
        <w:rPr>
          <w:rStyle w:val="a5"/>
          <w:rFonts w:ascii="Helvetica" w:hAnsi="Helvetica" w:cs="Helvetica"/>
          <w:color w:val="333333"/>
          <w:sz w:val="21"/>
          <w:szCs w:val="21"/>
        </w:rPr>
        <w:t>Не</w:t>
      </w:r>
      <w:proofErr w:type="gramEnd"/>
      <w:r>
        <w:rPr>
          <w:rStyle w:val="a5"/>
          <w:rFonts w:ascii="Helvetica" w:hAnsi="Helvetica" w:cs="Helvetica"/>
          <w:color w:val="333333"/>
          <w:sz w:val="21"/>
          <w:szCs w:val="21"/>
        </w:rPr>
        <w:t xml:space="preserve"> указывать размер</w:t>
      </w:r>
      <w:r>
        <w:rPr>
          <w:rFonts w:ascii="Helvetica" w:hAnsi="Helvetica" w:cs="Helvetica"/>
          <w:color w:val="333333"/>
          <w:sz w:val="21"/>
          <w:szCs w:val="21"/>
        </w:rPr>
        <w:t>, так как используем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адаптивный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шаблон сайта;</w:t>
      </w:r>
    </w:p>
    <w:p w:rsidR="00923F29" w:rsidRDefault="00923F29" w:rsidP="00923F29">
      <w:pPr>
        <w:pStyle w:val="a4"/>
        <w:shd w:val="clear" w:color="auto" w:fill="FFFFFF"/>
        <w:spacing w:before="360" w:beforeAutospacing="0" w:after="360" w:afterAutospacing="0" w:line="285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3630901"/>
            <wp:effectExtent l="0" t="0" r="0" b="8255"/>
            <wp:docPr id="14" name="Рисунок 14" descr="https://dev.1c-bitrix.ru/images/content_manager/examples/log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dev.1c-bitrix.ru/images/content_manager/examples/logo_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29" w:rsidRDefault="00923F29" w:rsidP="00923F29">
      <w:pPr>
        <w:numPr>
          <w:ilvl w:val="0"/>
          <w:numId w:val="9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сохраним изменения.</w:t>
      </w:r>
    </w:p>
    <w:p w:rsidR="00923F29" w:rsidRDefault="00923F29" w:rsidP="00923F29">
      <w:pPr>
        <w:shd w:val="clear" w:color="auto" w:fill="F7FAF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Примечание</w:t>
      </w:r>
      <w:r>
        <w:rPr>
          <w:rFonts w:ascii="Helvetica" w:hAnsi="Helvetica" w:cs="Helvetica"/>
          <w:color w:val="333333"/>
          <w:sz w:val="21"/>
          <w:szCs w:val="21"/>
        </w:rPr>
        <w:t>: Для просмотра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итогового отображения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логотипа выключите режим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Правки</w:t>
      </w:r>
      <w:r>
        <w:rPr>
          <w:rFonts w:ascii="Helvetica" w:hAnsi="Helvetica" w:cs="Helvetica"/>
          <w:color w:val="333333"/>
          <w:sz w:val="21"/>
          <w:szCs w:val="21"/>
        </w:rPr>
        <w:t> (при включенном режиме логотип может отображаться 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некорректно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)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745B92" w:rsidRDefault="00745B92" w:rsidP="00745B92">
      <w:pPr>
        <w:pStyle w:val="2"/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t>Как поменять фон сайта</w:t>
      </w:r>
    </w:p>
    <w:p w:rsidR="00745B92" w:rsidRDefault="00745B92" w:rsidP="00745B92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Какую часть фона можно поменять</w:t>
      </w:r>
    </w:p>
    <w:p w:rsidR="00745B92" w:rsidRDefault="00745B92" w:rsidP="00745B92">
      <w:pPr>
        <w:shd w:val="clear" w:color="auto" w:fill="F7FAF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Примечание</w:t>
      </w:r>
      <w:r>
        <w:rPr>
          <w:rFonts w:ascii="Helvetica" w:hAnsi="Helvetica" w:cs="Helvetica"/>
          <w:color w:val="333333"/>
          <w:sz w:val="21"/>
          <w:szCs w:val="21"/>
        </w:rPr>
        <w:t>: В этом уроке рассматривается самый простой способ изменения фонового изображения в </w:t>
      </w:r>
      <w:r>
        <w:rPr>
          <w:rFonts w:ascii="Helvetica" w:hAnsi="Helvetica" w:cs="Helvetica"/>
          <w:color w:val="333333"/>
          <w:sz w:val="21"/>
          <w:szCs w:val="21"/>
          <w:u w:val="single"/>
        </w:rPr>
        <w:t>стандартном шаблоне интернет-магазина </w:t>
      </w:r>
      <w:r>
        <w:rPr>
          <w:rFonts w:ascii="Helvetica" w:hAnsi="Helvetica" w:cs="Helvetica"/>
          <w:i/>
          <w:iCs/>
          <w:color w:val="333333"/>
          <w:sz w:val="21"/>
          <w:szCs w:val="21"/>
          <w:u w:val="single"/>
        </w:rPr>
        <w:t>1С-Битрикс: Управление сайтом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br/>
        <w:t>Для замены фона в другом шаблоне обратитесь к разработчику сайта.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стандартном шаблоне можно поменять фон только ограниченной части сайта: фоновая картинка будет видна по бокам от общего блока с информацией: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lastRenderedPageBreak/>
        <w:drawing>
          <wp:inline distT="0" distB="0" distL="0" distR="0">
            <wp:extent cx="4572581" cy="3240000"/>
            <wp:effectExtent l="0" t="0" r="0" b="0"/>
            <wp:docPr id="21" name="Рисунок 21" descr="Нажмите на рисунок, чтобы увеличить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ажмите на рисунок, чтобы увеличить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8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Фоновая картинка выводится через параметр </w:t>
      </w:r>
      <w:proofErr w:type="spellStart"/>
      <w:r>
        <w:rPr>
          <w:rStyle w:val="a5"/>
          <w:rFonts w:ascii="Helvetica" w:hAnsi="Helvetica" w:cs="Helvetica"/>
          <w:color w:val="333333"/>
          <w:sz w:val="21"/>
          <w:szCs w:val="21"/>
        </w:rPr>
        <w:t>backgroundImage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прописанный 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шаблоне сайта.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Контент-менеджеру в шаблоне сайта лучше ничего не изменять.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Arial" w:hAnsi="Arial" w:cs="Arial"/>
          <w:color w:val="333333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Однако можно этому параметру присвоить новое значение (содержащее ссылку на новую </w:t>
      </w:r>
    </w:p>
    <w:p w:rsidR="00745B92" w:rsidRDefault="00745B92" w:rsidP="00745B92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Как поменять фон на сайте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Итак, рассмотрим пошагово, как заменить фоновую картинку:</w:t>
      </w:r>
    </w:p>
    <w:p w:rsidR="00745B92" w:rsidRDefault="00745B92" w:rsidP="00745B92">
      <w:pPr>
        <w:numPr>
          <w:ilvl w:val="0"/>
          <w:numId w:val="10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Загрузите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в структуру сайта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нужную картинку: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412452" cy="3240000"/>
            <wp:effectExtent l="0" t="0" r="7620" b="0"/>
            <wp:docPr id="20" name="Рисунок 20" descr="https://dev.1c-bitrix.ru/images/content_manager/examples/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dev.1c-bitrix.ru/images/content_manager/examples/loa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5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92" w:rsidRDefault="00745B92" w:rsidP="00745B92">
      <w:pPr>
        <w:numPr>
          <w:ilvl w:val="0"/>
          <w:numId w:val="10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Теперь добавьте новое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свойство раздела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(папки), в котором хотите заменить фоновую картинку. Перейдите в нужный раздел на сайте.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Добавить свойство можно только в Административной части сайта (в Публичной части только редактируются существующие свойства), поэтому кликните на стрелочку кнопки </w:t>
      </w:r>
      <w:proofErr w:type="gramStart"/>
      <w:r>
        <w:rPr>
          <w:rStyle w:val="a5"/>
          <w:rFonts w:ascii="Helvetica" w:hAnsi="Helvetica" w:cs="Helvetica"/>
          <w:color w:val="333333"/>
          <w:sz w:val="21"/>
          <w:szCs w:val="21"/>
        </w:rPr>
        <w:t>Изменить</w:t>
      </w:r>
      <w:proofErr w:type="gramEnd"/>
      <w:r>
        <w:rPr>
          <w:rStyle w:val="a5"/>
          <w:rFonts w:ascii="Helvetica" w:hAnsi="Helvetica" w:cs="Helvetica"/>
          <w:color w:val="333333"/>
          <w:sz w:val="21"/>
          <w:szCs w:val="21"/>
        </w:rPr>
        <w:t xml:space="preserve"> раздел</w:t>
      </w:r>
      <w:r>
        <w:rPr>
          <w:rFonts w:ascii="Helvetica" w:hAnsi="Helvetica" w:cs="Helvetica"/>
          <w:color w:val="333333"/>
          <w:sz w:val="21"/>
          <w:szCs w:val="21"/>
        </w:rPr>
        <w:t> и выберите пункт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В панели управления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181600" cy="2857500"/>
            <wp:effectExtent l="0" t="0" r="0" b="0"/>
            <wp:docPr id="19" name="Рисунок 19" descr="https://dev.1c-bitrix.ru/images/content_manager/examples/ope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dev.1c-bitrix.ru/images/content_manager/examples/open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открывшейся таблице в новой строке укажите следующий код:</w:t>
      </w:r>
    </w:p>
    <w:p w:rsidR="00745B92" w:rsidRDefault="00745B92" w:rsidP="00745B92">
      <w:pPr>
        <w:numPr>
          <w:ilvl w:val="1"/>
          <w:numId w:val="10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колонка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Код</w:t>
      </w:r>
      <w:r>
        <w:rPr>
          <w:rFonts w:ascii="Helvetica" w:hAnsi="Helvetica" w:cs="Helvetica"/>
          <w:color w:val="333333"/>
          <w:sz w:val="21"/>
          <w:szCs w:val="21"/>
        </w:rPr>
        <w:t>: </w:t>
      </w:r>
      <w:proofErr w:type="spellStart"/>
      <w:r>
        <w:rPr>
          <w:rStyle w:val="HTML"/>
          <w:rFonts w:eastAsiaTheme="minorHAnsi"/>
          <w:b/>
          <w:bCs/>
          <w:color w:val="333333"/>
          <w:shd w:val="clear" w:color="auto" w:fill="EEEEEE"/>
        </w:rPr>
        <w:t>backgroundImage</w:t>
      </w:r>
      <w:proofErr w:type="spellEnd"/>
    </w:p>
    <w:p w:rsidR="00745B92" w:rsidRPr="00745B92" w:rsidRDefault="00745B92" w:rsidP="00745B92">
      <w:pPr>
        <w:numPr>
          <w:ilvl w:val="1"/>
          <w:numId w:val="10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</w:rPr>
        <w:t>колонка</w:t>
      </w:r>
      <w:r w:rsidRPr="00745B92">
        <w:rPr>
          <w:rFonts w:ascii="Helvetica" w:hAnsi="Helvetica" w:cs="Helvetica"/>
          <w:color w:val="333333"/>
          <w:sz w:val="21"/>
          <w:szCs w:val="21"/>
          <w:lang w:val="en-US"/>
        </w:rPr>
        <w:t>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Значение</w:t>
      </w:r>
      <w:r w:rsidRPr="00745B92">
        <w:rPr>
          <w:rFonts w:ascii="Helvetica" w:hAnsi="Helvetica" w:cs="Helvetica"/>
          <w:color w:val="333333"/>
          <w:sz w:val="21"/>
          <w:szCs w:val="21"/>
          <w:lang w:val="en-US"/>
        </w:rPr>
        <w:t>: </w:t>
      </w:r>
      <w:r w:rsidRPr="00745B92">
        <w:rPr>
          <w:rStyle w:val="HTML"/>
          <w:rFonts w:eastAsiaTheme="minorHAnsi"/>
          <w:b/>
          <w:bCs/>
          <w:color w:val="333333"/>
          <w:shd w:val="clear" w:color="auto" w:fill="EEEEEE"/>
          <w:lang w:val="en-US"/>
        </w:rPr>
        <w:t xml:space="preserve">style="background-image: </w:t>
      </w:r>
      <w:proofErr w:type="spellStart"/>
      <w:r w:rsidRPr="00745B92">
        <w:rPr>
          <w:rStyle w:val="HTML"/>
          <w:rFonts w:eastAsiaTheme="minorHAnsi"/>
          <w:b/>
          <w:bCs/>
          <w:color w:val="333333"/>
          <w:shd w:val="clear" w:color="auto" w:fill="EEEEEE"/>
          <w:lang w:val="en-US"/>
        </w:rPr>
        <w:t>url</w:t>
      </w:r>
      <w:proofErr w:type="spellEnd"/>
      <w:r w:rsidRPr="00745B92">
        <w:rPr>
          <w:rStyle w:val="HTML"/>
          <w:rFonts w:eastAsiaTheme="minorHAnsi"/>
          <w:b/>
          <w:bCs/>
          <w:color w:val="333333"/>
          <w:shd w:val="clear" w:color="auto" w:fill="EEEEEE"/>
          <w:lang w:val="en-US"/>
        </w:rPr>
        <w:t>('/bg.jpg');"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где </w:t>
      </w:r>
      <w:r>
        <w:rPr>
          <w:rStyle w:val="HTML"/>
          <w:b/>
          <w:bCs/>
          <w:color w:val="333333"/>
          <w:shd w:val="clear" w:color="auto" w:fill="EEEEEE"/>
        </w:rPr>
        <w:t>/bg.jpg</w:t>
      </w:r>
      <w:r>
        <w:rPr>
          <w:rFonts w:ascii="Helvetica" w:hAnsi="Helvetica" w:cs="Helvetica"/>
          <w:color w:val="333333"/>
          <w:sz w:val="21"/>
          <w:szCs w:val="21"/>
        </w:rPr>
        <w:t> - это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полный путь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от корня сайта до картинки, включая её название и расширение.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lastRenderedPageBreak/>
        <w:drawing>
          <wp:inline distT="0" distB="0" distL="0" distR="0">
            <wp:extent cx="5400000" cy="5075536"/>
            <wp:effectExtent l="0" t="0" r="0" b="0"/>
            <wp:docPr id="18" name="Рисунок 18" descr="Нажмите на рисунок, чтобы увидеть полный экран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Нажмите на рисунок, чтобы увидеть полный экран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7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92" w:rsidRDefault="00745B92" w:rsidP="00745B92">
      <w:pPr>
        <w:numPr>
          <w:ilvl w:val="0"/>
          <w:numId w:val="10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Сохраните результат, и на сайте будет отображаться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новый фон!</w:t>
      </w:r>
    </w:p>
    <w:p w:rsidR="00745B92" w:rsidRDefault="00745B92" w:rsidP="00745B92">
      <w:pPr>
        <w:shd w:val="clear" w:color="auto" w:fill="F7FAF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Примечание</w:t>
      </w:r>
      <w:r>
        <w:rPr>
          <w:rFonts w:ascii="Helvetica" w:hAnsi="Helvetica" w:cs="Helvetica"/>
          <w:color w:val="333333"/>
          <w:sz w:val="21"/>
          <w:szCs w:val="21"/>
        </w:rPr>
        <w:t>: Фоновая картинка 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не</w:t>
      </w:r>
      <w:r>
        <w:rPr>
          <w:rFonts w:ascii="Helvetica" w:hAnsi="Helvetica" w:cs="Helvetica"/>
          <w:color w:val="333333"/>
          <w:sz w:val="21"/>
          <w:szCs w:val="21"/>
        </w:rPr>
        <w:t> масштабируется в зависимости от экрана, поэтому нужно подготовить достаточно большое изображение (например, по стандартным параметрам экрана: 1920х1280 пикселей).</w:t>
      </w:r>
    </w:p>
    <w:p w:rsidR="00745B92" w:rsidRDefault="00745B92" w:rsidP="00745B92">
      <w:pPr>
        <w:pStyle w:val="a4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Если же страницы сайта достаточно длинные (то есть их нужно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скроллить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вниз), то лучше использовать картинку с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бОльшей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высотой (иначе при скроллинге картинка будет видна только в верхней части сайта).</w:t>
      </w:r>
    </w:p>
    <w:p w:rsidR="00DC3F9C" w:rsidRPr="00923F29" w:rsidRDefault="00DC3F9C"/>
    <w:sectPr w:rsidR="00DC3F9C" w:rsidRPr="00923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404D2"/>
    <w:multiLevelType w:val="multilevel"/>
    <w:tmpl w:val="1CFE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C36C8"/>
    <w:multiLevelType w:val="multilevel"/>
    <w:tmpl w:val="94B4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D4949"/>
    <w:multiLevelType w:val="multilevel"/>
    <w:tmpl w:val="8F927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3E655E"/>
    <w:multiLevelType w:val="multilevel"/>
    <w:tmpl w:val="29F6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36BF4"/>
    <w:multiLevelType w:val="multilevel"/>
    <w:tmpl w:val="97F2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970E4"/>
    <w:multiLevelType w:val="multilevel"/>
    <w:tmpl w:val="4CE6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1A69E6"/>
    <w:multiLevelType w:val="multilevel"/>
    <w:tmpl w:val="D102F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8D7D27"/>
    <w:multiLevelType w:val="multilevel"/>
    <w:tmpl w:val="4D702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196996"/>
    <w:multiLevelType w:val="multilevel"/>
    <w:tmpl w:val="C592E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AC5FF4"/>
    <w:multiLevelType w:val="multilevel"/>
    <w:tmpl w:val="99723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4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B1F"/>
    <w:rsid w:val="00434B1F"/>
    <w:rsid w:val="00745B92"/>
    <w:rsid w:val="008E3A5B"/>
    <w:rsid w:val="00923F29"/>
    <w:rsid w:val="00BC3DCD"/>
    <w:rsid w:val="00DC3F9C"/>
    <w:rsid w:val="00E4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30F49"/>
  <w15:chartTrackingRefBased/>
  <w15:docId w15:val="{2864A3D6-0FC4-4B2C-9DC1-3331F383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452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452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452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452F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ourse-content-details-light">
    <w:name w:val="course-content-details-light"/>
    <w:basedOn w:val="a0"/>
    <w:rsid w:val="00E452F6"/>
  </w:style>
  <w:style w:type="character" w:customStyle="1" w:styleId="course-content-difficult-link">
    <w:name w:val="course-content-difficult-link"/>
    <w:basedOn w:val="a0"/>
    <w:rsid w:val="00E452F6"/>
  </w:style>
  <w:style w:type="character" w:customStyle="1" w:styleId="learning-lesson-detail-word">
    <w:name w:val="learning-lesson-detail-word"/>
    <w:basedOn w:val="a0"/>
    <w:rsid w:val="00E452F6"/>
  </w:style>
  <w:style w:type="character" w:styleId="a3">
    <w:name w:val="Hyperlink"/>
    <w:basedOn w:val="a0"/>
    <w:uiPriority w:val="99"/>
    <w:semiHidden/>
    <w:unhideWhenUsed/>
    <w:rsid w:val="00E452F6"/>
    <w:rPr>
      <w:color w:val="0000FF"/>
      <w:u w:val="single"/>
    </w:rPr>
  </w:style>
  <w:style w:type="character" w:customStyle="1" w:styleId="path">
    <w:name w:val="path"/>
    <w:basedOn w:val="a0"/>
    <w:rsid w:val="00E452F6"/>
  </w:style>
  <w:style w:type="paragraph" w:styleId="a4">
    <w:name w:val="Normal (Web)"/>
    <w:basedOn w:val="a"/>
    <w:uiPriority w:val="99"/>
    <w:unhideWhenUsed/>
    <w:rsid w:val="00E45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earning-lesson-detail-block">
    <w:name w:val="learning-lesson-detail-block"/>
    <w:basedOn w:val="a0"/>
    <w:rsid w:val="00E452F6"/>
  </w:style>
  <w:style w:type="character" w:customStyle="1" w:styleId="learning-highlight-number">
    <w:name w:val="learning-highlight-number"/>
    <w:basedOn w:val="a0"/>
    <w:rsid w:val="008E3A5B"/>
  </w:style>
  <w:style w:type="character" w:styleId="HTML">
    <w:name w:val="HTML Code"/>
    <w:basedOn w:val="a0"/>
    <w:uiPriority w:val="99"/>
    <w:semiHidden/>
    <w:unhideWhenUsed/>
    <w:rsid w:val="008E3A5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3A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3A5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8E3A5B"/>
  </w:style>
  <w:style w:type="character" w:customStyle="1" w:styleId="hljs-title">
    <w:name w:val="hljs-title"/>
    <w:basedOn w:val="a0"/>
    <w:rsid w:val="008E3A5B"/>
  </w:style>
  <w:style w:type="character" w:customStyle="1" w:styleId="hljs-attribute">
    <w:name w:val="hljs-attribute"/>
    <w:basedOn w:val="a0"/>
    <w:rsid w:val="008E3A5B"/>
  </w:style>
  <w:style w:type="character" w:customStyle="1" w:styleId="hljs-value">
    <w:name w:val="hljs-value"/>
    <w:basedOn w:val="a0"/>
    <w:rsid w:val="008E3A5B"/>
  </w:style>
  <w:style w:type="character" w:styleId="a5">
    <w:name w:val="Strong"/>
    <w:basedOn w:val="a0"/>
    <w:uiPriority w:val="22"/>
    <w:qFormat/>
    <w:rsid w:val="00923F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2089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8593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7935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6943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7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4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43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06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39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67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9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56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7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0334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7504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929852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2083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1122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</w:divsChild>
            </w:div>
            <w:div w:id="1459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1009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21539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1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09824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3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28781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6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7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55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6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8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83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7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7613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53729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1522937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067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81830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  <w:div w:id="5874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87427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</w:divsChild>
        </w:div>
      </w:divsChild>
    </w:div>
    <w:div w:id="5670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239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7594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5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17981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04901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8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01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1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94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06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5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7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4280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32613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27529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247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7244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</w:divsChild>
            </w:div>
            <w:div w:id="718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3975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</w:divsChild>
        </w:div>
      </w:divsChild>
    </w:div>
    <w:div w:id="5997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716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01233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5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7521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7930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2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4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82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9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4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4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974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58913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1471707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930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21927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</w:divsChild>
            </w:div>
            <w:div w:id="1240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9352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</w:divsChild>
        </w:div>
      </w:divsChild>
    </w:div>
    <w:div w:id="9966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7071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2317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1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11316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8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79450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0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9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5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3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4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3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6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2276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1737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1469593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281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7156">
                  <w:marLeft w:val="0"/>
                  <w:marRight w:val="0"/>
                  <w:marTop w:val="375"/>
                  <w:marBottom w:val="375"/>
                  <w:divBdr>
                    <w:top w:val="single" w:sz="6" w:space="14" w:color="CEEBBD"/>
                    <w:left w:val="single" w:sz="6" w:space="31" w:color="CEEBBD"/>
                    <w:bottom w:val="single" w:sz="6" w:space="18" w:color="CEEBBD"/>
                    <w:right w:val="single" w:sz="6" w:space="23" w:color="CEEBBD"/>
                  </w:divBdr>
                </w:div>
              </w:divsChild>
            </w:div>
            <w:div w:id="896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4340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  <w:div w:id="1634095352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</w:divsChild>
            </w:div>
            <w:div w:id="738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49519">
                  <w:marLeft w:val="0"/>
                  <w:marRight w:val="0"/>
                  <w:marTop w:val="375"/>
                  <w:marBottom w:val="375"/>
                  <w:divBdr>
                    <w:top w:val="single" w:sz="6" w:space="14" w:color="FCDDDD"/>
                    <w:left w:val="single" w:sz="6" w:space="31" w:color="FCDDDD"/>
                    <w:bottom w:val="single" w:sz="6" w:space="18" w:color="FCDDDD"/>
                    <w:right w:val="single" w:sz="6" w:space="23" w:color="FCDDDD"/>
                  </w:divBdr>
                </w:div>
                <w:div w:id="132751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27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1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.1c-bitrix.ru/learning/course/jav%20*%20ascript:ShowImg('/images/content_manager/information/include_1.png',981,357,'%D0%9A%D0%B0%D0%BA%20%D0%BD%D0%B0%D0%B9%D1%82%D0%B8%20%D0%B2%D0%BA%D0%BB%D1%8E%D1%87%D0%B0%D0%B5%D0%BC%D1%83%D1%8E%20%D0%BE%D0%B1%D0%BB%D0%B0%D1%81%D1%82%D1%8C')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dev.1c-bitrix.ru/learning/course/index.php?COURSE_ID=34&amp;LESSON_ID=1847&amp;LESSON_PATH=3905.4461.1847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javascript:ShowImg('/images/admin_start/admin_base/control_elements/templates_11.png',1063,644,'%D0%97%D0%B0%D0%B4%D0%B0%D0%BD%D0%B8%D0%B5%20%D1%83%D1%81%D0%BB%D0%BE%D0%B2%D0%B8%D0%B9%20%D0%BF%D0%BE%D0%BA%D0%B0%D0%B7%D0%B0%20%D1%88%D0%B0%D0%B1%D0%BB%D0%BE%D0%BD%D0%B0')" TargetMode="External"/><Relationship Id="rId15" Type="http://schemas.openxmlformats.org/officeDocument/2006/relationships/image" Target="media/image7.png"/><Relationship Id="rId23" Type="http://schemas.openxmlformats.org/officeDocument/2006/relationships/hyperlink" Target="javascript:ShowImg('/images/content_manager/examples/folder_properties_2.png',949,860,'%D0%A1%D0%B2%D0%BE%D0%B9%D1%81%D1%82%D0%B2%D0%B0%20%D0%BF%D0%B0%D0%BF%D0%BA%D0%B8')" TargetMode="External"/><Relationship Id="rId10" Type="http://schemas.openxmlformats.org/officeDocument/2006/relationships/hyperlink" Target="javascript:ShowImg('/images/content_manager/information/page_structure1.png',1261,1470,'%D0%A1%D1%82%D1%80%D1%83%D0%BA%D1%82%D1%83%D1%80%D0%B0%20%D1%81%D1%82%D1%80%D0%B0%D0%BD%D0%B8%D1%86%D1%8B')" TargetMode="External"/><Relationship Id="rId19" Type="http://schemas.openxmlformats.org/officeDocument/2006/relationships/hyperlink" Target="javascript:ShowImg('/images/content_manager/examples/backgr_final.png',1364,897,'%D0%98%D0%B7%D0%BC%D0%B5%D0%BD%D0%B5%D0%BD%D0%BD%D1%8B%D0%B9%20%D1%84%D0%BE%D0%BD%20%D1%81%D0%B0%D0%B9%D1%82%D0%B0'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1626</Words>
  <Characters>9270</Characters>
  <Application>Microsoft Office Word</Application>
  <DocSecurity>0</DocSecurity>
  <Lines>77</Lines>
  <Paragraphs>21</Paragraphs>
  <ScaleCrop>false</ScaleCrop>
  <Company>SPecialiST RePack</Company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2022-05-20T06:22:00Z</dcterms:created>
  <dcterms:modified xsi:type="dcterms:W3CDTF">2022-05-20T06:29:00Z</dcterms:modified>
</cp:coreProperties>
</file>