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60" w:rsidRDefault="009D4129" w:rsidP="00F33F4E">
      <w:pPr>
        <w:spacing w:line="360" w:lineRule="auto"/>
        <w:jc w:val="center"/>
        <w:rPr>
          <w:rFonts w:ascii="Times New Roman" w:hAnsi="Times New Roman" w:cs="Times New Roman"/>
          <w:b/>
          <w:color w:val="auto"/>
          <w:sz w:val="28"/>
          <w:szCs w:val="32"/>
        </w:rPr>
      </w:pPr>
      <w:r>
        <w:rPr>
          <w:rFonts w:ascii="Times New Roman" w:hAnsi="Times New Roman" w:cs="Times New Roman"/>
          <w:b/>
          <w:color w:val="auto"/>
          <w:sz w:val="28"/>
          <w:szCs w:val="32"/>
        </w:rPr>
        <w:t>Análisis de</w:t>
      </w:r>
      <w:r w:rsidR="00F33F4E">
        <w:rPr>
          <w:rFonts w:ascii="Times New Roman" w:hAnsi="Times New Roman" w:cs="Times New Roman"/>
          <w:b/>
          <w:color w:val="auto"/>
          <w:sz w:val="28"/>
          <w:szCs w:val="32"/>
        </w:rPr>
        <w:t xml:space="preserve"> la funcionalidad</w:t>
      </w:r>
      <w:r>
        <w:rPr>
          <w:rFonts w:ascii="Times New Roman" w:hAnsi="Times New Roman" w:cs="Times New Roman"/>
          <w:b/>
          <w:color w:val="auto"/>
          <w:sz w:val="28"/>
          <w:szCs w:val="32"/>
        </w:rPr>
        <w:t xml:space="preserve"> de una muestra de bombas de agua en Tanzania</w:t>
      </w:r>
      <w:r w:rsidR="00F33F4E">
        <w:rPr>
          <w:rFonts w:ascii="Times New Roman" w:hAnsi="Times New Roman" w:cs="Times New Roman"/>
          <w:b/>
          <w:color w:val="auto"/>
          <w:sz w:val="28"/>
          <w:szCs w:val="32"/>
        </w:rPr>
        <w:t xml:space="preserve"> </w:t>
      </w:r>
      <w:r w:rsidR="00F33F4E">
        <w:rPr>
          <w:rFonts w:ascii="Times New Roman" w:hAnsi="Times New Roman" w:cs="Times New Roman"/>
          <w:b/>
          <w:color w:val="auto"/>
          <w:sz w:val="28"/>
          <w:szCs w:val="32"/>
        </w:rPr>
        <w:t xml:space="preserve">para determinar </w:t>
      </w:r>
      <w:r w:rsidR="00F33F4E">
        <w:rPr>
          <w:rFonts w:ascii="Times New Roman" w:hAnsi="Times New Roman" w:cs="Times New Roman"/>
          <w:b/>
          <w:color w:val="auto"/>
          <w:sz w:val="28"/>
          <w:szCs w:val="32"/>
        </w:rPr>
        <w:t>su</w:t>
      </w:r>
      <w:r w:rsidR="00F33F4E">
        <w:rPr>
          <w:rFonts w:ascii="Times New Roman" w:hAnsi="Times New Roman" w:cs="Times New Roman"/>
          <w:b/>
          <w:color w:val="auto"/>
          <w:sz w:val="28"/>
          <w:szCs w:val="32"/>
        </w:rPr>
        <w:t xml:space="preserve"> estado mecánico</w:t>
      </w:r>
      <w:r w:rsidR="00F33F4E">
        <w:rPr>
          <w:rFonts w:ascii="Times New Roman" w:hAnsi="Times New Roman" w:cs="Times New Roman"/>
          <w:b/>
          <w:color w:val="auto"/>
          <w:sz w:val="28"/>
          <w:szCs w:val="32"/>
        </w:rPr>
        <w:t xml:space="preserve"> a través de</w:t>
      </w:r>
      <w:r>
        <w:rPr>
          <w:rFonts w:ascii="Times New Roman" w:hAnsi="Times New Roman" w:cs="Times New Roman"/>
          <w:b/>
          <w:color w:val="auto"/>
          <w:sz w:val="28"/>
          <w:szCs w:val="32"/>
        </w:rPr>
        <w:t xml:space="preserve"> un modelo mixto</w:t>
      </w:r>
      <w:r w:rsidR="00F33F4E">
        <w:rPr>
          <w:rFonts w:ascii="Times New Roman" w:hAnsi="Times New Roman" w:cs="Times New Roman"/>
          <w:b/>
          <w:color w:val="auto"/>
          <w:sz w:val="28"/>
          <w:szCs w:val="32"/>
        </w:rPr>
        <w:t xml:space="preserve">. </w:t>
      </w:r>
    </w:p>
    <w:p w:rsidR="009F0F60" w:rsidRDefault="009F0F60" w:rsidP="009F0F60">
      <w:pPr>
        <w:spacing w:line="360" w:lineRule="auto"/>
        <w:jc w:val="both"/>
        <w:rPr>
          <w:rFonts w:ascii="Times New Roman" w:hAnsi="Times New Roman" w:cs="Times New Roman"/>
          <w:b/>
          <w:color w:val="auto"/>
          <w:sz w:val="28"/>
          <w:szCs w:val="32"/>
        </w:rPr>
      </w:pPr>
    </w:p>
    <w:p w:rsidR="009F0F60" w:rsidRDefault="009F0F60" w:rsidP="009F0F60">
      <w:pPr>
        <w:tabs>
          <w:tab w:val="center" w:pos="4252"/>
        </w:tabs>
        <w:spacing w:line="360" w:lineRule="auto"/>
        <w:rPr>
          <w:rFonts w:ascii="Times New Roman" w:hAnsi="Times New Roman" w:cs="Times New Roman"/>
          <w:b/>
          <w:szCs w:val="24"/>
          <w:vertAlign w:val="superscript"/>
        </w:rPr>
      </w:pPr>
      <w:r>
        <w:rPr>
          <w:rFonts w:ascii="Times New Roman" w:hAnsi="Times New Roman" w:cs="Times New Roman"/>
          <w:b/>
          <w:color w:val="FF0000"/>
          <w:szCs w:val="24"/>
        </w:rPr>
        <w:t>Miguel Coto</w:t>
      </w:r>
      <w:r>
        <w:rPr>
          <w:rFonts w:ascii="Times New Roman" w:hAnsi="Times New Roman" w:cs="Times New Roman"/>
          <w:b/>
          <w:szCs w:val="24"/>
        </w:rPr>
        <w:t>-</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9F0F60">
      <w:pPr>
        <w:tabs>
          <w:tab w:val="center" w:pos="4252"/>
        </w:tabs>
        <w:spacing w:line="360" w:lineRule="auto"/>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9F0F60">
      <w:pPr>
        <w:pBdr>
          <w:bottom w:val="single" w:sz="12" w:space="1" w:color="auto"/>
        </w:pBdr>
        <w:tabs>
          <w:tab w:val="center" w:pos="4252"/>
        </w:tabs>
        <w:spacing w:line="360" w:lineRule="auto"/>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9F0F60" w:rsidRDefault="009F0F60" w:rsidP="009F0F60">
      <w:pPr>
        <w:spacing w:line="360" w:lineRule="auto"/>
        <w:jc w:val="both"/>
        <w:rPr>
          <w:rFonts w:ascii="Times New Roman" w:hAnsi="Times New Roman" w:cs="Times New Roman"/>
          <w:b/>
          <w:sz w:val="24"/>
          <w:szCs w:val="24"/>
        </w:rPr>
      </w:pP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Tanzania, agua, modelo mixto. </w:t>
      </w:r>
      <w:r>
        <w:rPr>
          <w:rFonts w:ascii="Times New Roman" w:hAnsi="Times New Roman" w:cs="Times New Roman"/>
          <w:b/>
          <w:sz w:val="24"/>
          <w:szCs w:val="24"/>
        </w:rPr>
        <w:t xml:space="preserve"> </w:t>
      </w: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Introducción </w:t>
      </w:r>
    </w:p>
    <w:p w:rsidR="00A548ED" w:rsidRPr="00A548ED" w:rsidRDefault="001466FE" w:rsidP="009F0F60">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887749" w:rsidRDefault="00176DD2" w:rsidP="009F0F60">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w:t>
      </w:r>
      <w:r w:rsidR="00887749">
        <w:rPr>
          <w:rFonts w:ascii="Times New Roman" w:hAnsi="Times New Roman" w:cs="Times New Roman"/>
          <w:sz w:val="24"/>
          <w:szCs w:val="24"/>
        </w:rPr>
        <w:t xml:space="preserve"> (</w:t>
      </w:r>
      <w:r w:rsidR="009D2A2F">
        <w:rPr>
          <w:rFonts w:ascii="Times New Roman" w:hAnsi="Times New Roman" w:cs="Times New Roman"/>
          <w:sz w:val="24"/>
          <w:szCs w:val="24"/>
        </w:rPr>
        <w:t>668 millones equivale a</w:t>
      </w:r>
      <w:r w:rsidR="00887749">
        <w:rPr>
          <w:rFonts w:ascii="Times New Roman" w:hAnsi="Times New Roman" w:cs="Times New Roman"/>
          <w:sz w:val="24"/>
          <w:szCs w:val="24"/>
        </w:rPr>
        <w:t>l 9% restante)</w:t>
      </w:r>
      <w:r w:rsidR="00A83AAC">
        <w:rPr>
          <w:rFonts w:ascii="Times New Roman" w:hAnsi="Times New Roman" w:cs="Times New Roman"/>
          <w:sz w:val="24"/>
          <w:szCs w:val="24"/>
        </w:rPr>
        <w:t xml:space="preserve">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A548ED" w:rsidRDefault="001A123E"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FACM, </w:t>
      </w:r>
      <w:r w:rsidR="00A548ED">
        <w:rPr>
          <w:rFonts w:ascii="Times New Roman" w:hAnsi="Times New Roman" w:cs="Times New Roman"/>
          <w:sz w:val="24"/>
          <w:szCs w:val="24"/>
        </w:rPr>
        <w:t xml:space="preserve"> el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724D39" w:rsidRDefault="00061DE4"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que por lo general está contaminada y comúnmente se puede llegar a  contener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5D260E" w:rsidRDefault="009D2A2F"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gobierno del país, específicamente el ministerio de agua e irrigación, a través de varias de sus dependencias como lo son la compañía de construcción de represas y perforaciones,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DF3CF0" w:rsidRDefault="005D260E"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trabajo tiene como principal meta proponer un modelo que sea útil para la clasificación de la funcionalidad de los pozos existentes. Conociendo el estado de los pozos de manera anticipada permitiría  </w:t>
      </w:r>
      <w:r w:rsidR="00D83790">
        <w:rPr>
          <w:rFonts w:ascii="Times New Roman" w:hAnsi="Times New Roman" w:cs="Times New Roman"/>
          <w:sz w:val="24"/>
          <w:szCs w:val="24"/>
        </w:rPr>
        <w:t>optimizar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1A123E" w:rsidRPr="003F5476" w:rsidRDefault="001A123E"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F0F60" w:rsidRPr="009F0F60" w:rsidRDefault="00A83AAC"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F0F60" w:rsidRDefault="009F0F60" w:rsidP="009F0F60">
      <w:pPr>
        <w:spacing w:line="360" w:lineRule="auto"/>
        <w:jc w:val="both"/>
        <w:rPr>
          <w:rFonts w:ascii="Times New Roman" w:hAnsi="Times New Roman" w:cs="Times New Roman"/>
          <w:b/>
          <w:sz w:val="24"/>
          <w:szCs w:val="24"/>
        </w:rPr>
      </w:pP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Materiales y métodos </w:t>
      </w:r>
      <w:bookmarkStart w:id="0" w:name="_GoBack"/>
      <w:bookmarkEnd w:id="0"/>
    </w:p>
    <w:p w:rsidR="00213DD5" w:rsidRPr="00213DD5" w:rsidRDefault="00213DD5" w:rsidP="009F0F60">
      <w:pPr>
        <w:spacing w:line="360" w:lineRule="auto"/>
        <w:jc w:val="both"/>
        <w:rPr>
          <w:rFonts w:ascii="Times New Roman" w:hAnsi="Times New Roman" w:cs="Times New Roman"/>
          <w:sz w:val="24"/>
          <w:szCs w:val="24"/>
        </w:rPr>
      </w:pPr>
      <w:r w:rsidRPr="00213DD5">
        <w:rPr>
          <w:rFonts w:ascii="Times New Roman" w:hAnsi="Times New Roman" w:cs="Times New Roman"/>
          <w:sz w:val="24"/>
          <w:szCs w:val="24"/>
          <w:highlight w:val="red"/>
        </w:rPr>
        <w:t>Qué se hizo con la base, cómo se construyó el modelo y el modelo en sí</w:t>
      </w:r>
      <w:r>
        <w:rPr>
          <w:rFonts w:ascii="Times New Roman" w:hAnsi="Times New Roman" w:cs="Times New Roman"/>
          <w:sz w:val="24"/>
          <w:szCs w:val="24"/>
        </w:rPr>
        <w:t xml:space="preserve"> </w:t>
      </w: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9F0F60" w:rsidRPr="00F33F4E" w:rsidRDefault="00F33F4E" w:rsidP="009F0F60">
      <w:pPr>
        <w:spacing w:line="360" w:lineRule="auto"/>
        <w:jc w:val="both"/>
        <w:rPr>
          <w:rFonts w:ascii="Times New Roman" w:hAnsi="Times New Roman" w:cs="Times New Roman"/>
          <w:color w:val="auto"/>
          <w:sz w:val="24"/>
          <w:szCs w:val="24"/>
        </w:rPr>
      </w:pPr>
      <w:r w:rsidRPr="00F33F4E">
        <w:rPr>
          <w:rFonts w:ascii="Times New Roman" w:hAnsi="Times New Roman" w:cs="Times New Roman"/>
          <w:color w:val="auto"/>
          <w:sz w:val="24"/>
          <w:szCs w:val="24"/>
          <w:highlight w:val="red"/>
        </w:rPr>
        <w:t>Qué se obtuvo</w:t>
      </w:r>
    </w:p>
    <w:p w:rsidR="009F0F60" w:rsidRDefault="009F0F60" w:rsidP="009F0F60">
      <w:pPr>
        <w:spacing w:line="360" w:lineRule="auto"/>
        <w:jc w:val="both"/>
        <w:rPr>
          <w:rFonts w:ascii="Times New Roman" w:hAnsi="Times New Roman" w:cs="Times New Roman"/>
          <w:b/>
          <w:sz w:val="24"/>
          <w:szCs w:val="24"/>
        </w:rPr>
      </w:pP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Discusión</w:t>
      </w:r>
      <w:r>
        <w:rPr>
          <w:rFonts w:ascii="Times New Roman" w:hAnsi="Times New Roman" w:cs="Times New Roman"/>
          <w:b/>
          <w:sz w:val="24"/>
          <w:szCs w:val="24"/>
        </w:rPr>
        <w:t xml:space="preserve"> </w:t>
      </w:r>
    </w:p>
    <w:p w:rsidR="009F0F60" w:rsidRPr="00F33F4E" w:rsidRDefault="00213DD5"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highlight w:val="red"/>
        </w:rPr>
        <w:lastRenderedPageBreak/>
        <w:t xml:space="preserve">Determinar si lo </w:t>
      </w:r>
      <w:r w:rsidRPr="00213DD5">
        <w:rPr>
          <w:rFonts w:ascii="Times New Roman" w:hAnsi="Times New Roman" w:cs="Times New Roman"/>
          <w:sz w:val="24"/>
          <w:szCs w:val="24"/>
          <w:highlight w:val="red"/>
        </w:rPr>
        <w:t>obtenido con el modelo implica alguna condición específica para el país en términos de inversión o salubridad</w:t>
      </w:r>
      <w:r>
        <w:rPr>
          <w:rFonts w:ascii="Times New Roman" w:hAnsi="Times New Roman" w:cs="Times New Roman"/>
          <w:sz w:val="24"/>
          <w:szCs w:val="24"/>
        </w:rPr>
        <w:t xml:space="preserve"> </w:t>
      </w:r>
    </w:p>
    <w:p w:rsidR="00F33F4E" w:rsidRPr="00213DD5" w:rsidRDefault="00213DD5" w:rsidP="009F0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meter figuras </w:t>
      </w:r>
    </w:p>
    <w:p w:rsidR="00F33F4E" w:rsidRDefault="00F33F4E"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9F0F60">
      <w:pPr>
        <w:spacing w:line="360" w:lineRule="auto"/>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9F0F60">
      <w:pPr>
        <w:spacing w:line="360" w:lineRule="auto"/>
        <w:jc w:val="both"/>
        <w:rPr>
          <w:rFonts w:ascii="Times New Roman" w:hAnsi="Times New Roman" w:cs="Times New Roman"/>
          <w:b/>
          <w:sz w:val="24"/>
          <w:szCs w:val="24"/>
        </w:rPr>
      </w:pPr>
    </w:p>
    <w:p w:rsidR="009F0F60" w:rsidRDefault="009F0F60" w:rsidP="009F0F60">
      <w:pPr>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Referencias</w:t>
      </w:r>
    </w:p>
    <w:p w:rsidR="00860652" w:rsidRPr="003F5476" w:rsidRDefault="00A83AAC" w:rsidP="003F5476">
      <w:pPr>
        <w:pStyle w:val="Prrafodelista"/>
        <w:numPr>
          <w:ilvl w:val="0"/>
          <w:numId w:val="1"/>
        </w:numPr>
        <w:spacing w:line="360" w:lineRule="auto"/>
        <w:jc w:val="both"/>
        <w:rPr>
          <w:rFonts w:ascii="Times New Roman" w:hAnsi="Times New Roman" w:cs="Times New Roman"/>
          <w:lang w:val="es-CR"/>
        </w:rPr>
      </w:pPr>
      <w:r w:rsidRPr="00A83AAC">
        <w:rPr>
          <w:rFonts w:ascii="Times New Roman" w:hAnsi="Times New Roman" w:cs="Times New Roman"/>
          <w:lang w:val="en-US"/>
        </w:rPr>
        <w:t>New Hampshire Department of Environmental Services</w:t>
      </w:r>
      <w:r>
        <w:rPr>
          <w:rFonts w:ascii="Times New Roman" w:hAnsi="Times New Roman" w:cs="Times New Roman"/>
          <w:lang w:val="en-US"/>
        </w:rPr>
        <w:t xml:space="preserve"> (2016). “</w:t>
      </w:r>
      <w:r w:rsidRPr="00A83AAC">
        <w:rPr>
          <w:rFonts w:ascii="Times New Roman" w:hAnsi="Times New Roman" w:cs="Times New Roman"/>
          <w:lang w:val="en-US"/>
        </w:rPr>
        <w:t>Guidance to Refine the Potable Water Definition in New Hampshire Municipal Building Codes</w:t>
      </w:r>
      <w:r w:rsidR="00B04F67">
        <w:rPr>
          <w:rFonts w:ascii="Times New Roman" w:hAnsi="Times New Roman" w:cs="Times New Roman"/>
          <w:lang w:val="en-US"/>
        </w:rPr>
        <w:t>.</w:t>
      </w:r>
      <w:r>
        <w:rPr>
          <w:rFonts w:ascii="Times New Roman" w:hAnsi="Times New Roman" w:cs="Times New Roman"/>
          <w:lang w:val="en-US"/>
        </w:rPr>
        <w:t xml:space="preserve">”.  </w:t>
      </w:r>
      <w:r w:rsidRPr="00A83AAC">
        <w:rPr>
          <w:rFonts w:ascii="Times New Roman" w:hAnsi="Times New Roman" w:cs="Times New Roman"/>
          <w:lang w:val="es-CR"/>
        </w:rPr>
        <w:t xml:space="preserve">Recuperado de: </w:t>
      </w:r>
      <w:hyperlink r:id="rId7" w:history="1">
        <w:r w:rsidRPr="00A83AAC">
          <w:rPr>
            <w:rStyle w:val="Hipervnculo"/>
            <w:rFonts w:ascii="Times New Roman" w:hAnsi="Times New Roman" w:cs="Times New Roman"/>
            <w:color w:val="auto"/>
            <w:u w:val="none"/>
            <w:lang w:val="es-CR"/>
          </w:rPr>
          <w:t>http://des.nh.gov/organization/commissioner/pip/publications/wd/documents/wd-15-1.pdf</w:t>
        </w:r>
      </w:hyperlink>
    </w:p>
    <w:p w:rsidR="003F5476" w:rsidRPr="00887749" w:rsidRDefault="003F5476" w:rsidP="003F5476">
      <w:pPr>
        <w:pStyle w:val="Prrafodelista"/>
        <w:spacing w:line="360" w:lineRule="auto"/>
        <w:ind w:left="360"/>
        <w:jc w:val="both"/>
        <w:rPr>
          <w:rFonts w:ascii="Times New Roman" w:hAnsi="Times New Roman" w:cs="Times New Roman"/>
          <w:lang w:val="es-CR"/>
        </w:rPr>
      </w:pPr>
    </w:p>
    <w:p w:rsidR="00887749" w:rsidRPr="003F5476" w:rsidRDefault="00887749" w:rsidP="003F5476">
      <w:pPr>
        <w:pStyle w:val="Prrafodelista"/>
        <w:numPr>
          <w:ilvl w:val="0"/>
          <w:numId w:val="1"/>
        </w:numPr>
        <w:spacing w:line="360" w:lineRule="auto"/>
        <w:jc w:val="both"/>
        <w:rPr>
          <w:rFonts w:ascii="Times New Roman" w:hAnsi="Times New Roman" w:cs="Times New Roman"/>
          <w:lang w:val="es-CR"/>
        </w:rPr>
      </w:pPr>
      <w:r w:rsidRPr="00B04F67">
        <w:rPr>
          <w:rFonts w:ascii="Times New Roman" w:hAnsi="Times New Roman" w:cs="Times New Roman"/>
          <w:lang w:val="en-US"/>
        </w:rPr>
        <w:t xml:space="preserve">OMS y UNICEF (2015). </w:t>
      </w:r>
      <w:r w:rsidRPr="003F5476">
        <w:rPr>
          <w:rFonts w:ascii="Times New Roman" w:hAnsi="Times New Roman" w:cs="Times New Roman"/>
          <w:lang w:val="en-US"/>
        </w:rPr>
        <w:t>“</w:t>
      </w:r>
      <w:r w:rsidR="003F5476" w:rsidRPr="003F5476">
        <w:rPr>
          <w:rFonts w:ascii="Times New Roman" w:hAnsi="Times New Roman" w:cs="Times New Roman"/>
          <w:lang w:val="en-US"/>
        </w:rPr>
        <w:t>Progress on Sanitation and Drinking Water –</w:t>
      </w:r>
      <w:r w:rsidR="003F5476" w:rsidRPr="003F5476">
        <w:rPr>
          <w:rFonts w:ascii="Times New Roman" w:hAnsi="Times New Roman" w:cs="Times New Roman"/>
          <w:lang w:val="en-US"/>
        </w:rPr>
        <w:t xml:space="preserve"> 2015 update and MDG assessment</w:t>
      </w:r>
      <w:r w:rsidR="00B04F67">
        <w:rPr>
          <w:rFonts w:ascii="Times New Roman" w:hAnsi="Times New Roman" w:cs="Times New Roman"/>
          <w:lang w:val="en-US"/>
        </w:rPr>
        <w:t>.</w:t>
      </w:r>
      <w:proofErr w:type="gramStart"/>
      <w:r w:rsidR="00B94397">
        <w:rPr>
          <w:rFonts w:ascii="Times New Roman" w:hAnsi="Times New Roman" w:cs="Times New Roman"/>
          <w:lang w:val="en-US"/>
        </w:rPr>
        <w:t>”</w:t>
      </w:r>
      <w:r w:rsidRPr="003F5476">
        <w:rPr>
          <w:rFonts w:ascii="Times New Roman" w:hAnsi="Times New Roman" w:cs="Times New Roman"/>
          <w:lang w:val="en-US"/>
        </w:rPr>
        <w:t>.</w:t>
      </w:r>
      <w:proofErr w:type="gramEnd"/>
      <w:r w:rsidRPr="003F5476">
        <w:rPr>
          <w:rFonts w:ascii="Times New Roman" w:hAnsi="Times New Roman" w:cs="Times New Roman"/>
          <w:lang w:val="en-US"/>
        </w:rPr>
        <w:t xml:space="preserve"> </w:t>
      </w:r>
      <w:r w:rsidRPr="003F5476">
        <w:rPr>
          <w:rFonts w:ascii="Times New Roman" w:hAnsi="Times New Roman" w:cs="Times New Roman"/>
          <w:lang w:val="es-CR"/>
        </w:rPr>
        <w:t>Recuperado de:</w:t>
      </w:r>
      <w:r w:rsidR="003F5476" w:rsidRPr="003F5476">
        <w:rPr>
          <w:rFonts w:ascii="Times New Roman" w:hAnsi="Times New Roman" w:cs="Times New Roman"/>
        </w:rPr>
        <w:t xml:space="preserve"> </w:t>
      </w:r>
      <w:hyperlink r:id="rId8" w:history="1">
        <w:r w:rsidR="003F5476" w:rsidRPr="003F5476">
          <w:rPr>
            <w:rStyle w:val="Hipervnculo"/>
            <w:rFonts w:ascii="Times New Roman" w:hAnsi="Times New Roman" w:cs="Times New Roman"/>
            <w:color w:val="auto"/>
            <w:u w:val="none"/>
            <w:lang w:val="es-CR"/>
          </w:rPr>
          <w:t>http://apps.who.int/iris/bitstream/10665/177752/1/9789241509145_eng.pdf?ua=1</w:t>
        </w:r>
      </w:hyperlink>
    </w:p>
    <w:p w:rsidR="003F5476" w:rsidRPr="003F5476" w:rsidRDefault="003F5476" w:rsidP="003F5476">
      <w:pPr>
        <w:pStyle w:val="Prrafodelista"/>
        <w:rPr>
          <w:rFonts w:ascii="Times New Roman" w:hAnsi="Times New Roman" w:cs="Times New Roman"/>
          <w:lang w:val="es-CR"/>
        </w:rPr>
      </w:pPr>
    </w:p>
    <w:p w:rsidR="00B04F67" w:rsidRDefault="00B04F67" w:rsidP="00B04F67">
      <w:pPr>
        <w:pStyle w:val="Prrafodelista"/>
        <w:numPr>
          <w:ilvl w:val="0"/>
          <w:numId w:val="1"/>
        </w:numPr>
        <w:rPr>
          <w:rFonts w:ascii="Times New Roman" w:hAnsi="Times New Roman" w:cs="Times New Roman"/>
          <w:lang w:val="en-US"/>
        </w:rPr>
      </w:pPr>
      <w:r>
        <w:rPr>
          <w:rFonts w:ascii="Times New Roman" w:hAnsi="Times New Roman" w:cs="Times New Roman"/>
          <w:lang w:val="en-US"/>
        </w:rPr>
        <w:t xml:space="preserve">OMS y </w:t>
      </w:r>
      <w:r w:rsidRPr="00B04F67">
        <w:rPr>
          <w:rFonts w:ascii="Times New Roman" w:hAnsi="Times New Roman" w:cs="Times New Roman"/>
          <w:lang w:val="en-US"/>
        </w:rPr>
        <w:t>UNICEF</w:t>
      </w:r>
      <w:r>
        <w:rPr>
          <w:rFonts w:ascii="Times New Roman" w:hAnsi="Times New Roman" w:cs="Times New Roman"/>
          <w:lang w:val="en-US"/>
        </w:rPr>
        <w:t xml:space="preserve"> (2009)</w:t>
      </w:r>
      <w:r w:rsidRPr="00B04F67">
        <w:rPr>
          <w:rFonts w:ascii="Times New Roman" w:hAnsi="Times New Roman" w:cs="Times New Roman"/>
          <w:lang w:val="en-US"/>
        </w:rPr>
        <w:t>. "</w:t>
      </w:r>
      <w:proofErr w:type="spellStart"/>
      <w:r w:rsidRPr="00B04F67">
        <w:rPr>
          <w:rFonts w:ascii="Times New Roman" w:hAnsi="Times New Roman" w:cs="Times New Roman"/>
          <w:lang w:val="en-US"/>
        </w:rPr>
        <w:t>Diarrhoea</w:t>
      </w:r>
      <w:proofErr w:type="spellEnd"/>
      <w:r w:rsidRPr="00B04F67">
        <w:rPr>
          <w:rFonts w:ascii="Times New Roman" w:hAnsi="Times New Roman" w:cs="Times New Roman"/>
          <w:lang w:val="en-US"/>
        </w:rPr>
        <w:t>: Why children are st</w:t>
      </w:r>
      <w:r w:rsidR="00B94397">
        <w:rPr>
          <w:rFonts w:ascii="Times New Roman" w:hAnsi="Times New Roman" w:cs="Times New Roman"/>
          <w:lang w:val="en-US"/>
        </w:rPr>
        <w:t xml:space="preserve">ill dying and what can be done.”. </w:t>
      </w:r>
      <w:r w:rsidR="00B94397" w:rsidRPr="00B94397">
        <w:rPr>
          <w:rFonts w:ascii="Times New Roman" w:hAnsi="Times New Roman" w:cs="Times New Roman"/>
          <w:lang w:val="es-CR"/>
        </w:rPr>
        <w:t>Recuperado</w:t>
      </w:r>
      <w:r w:rsidR="00B94397">
        <w:rPr>
          <w:rFonts w:ascii="Times New Roman" w:hAnsi="Times New Roman" w:cs="Times New Roman"/>
          <w:lang w:val="en-US"/>
        </w:rPr>
        <w:t xml:space="preserve"> de:</w:t>
      </w:r>
      <w:r w:rsidRPr="00B04F67">
        <w:rPr>
          <w:rFonts w:ascii="Times New Roman" w:hAnsi="Times New Roman" w:cs="Times New Roman"/>
          <w:lang w:val="en-US"/>
        </w:rPr>
        <w:t xml:space="preserve"> </w:t>
      </w:r>
      <w:hyperlink r:id="rId9" w:history="1">
        <w:r w:rsidR="00B94397" w:rsidRPr="00B94397">
          <w:rPr>
            <w:rStyle w:val="Hipervnculo"/>
            <w:rFonts w:ascii="Times New Roman" w:hAnsi="Times New Roman" w:cs="Times New Roman"/>
            <w:color w:val="auto"/>
            <w:u w:val="none"/>
            <w:lang w:val="en-US"/>
          </w:rPr>
          <w:t>http://www.unicef.org/health/index_51412.html</w:t>
        </w:r>
      </w:hyperlink>
      <w:r w:rsidRPr="00B94397">
        <w:rPr>
          <w:rFonts w:ascii="Times New Roman" w:hAnsi="Times New Roman" w:cs="Times New Roman"/>
          <w:color w:val="auto"/>
          <w:lang w:val="en-US"/>
        </w:rPr>
        <w:t>.</w:t>
      </w:r>
    </w:p>
    <w:p w:rsidR="00B94397" w:rsidRPr="00B94397" w:rsidRDefault="00B94397" w:rsidP="00B94397">
      <w:pPr>
        <w:pStyle w:val="Prrafodelista"/>
        <w:rPr>
          <w:rFonts w:ascii="Times New Roman" w:hAnsi="Times New Roman" w:cs="Times New Roman"/>
          <w:lang w:val="en-US"/>
        </w:rPr>
      </w:pPr>
    </w:p>
    <w:p w:rsidR="00B94397" w:rsidRDefault="00B94397" w:rsidP="00B94397">
      <w:pPr>
        <w:pStyle w:val="Prrafodelista"/>
        <w:numPr>
          <w:ilvl w:val="0"/>
          <w:numId w:val="1"/>
        </w:numPr>
        <w:rPr>
          <w:rFonts w:ascii="Times New Roman" w:hAnsi="Times New Roman" w:cs="Times New Roman"/>
          <w:lang w:val="es-CR"/>
        </w:rPr>
      </w:pPr>
      <w:r>
        <w:rPr>
          <w:rFonts w:ascii="Times New Roman" w:hAnsi="Times New Roman" w:cs="Times New Roman"/>
          <w:lang w:val="en-US"/>
        </w:rPr>
        <w:t>OMS (2015).</w:t>
      </w:r>
      <w:r w:rsidRPr="00B94397">
        <w:rPr>
          <w:rFonts w:ascii="Times New Roman" w:hAnsi="Times New Roman" w:cs="Times New Roman"/>
          <w:lang w:val="en-US"/>
        </w:rPr>
        <w:t>"Key Facts from 2015 JMP Report</w:t>
      </w:r>
      <w:r>
        <w:rPr>
          <w:rFonts w:ascii="Times New Roman" w:hAnsi="Times New Roman" w:cs="Times New Roman"/>
          <w:lang w:val="en-US"/>
        </w:rPr>
        <w:t>.</w:t>
      </w:r>
      <w:r w:rsidRPr="00B94397">
        <w:rPr>
          <w:rFonts w:ascii="Times New Roman" w:hAnsi="Times New Roman" w:cs="Times New Roman"/>
          <w:lang w:val="en-US"/>
        </w:rPr>
        <w:t>"</w:t>
      </w:r>
      <w:r>
        <w:rPr>
          <w:rFonts w:ascii="Times New Roman" w:hAnsi="Times New Roman" w:cs="Times New Roman"/>
          <w:lang w:val="en-US"/>
        </w:rPr>
        <w:t>.</w:t>
      </w:r>
      <w:r w:rsidRPr="00B94397">
        <w:rPr>
          <w:rFonts w:ascii="Times New Roman" w:hAnsi="Times New Roman" w:cs="Times New Roman"/>
          <w:lang w:val="en-US"/>
        </w:rPr>
        <w:t xml:space="preserve"> </w:t>
      </w:r>
      <w:r w:rsidRPr="00B94397">
        <w:rPr>
          <w:rFonts w:ascii="Times New Roman" w:hAnsi="Times New Roman" w:cs="Times New Roman"/>
          <w:lang w:val="es-CR"/>
        </w:rPr>
        <w:t xml:space="preserve">Recuperado de: </w:t>
      </w:r>
      <w:hyperlink r:id="rId10" w:history="1">
        <w:r w:rsidR="00724D39" w:rsidRPr="00724D39">
          <w:rPr>
            <w:rStyle w:val="Hipervnculo"/>
            <w:rFonts w:ascii="Times New Roman" w:hAnsi="Times New Roman" w:cs="Times New Roman"/>
            <w:color w:val="auto"/>
            <w:u w:val="none"/>
            <w:lang w:val="es-CR"/>
          </w:rPr>
          <w:t>http://www.who.int/water_sanitation_health/publications/JMP-2015-keyfacts-en-rev.pdf?ua=1</w:t>
        </w:r>
      </w:hyperlink>
    </w:p>
    <w:p w:rsidR="00724D39" w:rsidRPr="00724D39" w:rsidRDefault="00724D39" w:rsidP="00724D39">
      <w:pPr>
        <w:pStyle w:val="Prrafodelista"/>
        <w:rPr>
          <w:rFonts w:ascii="Times New Roman" w:hAnsi="Times New Roman" w:cs="Times New Roman"/>
          <w:lang w:val="es-CR"/>
        </w:rPr>
      </w:pPr>
    </w:p>
    <w:p w:rsidR="003F5476" w:rsidRDefault="00724D39" w:rsidP="00B94397">
      <w:pPr>
        <w:pStyle w:val="Prrafodelista"/>
        <w:numPr>
          <w:ilvl w:val="0"/>
          <w:numId w:val="1"/>
        </w:numPr>
        <w:spacing w:line="360" w:lineRule="auto"/>
        <w:jc w:val="both"/>
        <w:rPr>
          <w:rFonts w:ascii="Times New Roman" w:hAnsi="Times New Roman" w:cs="Times New Roman"/>
          <w:lang w:val="es-CR"/>
        </w:rPr>
      </w:pPr>
      <w:r w:rsidRPr="00724D39">
        <w:rPr>
          <w:rFonts w:ascii="Times New Roman" w:hAnsi="Times New Roman" w:cs="Times New Roman"/>
          <w:lang w:val="es-CR"/>
        </w:rPr>
        <w:t xml:space="preserve">ONU (2015). </w:t>
      </w:r>
      <w:proofErr w:type="spellStart"/>
      <w:r w:rsidRPr="00724D39">
        <w:rPr>
          <w:rFonts w:ascii="Times New Roman" w:hAnsi="Times New Roman" w:cs="Times New Roman"/>
          <w:lang w:val="es-CR"/>
        </w:rPr>
        <w:t>Recuperdo</w:t>
      </w:r>
      <w:proofErr w:type="spellEnd"/>
      <w:r w:rsidRPr="00724D39">
        <w:rPr>
          <w:rFonts w:ascii="Times New Roman" w:hAnsi="Times New Roman" w:cs="Times New Roman"/>
          <w:lang w:val="es-CR"/>
        </w:rPr>
        <w:t xml:space="preserve"> de: </w:t>
      </w:r>
      <w:hyperlink r:id="rId11" w:history="1">
        <w:r w:rsidRPr="00724D39">
          <w:rPr>
            <w:rStyle w:val="Hipervnculo"/>
            <w:rFonts w:ascii="Times New Roman" w:hAnsi="Times New Roman" w:cs="Times New Roman"/>
            <w:color w:val="auto"/>
            <w:u w:val="none"/>
            <w:lang w:val="es-CR"/>
          </w:rPr>
          <w:t>http://hdr.undp.org/en/countries</w:t>
        </w:r>
      </w:hyperlink>
      <w:r w:rsidRPr="00724D39">
        <w:rPr>
          <w:rFonts w:ascii="Times New Roman" w:hAnsi="Times New Roman" w:cs="Times New Roman"/>
          <w:lang w:val="es-CR"/>
        </w:rPr>
        <w:t xml:space="preserve"> </w:t>
      </w:r>
    </w:p>
    <w:p w:rsidR="00724D39" w:rsidRPr="00724D39" w:rsidRDefault="00724D39" w:rsidP="00724D39">
      <w:pPr>
        <w:pStyle w:val="Prrafodelista"/>
        <w:rPr>
          <w:rFonts w:ascii="Times New Roman" w:hAnsi="Times New Roman" w:cs="Times New Roman"/>
          <w:lang w:val="es-CR"/>
        </w:rPr>
      </w:pPr>
    </w:p>
    <w:p w:rsidR="00724D39" w:rsidRDefault="00622875" w:rsidP="00622875">
      <w:pPr>
        <w:pStyle w:val="Prrafodelista"/>
        <w:numPr>
          <w:ilvl w:val="0"/>
          <w:numId w:val="1"/>
        </w:numPr>
        <w:spacing w:line="360" w:lineRule="auto"/>
        <w:jc w:val="both"/>
        <w:rPr>
          <w:rFonts w:ascii="Times New Roman" w:hAnsi="Times New Roman" w:cs="Times New Roman"/>
          <w:lang w:val="es-CR"/>
        </w:rPr>
      </w:pPr>
      <w:r w:rsidRPr="00622875">
        <w:rPr>
          <w:rFonts w:ascii="Times New Roman" w:hAnsi="Times New Roman" w:cs="Times New Roman"/>
          <w:lang w:val="en-US"/>
        </w:rPr>
        <w:t>The Water Project (</w:t>
      </w:r>
      <w:r>
        <w:rPr>
          <w:rFonts w:ascii="Times New Roman" w:hAnsi="Times New Roman" w:cs="Times New Roman"/>
          <w:lang w:val="en-US"/>
        </w:rPr>
        <w:t>2016</w:t>
      </w:r>
      <w:r w:rsidRPr="00622875">
        <w:rPr>
          <w:rFonts w:ascii="Times New Roman" w:hAnsi="Times New Roman" w:cs="Times New Roman"/>
          <w:lang w:val="en-US"/>
        </w:rPr>
        <w:t xml:space="preserve">). </w:t>
      </w:r>
      <w:r w:rsidRPr="00622875">
        <w:rPr>
          <w:rFonts w:ascii="Times New Roman" w:hAnsi="Times New Roman" w:cs="Times New Roman"/>
          <w:lang w:val="es-CR"/>
        </w:rPr>
        <w:t>“</w:t>
      </w:r>
      <w:proofErr w:type="spellStart"/>
      <w:r w:rsidRPr="00622875">
        <w:rPr>
          <w:rFonts w:ascii="Times New Roman" w:hAnsi="Times New Roman" w:cs="Times New Roman"/>
          <w:lang w:val="es-CR"/>
        </w:rPr>
        <w:t>Water</w:t>
      </w:r>
      <w:proofErr w:type="spellEnd"/>
      <w:r w:rsidRPr="00622875">
        <w:rPr>
          <w:rFonts w:ascii="Times New Roman" w:hAnsi="Times New Roman" w:cs="Times New Roman"/>
          <w:lang w:val="es-CR"/>
        </w:rPr>
        <w:t xml:space="preserve"> in Crisis-Tanzania”. Recuperado de: https://thewaterproject.org/water-crisis/water-in-crisis-tanzania  </w:t>
      </w:r>
    </w:p>
    <w:p w:rsidR="00622875" w:rsidRPr="00622875" w:rsidRDefault="00622875" w:rsidP="00622875">
      <w:pPr>
        <w:pStyle w:val="Prrafodelista"/>
        <w:rPr>
          <w:rFonts w:ascii="Times New Roman" w:hAnsi="Times New Roman" w:cs="Times New Roman"/>
          <w:lang w:val="es-CR"/>
        </w:rPr>
      </w:pPr>
    </w:p>
    <w:p w:rsidR="00622875" w:rsidRPr="00D83790" w:rsidRDefault="00D83790" w:rsidP="00D83790">
      <w:pPr>
        <w:pStyle w:val="Prrafodelista"/>
        <w:numPr>
          <w:ilvl w:val="0"/>
          <w:numId w:val="1"/>
        </w:numPr>
        <w:spacing w:line="360" w:lineRule="auto"/>
        <w:jc w:val="both"/>
        <w:rPr>
          <w:rFonts w:ascii="Times New Roman" w:hAnsi="Times New Roman" w:cs="Times New Roman"/>
          <w:lang w:val="es-CR"/>
        </w:rPr>
      </w:pPr>
      <w:r>
        <w:rPr>
          <w:rFonts w:ascii="Times New Roman" w:hAnsi="Times New Roman" w:cs="Times New Roman"/>
          <w:lang w:val="en-US"/>
        </w:rPr>
        <w:t xml:space="preserve">UNICEF </w:t>
      </w:r>
      <w:r w:rsidRPr="00D83790">
        <w:rPr>
          <w:rFonts w:ascii="Times New Roman" w:hAnsi="Times New Roman" w:cs="Times New Roman"/>
          <w:lang w:val="en-US"/>
        </w:rPr>
        <w:t>(2015). “Water, Sanitation and Hygiene</w:t>
      </w:r>
      <w:r w:rsidRPr="00D83790">
        <w:rPr>
          <w:rFonts w:ascii="Times New Roman" w:hAnsi="Times New Roman" w:cs="Times New Roman"/>
          <w:lang w:val="es-CR"/>
        </w:rPr>
        <w:t xml:space="preserve">”.  Recuperado de : </w:t>
      </w:r>
      <w:hyperlink r:id="rId12" w:history="1">
        <w:r w:rsidRPr="00D83790">
          <w:rPr>
            <w:rStyle w:val="Hipervnculo"/>
            <w:rFonts w:ascii="Times New Roman" w:hAnsi="Times New Roman" w:cs="Times New Roman"/>
            <w:color w:val="auto"/>
            <w:u w:val="none"/>
            <w:lang w:val="es-CR"/>
          </w:rPr>
          <w:t>https://www.unicef.org/tanzania/WASH_factsheet.pdf</w:t>
        </w:r>
      </w:hyperlink>
      <w:r w:rsidRPr="00D83790">
        <w:rPr>
          <w:rFonts w:ascii="Times New Roman" w:hAnsi="Times New Roman" w:cs="Times New Roman"/>
          <w:color w:val="auto"/>
          <w:lang w:val="es-CR"/>
        </w:rPr>
        <w:t xml:space="preserve"> </w:t>
      </w:r>
    </w:p>
    <w:p w:rsidR="00D83790" w:rsidRPr="00D83790" w:rsidRDefault="00D83790" w:rsidP="00D83790">
      <w:pPr>
        <w:pStyle w:val="Prrafodelista"/>
        <w:rPr>
          <w:rFonts w:ascii="Times New Roman" w:hAnsi="Times New Roman" w:cs="Times New Roman"/>
          <w:lang w:val="es-CR"/>
        </w:rPr>
      </w:pPr>
    </w:p>
    <w:p w:rsidR="00D83790" w:rsidRDefault="00D83790" w:rsidP="00D83790">
      <w:pPr>
        <w:pStyle w:val="Prrafodelista"/>
        <w:numPr>
          <w:ilvl w:val="0"/>
          <w:numId w:val="1"/>
        </w:numPr>
        <w:spacing w:line="360" w:lineRule="auto"/>
        <w:jc w:val="both"/>
        <w:rPr>
          <w:rFonts w:ascii="Times New Roman" w:hAnsi="Times New Roman" w:cs="Times New Roman"/>
          <w:lang w:val="es-CR"/>
        </w:rPr>
      </w:pPr>
      <w:r>
        <w:rPr>
          <w:rFonts w:ascii="Times New Roman" w:hAnsi="Times New Roman" w:cs="Times New Roman"/>
          <w:lang w:val="es-CR"/>
        </w:rPr>
        <w:t xml:space="preserve">Ministerio de agua e irrigación de Tanzania (2016). Recuperado de: </w:t>
      </w:r>
      <w:hyperlink r:id="rId13" w:history="1">
        <w:r w:rsidRPr="00D83790">
          <w:rPr>
            <w:rStyle w:val="Hipervnculo"/>
            <w:rFonts w:ascii="Times New Roman" w:hAnsi="Times New Roman" w:cs="Times New Roman"/>
            <w:color w:val="auto"/>
            <w:u w:val="none"/>
            <w:lang w:val="es-CR"/>
          </w:rPr>
          <w:t>http://maji.go.tz/?q=en/drilling-and-dam-construction-agency</w:t>
        </w:r>
      </w:hyperlink>
    </w:p>
    <w:p w:rsidR="00D83790" w:rsidRPr="00D83790" w:rsidRDefault="00D83790" w:rsidP="00D83790">
      <w:pPr>
        <w:pStyle w:val="Prrafodelista"/>
        <w:rPr>
          <w:rFonts w:ascii="Times New Roman" w:hAnsi="Times New Roman" w:cs="Times New Roman"/>
          <w:lang w:val="es-CR"/>
        </w:rPr>
      </w:pPr>
    </w:p>
    <w:p w:rsidR="00D83790" w:rsidRPr="00D83790" w:rsidRDefault="00D83790" w:rsidP="00D83790">
      <w:pPr>
        <w:pStyle w:val="Prrafodelista"/>
        <w:numPr>
          <w:ilvl w:val="0"/>
          <w:numId w:val="1"/>
        </w:numPr>
        <w:spacing w:line="360" w:lineRule="auto"/>
        <w:jc w:val="both"/>
        <w:rPr>
          <w:rFonts w:ascii="Times New Roman" w:hAnsi="Times New Roman" w:cs="Times New Roman"/>
          <w:lang w:val="es-CR"/>
        </w:rPr>
      </w:pPr>
    </w:p>
    <w:p w:rsidR="00A83AAC" w:rsidRPr="00D83790" w:rsidRDefault="00A83AAC" w:rsidP="003F5476">
      <w:pPr>
        <w:spacing w:line="360" w:lineRule="auto"/>
        <w:jc w:val="both"/>
        <w:rPr>
          <w:rFonts w:ascii="Times New Roman" w:hAnsi="Times New Roman" w:cs="Times New Roman"/>
          <w:lang w:val="es-CR"/>
        </w:rPr>
      </w:pPr>
    </w:p>
    <w:p w:rsidR="00887749" w:rsidRPr="00D83790" w:rsidRDefault="00887749" w:rsidP="00887749">
      <w:pPr>
        <w:rPr>
          <w:rFonts w:ascii="Times New Roman" w:hAnsi="Times New Roman" w:cs="Times New Roman"/>
          <w:lang w:val="es-CR"/>
        </w:rPr>
      </w:pPr>
    </w:p>
    <w:p w:rsidR="00887749" w:rsidRPr="00B94397" w:rsidRDefault="00887749" w:rsidP="00887749">
      <w:pPr>
        <w:rPr>
          <w:rFonts w:ascii="Times New Roman" w:hAnsi="Times New Roman" w:cs="Times New Roman"/>
          <w:b/>
          <w:sz w:val="24"/>
          <w:szCs w:val="24"/>
          <w:lang w:val="en-US"/>
        </w:rPr>
      </w:pPr>
      <w:proofErr w:type="spellStart"/>
      <w:r w:rsidRPr="00B94397">
        <w:rPr>
          <w:rFonts w:ascii="Times New Roman" w:hAnsi="Times New Roman" w:cs="Times New Roman"/>
          <w:b/>
          <w:sz w:val="24"/>
          <w:szCs w:val="24"/>
          <w:lang w:val="en-US"/>
        </w:rPr>
        <w:lastRenderedPageBreak/>
        <w:t>Anexos</w:t>
      </w:r>
      <w:proofErr w:type="spellEnd"/>
    </w:p>
    <w:p w:rsidR="00887749" w:rsidRPr="00B94397" w:rsidRDefault="00887749" w:rsidP="00887749">
      <w:pPr>
        <w:rPr>
          <w:rFonts w:ascii="Times New Roman" w:hAnsi="Times New Roman" w:cs="Times New Roman"/>
          <w:b/>
          <w:sz w:val="24"/>
          <w:szCs w:val="24"/>
          <w:lang w:val="en-US"/>
        </w:rPr>
      </w:pPr>
    </w:p>
    <w:p w:rsidR="00887749" w:rsidRPr="00B94397" w:rsidRDefault="00887749" w:rsidP="00887749">
      <w:pPr>
        <w:rPr>
          <w:rFonts w:ascii="Times New Roman" w:hAnsi="Times New Roman" w:cs="Times New Roman"/>
          <w:sz w:val="24"/>
          <w:szCs w:val="24"/>
          <w:lang w:val="en-US"/>
        </w:rPr>
      </w:pPr>
      <w:r w:rsidRPr="00B94397">
        <w:rPr>
          <w:rFonts w:ascii="Times New Roman" w:hAnsi="Times New Roman" w:cs="Times New Roman"/>
          <w:sz w:val="24"/>
          <w:szCs w:val="24"/>
          <w:highlight w:val="red"/>
          <w:lang w:val="en-US"/>
        </w:rPr>
        <w:t xml:space="preserve">Para </w:t>
      </w:r>
      <w:proofErr w:type="spellStart"/>
      <w:r w:rsidRPr="00B94397">
        <w:rPr>
          <w:rFonts w:ascii="Times New Roman" w:hAnsi="Times New Roman" w:cs="Times New Roman"/>
          <w:sz w:val="24"/>
          <w:szCs w:val="24"/>
          <w:highlight w:val="red"/>
          <w:lang w:val="en-US"/>
        </w:rPr>
        <w:t>figuras</w:t>
      </w:r>
      <w:proofErr w:type="spellEnd"/>
      <w:r w:rsidRPr="00B94397">
        <w:rPr>
          <w:rFonts w:ascii="Times New Roman" w:hAnsi="Times New Roman" w:cs="Times New Roman"/>
          <w:sz w:val="24"/>
          <w:szCs w:val="24"/>
          <w:highlight w:val="red"/>
          <w:lang w:val="en-US"/>
        </w:rPr>
        <w:t xml:space="preserve"> extra</w:t>
      </w:r>
    </w:p>
    <w:sectPr w:rsidR="00887749" w:rsidRPr="00B943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61DE4"/>
    <w:rsid w:val="00140451"/>
    <w:rsid w:val="001466FE"/>
    <w:rsid w:val="00176DD2"/>
    <w:rsid w:val="001A123E"/>
    <w:rsid w:val="001B2C6D"/>
    <w:rsid w:val="00213DD5"/>
    <w:rsid w:val="003F5476"/>
    <w:rsid w:val="0049240D"/>
    <w:rsid w:val="004C3162"/>
    <w:rsid w:val="005D260E"/>
    <w:rsid w:val="00622875"/>
    <w:rsid w:val="00724D39"/>
    <w:rsid w:val="00860652"/>
    <w:rsid w:val="00887749"/>
    <w:rsid w:val="009D2A2F"/>
    <w:rsid w:val="009D4129"/>
    <w:rsid w:val="009F0F60"/>
    <w:rsid w:val="00A548ED"/>
    <w:rsid w:val="00A83AAC"/>
    <w:rsid w:val="00AC48C3"/>
    <w:rsid w:val="00B04F67"/>
    <w:rsid w:val="00B94397"/>
    <w:rsid w:val="00D83790"/>
    <w:rsid w:val="00DC669E"/>
    <w:rsid w:val="00DF3CF0"/>
    <w:rsid w:val="00F33F4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60"/>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60"/>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iris/bitstream/10665/177752/1/9789241509145_eng.pdf?ua=1" TargetMode="External"/><Relationship Id="rId13" Type="http://schemas.openxmlformats.org/officeDocument/2006/relationships/hyperlink" Target="http://maji.go.tz/?q=en/drilling-and-dam-construction-agency" TargetMode="External"/><Relationship Id="rId3" Type="http://schemas.openxmlformats.org/officeDocument/2006/relationships/styles" Target="styles.xml"/><Relationship Id="rId7" Type="http://schemas.openxmlformats.org/officeDocument/2006/relationships/hyperlink" Target="http://des.nh.gov/organization/commissioner/pip/publications/wd/documents/wd-15-1.pdf" TargetMode="External"/><Relationship Id="rId12" Type="http://schemas.openxmlformats.org/officeDocument/2006/relationships/hyperlink" Target="https://www.unicef.org/tanzania/WASH_factshee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dr.undp.org/en/countr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ho.int/water_sanitation_health/publications/JMP-2015-keyfacts-en-rev.pdf?ua=1" TargetMode="External"/><Relationship Id="rId4" Type="http://schemas.microsoft.com/office/2007/relationships/stylesWithEffects" Target="stylesWithEffects.xml"/><Relationship Id="rId9" Type="http://schemas.openxmlformats.org/officeDocument/2006/relationships/hyperlink" Target="http://www.unicef.org/health/index_51412.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4175-A92F-47CE-8F92-AF67E9A6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7</cp:revision>
  <dcterms:created xsi:type="dcterms:W3CDTF">2016-12-10T05:44:00Z</dcterms:created>
  <dcterms:modified xsi:type="dcterms:W3CDTF">2016-12-10T17:52:00Z</dcterms:modified>
</cp:coreProperties>
</file>