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4167" w14:textId="162D195B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="000A6553" w:rsidRPr="000A6553">
        <w:rPr>
          <w:rFonts w:ascii="Helvetica Neue" w:eastAsia="Times New Roman" w:hAnsi="Helvetica Neue" w:cs="Sylfaen"/>
          <w:color w:val="222222"/>
          <w:sz w:val="24"/>
          <w:szCs w:val="24"/>
          <w:lang w:val="ka-GE"/>
        </w:rPr>
        <w:t xml:space="preserve"> - სახელი გვარი</w:t>
      </w: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_________________________</w:t>
      </w:r>
    </w:p>
    <w:p w14:paraId="118CC7C4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პირადი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ნომერი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/ ID (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სურვილისამებრ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): ________________</w:t>
      </w:r>
    </w:p>
    <w:p w14:paraId="60D85848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ელფოსტა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_________________________</w:t>
      </w:r>
    </w:p>
    <w:p w14:paraId="348A7167" w14:textId="76C1BFEA" w:rsidR="00D74A74" w:rsidRPr="000A6553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სოც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პლატფორმა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/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ები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_________________________</w:t>
      </w:r>
    </w:p>
    <w:p w14:paraId="01EC71BE" w14:textId="77777777" w:rsidR="000A6553" w:rsidRPr="00D74A74" w:rsidRDefault="000A6553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bookmarkStart w:id="0" w:name="_GoBack"/>
      <w:bookmarkEnd w:id="0"/>
    </w:p>
    <w:p w14:paraId="3E2D392F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1.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ხელშეკრულების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საგანი</w:t>
      </w:r>
      <w:proofErr w:type="spellEnd"/>
    </w:p>
    <w:p w14:paraId="67F7A5D3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ეთანხმება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განახორციელოს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წინასწარ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შეთანხმებული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სარეკლამო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აქტივობები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კომპანიის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პროდუქტის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ან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მომსახურების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შესახებ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22A1831E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292FEC38" w14:textId="473F08AD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2.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ვადები</w:t>
      </w:r>
      <w:proofErr w:type="spellEnd"/>
      <w:r w:rsidR="000A6553" w:rsidRPr="000A6553">
        <w:rPr>
          <w:rFonts w:ascii="Helvetica Neue" w:eastAsia="Times New Roman" w:hAnsi="Helvetica Neue" w:cs="Sylfaen"/>
          <w:color w:val="222222"/>
          <w:sz w:val="24"/>
          <w:szCs w:val="24"/>
          <w:lang w:val="ka-GE"/>
        </w:rPr>
        <w:t xml:space="preserve"> - პროექტის დასრულების</w:t>
      </w:r>
    </w:p>
    <w:p w14:paraId="2E85DD69" w14:textId="5ACE44BF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აქტივობა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განხორციელდება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შემდეგ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პერიოდში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: </w:t>
      </w:r>
      <w:r w:rsidR="000A6553"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____________</w:t>
      </w:r>
      <w:proofErr w:type="gramStart"/>
      <w:r w:rsidR="000A6553"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_ </w:t>
      </w:r>
      <w:r w:rsidR="000A6553"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>დდ</w:t>
      </w:r>
      <w:proofErr w:type="gramEnd"/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>/თთ/წწ (01/12/2000)</w:t>
      </w:r>
    </w:p>
    <w:p w14:paraId="608BE068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712CD8C2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3.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ანაზღაურება</w:t>
      </w:r>
      <w:proofErr w:type="spellEnd"/>
    </w:p>
    <w:p w14:paraId="608488A7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თანხა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_____________ ₾</w:t>
      </w:r>
    </w:p>
    <w:p w14:paraId="61796B86" w14:textId="7738DC09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გადახდის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წესი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[</w:t>
      </w:r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 xml:space="preserve"> პროექტის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შესრულების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შემდეგ</w:t>
      </w:r>
      <w:proofErr w:type="spellEnd"/>
      <w:r w:rsidRPr="000A6553">
        <w:rPr>
          <w:rFonts w:ascii="Helvetica Neue" w:eastAsia="Times New Roman" w:hAnsi="Helvetica Neue" w:cs="Sylfaen"/>
          <w:color w:val="222222"/>
          <w:sz w:val="24"/>
          <w:szCs w:val="24"/>
          <w:lang w:val="ka-GE"/>
        </w:rPr>
        <w:t xml:space="preserve"> ან თავიდან </w:t>
      </w:r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B</w:t>
      </w:r>
      <w:r w:rsidRPr="000A6553">
        <w:rPr>
          <w:rFonts w:ascii="Helvetica Neue" w:eastAsia="Times New Roman" w:hAnsi="Helvetica Neue" w:cs="Sylfaen"/>
          <w:color w:val="222222"/>
          <w:sz w:val="24"/>
          <w:szCs w:val="24"/>
          <w:lang w:val="ka-GE"/>
        </w:rPr>
        <w:t>,</w:t>
      </w:r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 xml:space="preserve"> </w:t>
      </w:r>
      <w:r w:rsidRPr="000A6553">
        <w:rPr>
          <w:rFonts w:ascii="Helvetica Neue" w:eastAsia="Times New Roman" w:hAnsi="Helvetica Neue" w:cs="Sylfaen"/>
          <w:color w:val="222222"/>
          <w:sz w:val="24"/>
          <w:szCs w:val="24"/>
          <w:lang w:val="ka-GE"/>
        </w:rPr>
        <w:t>რომელიც მოიცავს მთლიანი თანხის 30 პროცენტს</w:t>
      </w:r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 xml:space="preserve">] </w:t>
      </w:r>
      <w:r w:rsidR="000A6553"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br/>
      </w:r>
      <w:r w:rsidR="000A6553"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br/>
      </w:r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>(ჩარიცხული თანხის 5 % ერიცხება კომპანია შპს - ინფლუზონს და 2 % საკომისიო ბანკის ტრანზაქციის</w:t>
      </w:r>
      <w:r w:rsidR="000A6553"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>)</w:t>
      </w:r>
    </w:p>
    <w:p w14:paraId="0A1ED1CB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4.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უფლებები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და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ვალდებულებები</w:t>
      </w:r>
      <w:proofErr w:type="spellEnd"/>
    </w:p>
    <w:p w14:paraId="5B63119E" w14:textId="0C4976CB" w:rsidR="00D74A74" w:rsidRPr="000A6553" w:rsidRDefault="00D74A74" w:rsidP="000A65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ვალდებულია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ატვირთოს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შინაარსი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/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ვიდეო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/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პოსტი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წინასწარ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 xml:space="preserve"> 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შეთანხმებული</w:t>
      </w:r>
      <w:proofErr w:type="spellEnd"/>
      <w:proofErr w:type="gram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ტექსტისა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და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სტანდარტების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მიხედვით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795EF966" w14:textId="77777777" w:rsidR="000A6553" w:rsidRPr="000A6553" w:rsidRDefault="000A6553" w:rsidP="000A65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02A7AF12" w14:textId="4B92ABF9" w:rsidR="00D74A74" w:rsidRPr="000A6553" w:rsidRDefault="00D74A74" w:rsidP="000A65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ეკრძალება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კონტენტის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წაშლა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შეთანხმებულ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პერიოდამდე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24A69B3F" w14:textId="77777777" w:rsidR="000A6553" w:rsidRPr="000A6553" w:rsidRDefault="000A6553" w:rsidP="000A6553">
      <w:pPr>
        <w:pStyle w:val="ListParagraph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54DC5B47" w14:textId="77777777" w:rsidR="000A6553" w:rsidRPr="000A6553" w:rsidRDefault="000A6553" w:rsidP="000A65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75F402C1" w14:textId="77777777" w:rsidR="00D74A74" w:rsidRPr="000A6553" w:rsidRDefault="00D74A74" w:rsidP="000A65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კომპანიას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აქვს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უფლება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გამოიყენოს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მიერ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შექმნილი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შინაარსი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რეკლამის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ან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არქივის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მიზნით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2D1A8F51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6EF8E1E0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lastRenderedPageBreak/>
        <w:t xml:space="preserve">5.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კონფიდენციალურობა</w:t>
      </w:r>
      <w:proofErr w:type="spellEnd"/>
    </w:p>
    <w:p w14:paraId="5CFE4B34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ვალდებულია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არ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გაავრცელოს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ხელშეკრულების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პირობები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და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არ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გაასაჯაროვოს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კომპანიის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კომერციული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ან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სხვა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არასაჯარო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ინფორმაცია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მესამე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პირთან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შეთანხმების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გარეშე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2297FB69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3B94A5BD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6.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ხელშეკრულების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შეწყვეტა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და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თანხის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დაბრუნება</w:t>
      </w:r>
      <w:proofErr w:type="spellEnd"/>
    </w:p>
    <w:p w14:paraId="50A71F26" w14:textId="62B1678B" w:rsidR="00D74A74" w:rsidRPr="000A6553" w:rsidRDefault="00D74A74" w:rsidP="000A65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თუ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არ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შეასრულებს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ვალდებულებას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,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კომპანიას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ექნება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უფლება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მოითხოვოს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ანაზღაურების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დაბრუნება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სრულად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ან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ნაწილობრივ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  <w:lang w:val="ka-GE"/>
        </w:rPr>
        <w:t>, დამოკიდებულია პროექტის სრულყოფაზე</w:t>
      </w:r>
    </w:p>
    <w:p w14:paraId="4ADE3D86" w14:textId="77777777" w:rsidR="000A6553" w:rsidRPr="000A6553" w:rsidRDefault="000A6553" w:rsidP="000A655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3662C654" w14:textId="77777777" w:rsidR="00D74A74" w:rsidRPr="000A6553" w:rsidRDefault="00D74A74" w:rsidP="000A65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თუ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სერვისი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შესრულდება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არასათანადოდ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,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მხარეები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განიხილავენ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შესაბამის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0A6553">
        <w:rPr>
          <w:rFonts w:ascii="Helvetica Neue" w:eastAsia="Times New Roman" w:hAnsi="Helvetica Neue" w:cs="Sylfaen"/>
          <w:color w:val="222222"/>
          <w:sz w:val="24"/>
          <w:szCs w:val="24"/>
        </w:rPr>
        <w:t>კომპენსაციას</w:t>
      </w:r>
      <w:proofErr w:type="spellEnd"/>
      <w:r w:rsidRPr="000A6553">
        <w:rPr>
          <w:rFonts w:ascii="Helvetica Neue" w:eastAsia="Times New Roman" w:hAnsi="Helvetica Neue" w:cs="Arial"/>
          <w:color w:val="222222"/>
          <w:sz w:val="24"/>
          <w:szCs w:val="24"/>
        </w:rPr>
        <w:t>.</w:t>
      </w:r>
    </w:p>
    <w:p w14:paraId="065F4FF9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</w:p>
    <w:p w14:paraId="118BB390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7.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დამატებითი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პირობები</w:t>
      </w:r>
      <w:proofErr w:type="spellEnd"/>
    </w:p>
    <w:p w14:paraId="37746651" w14:textId="77777777" w:rsidR="00D74A74" w:rsidRPr="00D74A74" w:rsidRDefault="00D74A74" w:rsidP="00D74A7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  <w:r w:rsidRPr="00D74A74">
        <w:rPr>
          <w:rFonts w:ascii="Helvetica Neue" w:eastAsia="Times New Roman" w:hAnsi="Helvetica Neue" w:cs="Times New Roman"/>
          <w:sz w:val="24"/>
          <w:szCs w:val="24"/>
        </w:rPr>
        <w:pict w14:anchorId="429F4EA3">
          <v:rect id="_x0000_i1025" style="width:0;height:1.5pt" o:hralign="center" o:hrstd="t" o:hrnoshade="t" o:hr="t" fillcolor="#222" stroked="f"/>
        </w:pict>
      </w:r>
    </w:p>
    <w:p w14:paraId="07860473" w14:textId="77777777" w:rsidR="00D74A74" w:rsidRPr="00D74A74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ხელმოწერები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</w:t>
      </w:r>
    </w:p>
    <w:p w14:paraId="0184117B" w14:textId="00290342" w:rsidR="00980376" w:rsidRPr="000A6553" w:rsidRDefault="00D74A74" w:rsidP="00D74A7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222222"/>
          <w:sz w:val="24"/>
          <w:szCs w:val="24"/>
        </w:rPr>
      </w:pP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ინფლუენსერი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 xml:space="preserve">: ___________________    </w:t>
      </w:r>
      <w:proofErr w:type="spellStart"/>
      <w:r w:rsidRPr="00D74A74">
        <w:rPr>
          <w:rFonts w:ascii="Helvetica Neue" w:eastAsia="Times New Roman" w:hAnsi="Helvetica Neue" w:cs="Sylfaen"/>
          <w:color w:val="222222"/>
          <w:sz w:val="24"/>
          <w:szCs w:val="24"/>
        </w:rPr>
        <w:t>თარიღი</w:t>
      </w:r>
      <w:proofErr w:type="spellEnd"/>
      <w:r w:rsidRPr="00D74A74">
        <w:rPr>
          <w:rFonts w:ascii="Helvetica Neue" w:eastAsia="Times New Roman" w:hAnsi="Helvetica Neue" w:cs="Arial"/>
          <w:color w:val="222222"/>
          <w:sz w:val="24"/>
          <w:szCs w:val="24"/>
        </w:rPr>
        <w:t>: ______________</w:t>
      </w:r>
    </w:p>
    <w:sectPr w:rsidR="00980376" w:rsidRPr="000A6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40000020004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732D6"/>
    <w:multiLevelType w:val="hybridMultilevel"/>
    <w:tmpl w:val="165C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812D2"/>
    <w:multiLevelType w:val="multilevel"/>
    <w:tmpl w:val="6B60B1B8"/>
    <w:lvl w:ilvl="0">
      <w:start w:val="1"/>
      <w:numFmt w:val="bullet"/>
      <w:lvlText w:val=""/>
      <w:lvlJc w:val="left"/>
      <w:pPr>
        <w:tabs>
          <w:tab w:val="num" w:pos="135"/>
        </w:tabs>
        <w:ind w:left="1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55"/>
        </w:tabs>
        <w:ind w:left="8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75"/>
        </w:tabs>
        <w:ind w:left="15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05DB4"/>
    <w:multiLevelType w:val="multilevel"/>
    <w:tmpl w:val="2D88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C2A5D"/>
    <w:multiLevelType w:val="hybridMultilevel"/>
    <w:tmpl w:val="F70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130F0"/>
    <w:multiLevelType w:val="hybridMultilevel"/>
    <w:tmpl w:val="250CBBA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74"/>
    <w:rsid w:val="000A6553"/>
    <w:rsid w:val="00980376"/>
    <w:rsid w:val="00D7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0637"/>
  <w15:chartTrackingRefBased/>
  <w15:docId w15:val="{DD96AECD-0FB9-42CD-A33E-3CE5D4F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Kvatsabaia</dc:creator>
  <cp:keywords/>
  <dc:description/>
  <cp:lastModifiedBy>Nika Kvatsabaia</cp:lastModifiedBy>
  <cp:revision>1</cp:revision>
  <dcterms:created xsi:type="dcterms:W3CDTF">2025-07-26T09:59:00Z</dcterms:created>
  <dcterms:modified xsi:type="dcterms:W3CDTF">2025-07-26T10:17:00Z</dcterms:modified>
</cp:coreProperties>
</file>