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B4F6E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</w:pP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Так как в процессе исследования </w:t>
      </w:r>
      <w:r w:rsidRPr="00277240">
        <w:rPr>
          <w:rFonts w:eastAsiaTheme="minorHAnsi"/>
          <w:i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r w:rsidRPr="00277240"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 = 1</w:t>
      </w: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, то </w:t>
      </w:r>
      <w:r w:rsidRPr="00277240">
        <w:rPr>
          <w:rFonts w:eastAsiaTheme="minorHAnsi"/>
          <w:i/>
          <w:color w:val="000000" w:themeColor="text1"/>
          <w:sz w:val="28"/>
          <w:szCs w:val="28"/>
          <w:lang w:val="en-US" w:eastAsia="en-US"/>
          <w14:ligatures w14:val="standardContextual"/>
        </w:rPr>
        <w:t>L</w:t>
      </w:r>
      <w:r w:rsidRPr="00277240">
        <w:rPr>
          <w:rFonts w:eastAsiaTheme="minorHAnsi"/>
          <w:i/>
          <w:color w:val="000000" w:themeColor="text1"/>
          <w:sz w:val="28"/>
          <w:szCs w:val="28"/>
          <w:vertAlign w:val="subscript"/>
          <w:lang w:val="en-US" w:eastAsia="en-US"/>
          <w14:ligatures w14:val="standardContextual"/>
        </w:rPr>
        <w:t>i</w:t>
      </w:r>
      <w:r w:rsidRPr="00277240">
        <w:rPr>
          <w:rFonts w:eastAsiaTheme="minorHAnsi"/>
          <w:i/>
          <w:color w:val="000000" w:themeColor="text1"/>
          <w:sz w:val="28"/>
          <w:szCs w:val="28"/>
          <w:vertAlign w:val="subscript"/>
          <w:lang w:val="ru-RU" w:eastAsia="en-US"/>
          <w14:ligatures w14:val="standardContextual"/>
        </w:rPr>
        <w:t xml:space="preserve">  </w:t>
      </w:r>
      <w:r w:rsidRPr="00277240">
        <w:rPr>
          <w:rFonts w:eastAsiaTheme="minorHAnsi"/>
          <w:i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= </w:t>
      </w:r>
      <w:r>
        <w:rPr>
          <w:rFonts w:eastAsiaTheme="minorHAnsi"/>
          <w:i/>
          <w:color w:val="000000" w:themeColor="text1"/>
          <w:sz w:val="28"/>
          <w:szCs w:val="28"/>
          <w:lang w:val="en-US" w:eastAsia="en-US"/>
          <w14:ligatures w14:val="standardContextual"/>
        </w:rPr>
        <w:t>F</w:t>
      </w:r>
      <w:r w:rsidRPr="00277240">
        <w:rPr>
          <w:rFonts w:eastAsiaTheme="minorHAnsi"/>
          <w:i/>
          <w:color w:val="000000" w:themeColor="text1"/>
          <w:sz w:val="28"/>
          <w:szCs w:val="28"/>
          <w:lang w:val="ru-RU" w:eastAsia="en-US"/>
          <w14:ligatures w14:val="standardContextual"/>
        </w:rPr>
        <w:t>(</w:t>
      </w:r>
      <w:r>
        <w:rPr>
          <w:rFonts w:eastAsiaTheme="minorHAnsi"/>
          <w:i/>
          <w:color w:val="000000" w:themeColor="text1"/>
          <w:sz w:val="28"/>
          <w:szCs w:val="28"/>
          <w:lang w:val="en-US" w:eastAsia="en-US"/>
          <w14:ligatures w14:val="standardContextual"/>
        </w:rPr>
        <w:t>W</w:t>
      </w:r>
      <w:r>
        <w:rPr>
          <w:rFonts w:eastAsiaTheme="minorHAnsi"/>
          <w:i/>
          <w:color w:val="000000" w:themeColor="text1"/>
          <w:sz w:val="28"/>
          <w:szCs w:val="28"/>
          <w:vertAlign w:val="subscript"/>
          <w:lang w:val="en-US" w:eastAsia="en-US"/>
          <w14:ligatures w14:val="standardContextual"/>
        </w:rPr>
        <w:t>i</w:t>
      </w:r>
      <w:r w:rsidRPr="00277240">
        <w:rPr>
          <w:rFonts w:eastAsiaTheme="minorHAnsi"/>
          <w:i/>
          <w:color w:val="000000" w:themeColor="text1"/>
          <w:sz w:val="28"/>
          <w:szCs w:val="28"/>
          <w:lang w:val="ru-RU" w:eastAsia="en-US"/>
          <w14:ligatures w14:val="standardContextual"/>
        </w:rPr>
        <w:t>)</w:t>
      </w:r>
      <w:r>
        <w:rPr>
          <w:rFonts w:eastAsiaTheme="minorHAnsi"/>
          <w:i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, </w:t>
      </w: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>тогда</w:t>
      </w:r>
      <w:r w:rsidRPr="0007360A"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>:</w:t>
      </w:r>
    </w:p>
    <w:p w14:paraId="39A32187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</w:pPr>
    </w:p>
    <w:p w14:paraId="424A078B" w14:textId="77777777" w:rsidR="00037133" w:rsidRPr="006B7F84" w:rsidRDefault="00037133" w:rsidP="00037133">
      <w:pP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3A75AF">
        <w:rPr>
          <w:rFonts w:eastAsiaTheme="minorHAnsi"/>
          <w:i/>
          <w:color w:val="000000" w:themeColor="text1"/>
          <w:sz w:val="28"/>
          <w:szCs w:val="28"/>
          <w:lang w:val="en-US" w:eastAsia="en-US"/>
          <w14:ligatures w14:val="standardContextual"/>
        </w:rPr>
        <w:t>k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= </w:t>
      </w:r>
      <m:oMath>
        <m:r>
          <w:rPr>
            <w:rFonts w:ascii="Cambria Math" w:eastAsiaTheme="minorHAnsi" w:hAnsi="Cambria Math"/>
            <w:color w:val="000000" w:themeColor="text1"/>
            <w:sz w:val="28"/>
            <w:szCs w:val="28"/>
            <w:lang w:val="en-US" w:eastAsia="en-US"/>
            <w14:ligatures w14:val="standardContextual"/>
          </w:rPr>
          <m:t>C</m:t>
        </m:r>
        <m:f>
          <m:f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</m:ctrlPr>
          </m:fPr>
          <m:num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n</m:t>
            </m:r>
          </m:num>
          <m:den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n+m-1</m:t>
            </m:r>
          </m:den>
        </m:f>
      </m:oMath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= </w:t>
      </w:r>
      <w:r w:rsidRPr="0007360A">
        <w:rPr>
          <w:rFonts w:eastAsiaTheme="minorHAnsi"/>
          <w:i/>
          <w:color w:val="000000" w:themeColor="text1"/>
          <w:sz w:val="28"/>
          <w:szCs w:val="28"/>
          <w:lang w:val="en-US" w:eastAsia="en-US"/>
          <w14:ligatures w14:val="standardContextual"/>
        </w:rPr>
        <w:t>C</w:t>
      </w:r>
      <m:oMath>
        <m:f>
          <m:f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</m:ctrlPr>
          </m:fPr>
          <m:num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(n+m-1)!</m:t>
            </m:r>
          </m:num>
          <m:den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n!</m:t>
            </m:r>
            <m:d>
              <m:d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 w:val="28"/>
                    <w:szCs w:val="28"/>
                    <w:lang w:val="en-US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lang w:val="en-US" w:eastAsia="en-US"/>
                    <w14:ligatures w14:val="standardContextual"/>
                  </w:rPr>
                  <m:t>m-1</m:t>
                </m:r>
              </m:e>
            </m:d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!</m:t>
            </m:r>
          </m:den>
        </m:f>
      </m:oMath>
      <w:r>
        <w:rPr>
          <w:rFonts w:eastAsiaTheme="minorEastAsia"/>
          <w:i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(238+3-1)!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238!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eastAsia="en-US"/>
                    <w14:ligatures w14:val="standardContextual"/>
                  </w:rPr>
                  <m:t>3-1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!</m:t>
            </m:r>
          </m:den>
        </m:f>
      </m:oMath>
      <w:r>
        <w:rPr>
          <w:rFonts w:eastAsiaTheme="minorEastAsia"/>
          <w:i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240!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238!2!</m:t>
            </m:r>
          </m:den>
        </m:f>
      </m:oMath>
      <w:r>
        <w:rPr>
          <w:rFonts w:eastAsiaTheme="minorEastAsia"/>
          <w:i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= </w:t>
      </w:r>
      <w:r w:rsidRPr="00172974">
        <w:rPr>
          <w:rFonts w:eastAsiaTheme="minorEastAsia"/>
          <w:color w:val="000000" w:themeColor="text1"/>
          <w:sz w:val="28"/>
          <w:szCs w:val="28"/>
          <w:lang w:val="en-US" w:eastAsia="en-US"/>
          <w14:ligatures w14:val="standardContextual"/>
        </w:rPr>
        <w:t>28680.</w:t>
      </w:r>
    </w:p>
    <w:p w14:paraId="2D102E9F" w14:textId="77777777" w:rsidR="00037133" w:rsidRPr="0007360A" w:rsidRDefault="00037133" w:rsidP="00037133">
      <w:pP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60D95C68" w14:textId="77777777" w:rsidR="00037133" w:rsidRPr="0007360A" w:rsidRDefault="00037133" w:rsidP="00037133">
      <w:pP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0DBAE909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</w:pP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Вероятность рассматриваемого варианта исхода 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S</w:t>
      </w:r>
      <w:r w:rsidRPr="00774404"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>защитных действий:</w:t>
      </w:r>
    </w:p>
    <w:p w14:paraId="568ABD48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</w:pPr>
    </w:p>
    <w:p w14:paraId="238C6A25" w14:textId="77777777" w:rsidR="00037133" w:rsidRPr="00774404" w:rsidRDefault="00037133" w:rsidP="00037133">
      <w:pP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</w:pP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 </w:t>
      </w:r>
    </w:p>
    <w:p w14:paraId="5CD0D200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 w:eastAsia="en-US"/>
            <w14:ligatures w14:val="standardContextua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S</m:t>
            </m: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 w:eastAsia="en-US"/>
            <w14:ligatures w14:val="standardContextua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n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!</m:t>
            </m:r>
          </m:num>
          <m:den>
            <m:sSub>
              <m:sSubPr>
                <m:ctrlPr>
                  <w:rPr>
                    <w:rStyle w:val="a3"/>
                    <w:rFonts w:ascii="Cambria Math" w:eastAsiaTheme="maj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lang w:val="ru-RU" w:eastAsia="en-US"/>
                    <w14:ligatures w14:val="standardContextual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vertAlign w:val="subscript"/>
                    <w:lang w:val="en-US" w:eastAsia="en-US"/>
                    <w14:ligatures w14:val="standardContextual"/>
                  </w:rPr>
                  <m:t>1</m:t>
                </m:r>
              </m:sub>
            </m:sSub>
            <m:r>
              <w:rPr>
                <w:rStyle w:val="a3"/>
                <w:rFonts w:ascii="Cambria Math" w:eastAsiaTheme="majorEastAsia" w:hAnsi="Cambria Math"/>
                <w:color w:val="000000" w:themeColor="text1"/>
                <w:sz w:val="28"/>
                <w:szCs w:val="28"/>
                <w:lang w:val="en-US"/>
              </w:rPr>
              <m:t>!</m:t>
            </m:r>
            <m:sSub>
              <m:sSubPr>
                <m:ctrlPr>
                  <w:rPr>
                    <w:rStyle w:val="a3"/>
                    <w:rFonts w:ascii="Cambria Math" w:eastAsiaTheme="maj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lang w:val="ru-RU" w:eastAsia="en-US"/>
                    <w14:ligatures w14:val="standardContextual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vertAlign w:val="subscript"/>
                    <w:lang w:val="en-US" w:eastAsia="en-US"/>
                    <w14:ligatures w14:val="standardContextual"/>
                  </w:rPr>
                  <m:t>2</m:t>
                </m:r>
              </m:sub>
            </m:sSub>
            <m:r>
              <w:rPr>
                <w:rStyle w:val="a3"/>
                <w:rFonts w:ascii="Cambria Math" w:eastAsiaTheme="majorEastAsia" w:hAnsi="Cambria Math"/>
                <w:color w:val="000000" w:themeColor="text1"/>
                <w:sz w:val="28"/>
                <w:szCs w:val="28"/>
                <w:lang w:val="en-US"/>
              </w:rPr>
              <m:t>!…</m:t>
            </m:r>
            <m:sSub>
              <m:sSubPr>
                <m:ctrlPr>
                  <w:rPr>
                    <w:rStyle w:val="a3"/>
                    <w:rFonts w:ascii="Cambria Math" w:eastAsiaTheme="maj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lang w:val="ru-RU" w:eastAsia="en-US"/>
                    <w14:ligatures w14:val="standardContextual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vertAlign w:val="subscript"/>
                    <w:lang w:val="en-US" w:eastAsia="en-US"/>
                    <w14:ligatures w14:val="standardContextual"/>
                  </w:rPr>
                  <m:t>m</m:t>
                </m:r>
              </m:sub>
            </m:sSub>
            <m:r>
              <w:rPr>
                <w:rStyle w:val="a3"/>
                <w:rFonts w:ascii="Cambria Math" w:eastAsiaTheme="majorEastAsia" w:hAnsi="Cambria Math"/>
                <w:color w:val="000000" w:themeColor="text1"/>
                <w:sz w:val="28"/>
                <w:szCs w:val="28"/>
                <w:lang w:val="en-US"/>
              </w:rPr>
              <m:t>!</m:t>
            </m:r>
          </m:den>
        </m:f>
      </m:oMath>
      <w:r w:rsidRPr="00774404">
        <w:rPr>
          <w:rFonts w:eastAsiaTheme="minorEastAsia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q</w:t>
      </w:r>
      <w:r w:rsidRPr="00774404">
        <w:rPr>
          <w:rFonts w:eastAsiaTheme="minorHAnsi"/>
          <w:color w:val="000000" w:themeColor="text1"/>
          <w:sz w:val="28"/>
          <w:szCs w:val="28"/>
          <w:vertAlign w:val="subscript"/>
          <w:lang w:val="en-US" w:eastAsia="en-US"/>
          <w14:ligatures w14:val="standardContextual"/>
        </w:rPr>
        <w:t>1</w:t>
      </w:r>
      <w:r>
        <w:rPr>
          <w:rFonts w:eastAsiaTheme="minorHAnsi"/>
          <w:color w:val="000000" w:themeColor="text1"/>
          <w:sz w:val="28"/>
          <w:szCs w:val="28"/>
          <w:vertAlign w:val="superscript"/>
          <w:lang w:val="en-US" w:eastAsia="en-US"/>
          <w14:ligatures w14:val="standardContextual"/>
        </w:rPr>
        <w:t>n</w:t>
      </w:r>
      <w:r w:rsidRPr="00774404">
        <w:rPr>
          <w:rFonts w:eastAsiaTheme="minorHAnsi"/>
          <w:color w:val="000000" w:themeColor="text1"/>
          <w:sz w:val="28"/>
          <w:szCs w:val="28"/>
          <w:vertAlign w:val="superscript"/>
          <w:lang w:val="en-US" w:eastAsia="en-US"/>
          <w14:ligatures w14:val="standardContextual"/>
        </w:rPr>
        <w:t>1</w:t>
      </w:r>
      <w:r w:rsidRPr="00774404"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q</w:t>
      </w:r>
      <w:r>
        <w:rPr>
          <w:rFonts w:eastAsiaTheme="minorHAnsi"/>
          <w:color w:val="000000" w:themeColor="text1"/>
          <w:sz w:val="28"/>
          <w:szCs w:val="28"/>
          <w:vertAlign w:val="subscript"/>
          <w:lang w:val="en-US" w:eastAsia="en-US"/>
          <w14:ligatures w14:val="standardContextual"/>
        </w:rPr>
        <w:t>2</w:t>
      </w:r>
      <w:r>
        <w:rPr>
          <w:rFonts w:eastAsiaTheme="minorHAnsi"/>
          <w:color w:val="000000" w:themeColor="text1"/>
          <w:sz w:val="28"/>
          <w:szCs w:val="28"/>
          <w:vertAlign w:val="superscript"/>
          <w:lang w:val="en-US" w:eastAsia="en-US"/>
          <w14:ligatures w14:val="standardContextual"/>
        </w:rPr>
        <w:t>n2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…</w:t>
      </w:r>
      <w:r w:rsidRPr="00774404"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q</w:t>
      </w:r>
      <w:r>
        <w:rPr>
          <w:rFonts w:eastAsiaTheme="minorHAnsi"/>
          <w:color w:val="000000" w:themeColor="text1"/>
          <w:sz w:val="28"/>
          <w:szCs w:val="28"/>
          <w:vertAlign w:val="subscript"/>
          <w:lang w:val="en-US" w:eastAsia="en-US"/>
          <w14:ligatures w14:val="standardContextual"/>
        </w:rPr>
        <w:t>m</w:t>
      </w:r>
      <w:r>
        <w:rPr>
          <w:rFonts w:eastAsiaTheme="minorHAnsi"/>
          <w:color w:val="000000" w:themeColor="text1"/>
          <w:sz w:val="28"/>
          <w:szCs w:val="28"/>
          <w:vertAlign w:val="superscript"/>
          <w:lang w:val="en-US" w:eastAsia="en-US"/>
          <w14:ligatures w14:val="standardContextual"/>
        </w:rPr>
        <w:t>nm</w:t>
      </w:r>
    </w:p>
    <w:p w14:paraId="52152B8E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1134D376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Для 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m = 3:</w:t>
      </w:r>
    </w:p>
    <w:p w14:paraId="32A1066C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66802BAF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 w:eastAsia="en-US"/>
            <w14:ligatures w14:val="standardContextua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S</m:t>
            </m: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 w:eastAsia="en-US"/>
            <w14:ligatures w14:val="standardContextua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n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!</m:t>
            </m:r>
          </m:num>
          <m:den>
            <m:sSub>
              <m:sSubPr>
                <m:ctrlPr>
                  <w:rPr>
                    <w:rStyle w:val="a3"/>
                    <w:rFonts w:ascii="Cambria Math" w:eastAsiaTheme="maj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lang w:val="ru-RU" w:eastAsia="en-US"/>
                    <w14:ligatures w14:val="standardContextual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vertAlign w:val="subscript"/>
                    <w:lang w:val="en-US" w:eastAsia="en-US"/>
                    <w14:ligatures w14:val="standardContextual"/>
                  </w:rPr>
                  <m:t>1</m:t>
                </m:r>
              </m:sub>
            </m:sSub>
            <m:r>
              <w:rPr>
                <w:rStyle w:val="a3"/>
                <w:rFonts w:ascii="Cambria Math" w:eastAsiaTheme="majorEastAsia" w:hAnsi="Cambria Math"/>
                <w:color w:val="000000" w:themeColor="text1"/>
                <w:sz w:val="28"/>
                <w:szCs w:val="28"/>
                <w:lang w:val="en-US"/>
              </w:rPr>
              <m:t>!</m:t>
            </m:r>
            <m:sSub>
              <m:sSubPr>
                <m:ctrlPr>
                  <w:rPr>
                    <w:rStyle w:val="a3"/>
                    <w:rFonts w:ascii="Cambria Math" w:eastAsiaTheme="maj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lang w:val="ru-RU" w:eastAsia="en-US"/>
                    <w14:ligatures w14:val="standardContextual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vertAlign w:val="subscript"/>
                    <w:lang w:val="en-US" w:eastAsia="en-US"/>
                    <w14:ligatures w14:val="standardContextual"/>
                  </w:rPr>
                  <m:t>2</m:t>
                </m:r>
              </m:sub>
            </m:sSub>
            <m:r>
              <w:rPr>
                <w:rStyle w:val="a3"/>
                <w:rFonts w:ascii="Cambria Math" w:eastAsiaTheme="majorEastAsia" w:hAnsi="Cambria Math"/>
                <w:color w:val="000000" w:themeColor="text1"/>
                <w:sz w:val="28"/>
                <w:szCs w:val="28"/>
                <w:lang w:val="en-US"/>
              </w:rPr>
              <m:t>!</m:t>
            </m:r>
            <m:sSub>
              <m:sSubPr>
                <m:ctrlPr>
                  <w:rPr>
                    <w:rStyle w:val="a3"/>
                    <w:rFonts w:ascii="Cambria Math" w:eastAsiaTheme="majorEastAsia" w:hAnsi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lang w:val="ru-RU" w:eastAsia="en-US"/>
                    <w14:ligatures w14:val="standardContextual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8"/>
                    <w:szCs w:val="28"/>
                    <w:vertAlign w:val="subscript"/>
                    <w:lang w:val="en-US" w:eastAsia="en-US"/>
                    <w14:ligatures w14:val="standardContextual"/>
                  </w:rPr>
                  <m:t>3</m:t>
                </m:r>
              </m:sub>
            </m:sSub>
            <m:r>
              <w:rPr>
                <w:rStyle w:val="a3"/>
                <w:rFonts w:ascii="Cambria Math" w:eastAsiaTheme="majorEastAsia" w:hAnsi="Cambria Math"/>
                <w:color w:val="000000" w:themeColor="text1"/>
                <w:sz w:val="28"/>
                <w:szCs w:val="28"/>
                <w:lang w:val="en-US"/>
              </w:rPr>
              <m:t>!</m:t>
            </m:r>
          </m:den>
        </m:f>
      </m:oMath>
      <w:r w:rsidRPr="00774404">
        <w:rPr>
          <w:rFonts w:eastAsiaTheme="minorEastAsia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q</w:t>
      </w:r>
      <w:r w:rsidRPr="00774404">
        <w:rPr>
          <w:rFonts w:eastAsiaTheme="minorHAnsi"/>
          <w:color w:val="000000" w:themeColor="text1"/>
          <w:sz w:val="28"/>
          <w:szCs w:val="28"/>
          <w:vertAlign w:val="subscript"/>
          <w:lang w:val="en-US" w:eastAsia="en-US"/>
          <w14:ligatures w14:val="standardContextual"/>
        </w:rPr>
        <w:t>1</w:t>
      </w:r>
      <w:r>
        <w:rPr>
          <w:rFonts w:eastAsiaTheme="minorHAnsi"/>
          <w:color w:val="000000" w:themeColor="text1"/>
          <w:sz w:val="28"/>
          <w:szCs w:val="28"/>
          <w:vertAlign w:val="superscript"/>
          <w:lang w:val="en-US" w:eastAsia="en-US"/>
          <w14:ligatures w14:val="standardContextual"/>
        </w:rPr>
        <w:t>n</w:t>
      </w:r>
      <w:r w:rsidRPr="00774404">
        <w:rPr>
          <w:rFonts w:eastAsiaTheme="minorHAnsi"/>
          <w:color w:val="000000" w:themeColor="text1"/>
          <w:sz w:val="28"/>
          <w:szCs w:val="28"/>
          <w:vertAlign w:val="superscript"/>
          <w:lang w:val="en-US" w:eastAsia="en-US"/>
          <w14:ligatures w14:val="standardContextual"/>
        </w:rPr>
        <w:t>1</w:t>
      </w:r>
      <w:r w:rsidRPr="00774404"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q</w:t>
      </w:r>
      <w:r>
        <w:rPr>
          <w:rFonts w:eastAsiaTheme="minorHAnsi"/>
          <w:color w:val="000000" w:themeColor="text1"/>
          <w:sz w:val="28"/>
          <w:szCs w:val="28"/>
          <w:vertAlign w:val="subscript"/>
          <w:lang w:val="en-US" w:eastAsia="en-US"/>
          <w14:ligatures w14:val="standardContextual"/>
        </w:rPr>
        <w:t>2</w:t>
      </w:r>
      <w:r>
        <w:rPr>
          <w:rFonts w:eastAsiaTheme="minorHAnsi"/>
          <w:color w:val="000000" w:themeColor="text1"/>
          <w:sz w:val="28"/>
          <w:szCs w:val="28"/>
          <w:vertAlign w:val="superscript"/>
          <w:lang w:val="en-US" w:eastAsia="en-US"/>
          <w14:ligatures w14:val="standardContextual"/>
        </w:rPr>
        <w:t>n2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q</w:t>
      </w:r>
      <w:r>
        <w:rPr>
          <w:rFonts w:eastAsiaTheme="minorHAnsi"/>
          <w:color w:val="000000" w:themeColor="text1"/>
          <w:sz w:val="28"/>
          <w:szCs w:val="28"/>
          <w:vertAlign w:val="subscript"/>
          <w:lang w:val="en-US" w:eastAsia="en-US"/>
          <w14:ligatures w14:val="standardContextual"/>
        </w:rPr>
        <w:t>3</w:t>
      </w:r>
      <w:r>
        <w:rPr>
          <w:rFonts w:eastAsiaTheme="minorHAnsi"/>
          <w:color w:val="000000" w:themeColor="text1"/>
          <w:sz w:val="28"/>
          <w:szCs w:val="28"/>
          <w:vertAlign w:val="superscript"/>
          <w:lang w:val="en-US" w:eastAsia="en-US"/>
          <w14:ligatures w14:val="standardContextual"/>
        </w:rPr>
        <w:t>n3</w:t>
      </w:r>
    </w:p>
    <w:p w14:paraId="5E18B93B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7586F268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</w:pP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Пускай 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q</w:t>
      </w:r>
      <w:r w:rsidRPr="00D31234">
        <w:rPr>
          <w:rFonts w:eastAsiaTheme="minorHAnsi"/>
          <w:color w:val="000000" w:themeColor="text1"/>
          <w:sz w:val="28"/>
          <w:szCs w:val="28"/>
          <w:vertAlign w:val="subscript"/>
          <w:lang w:val="ru-RU" w:eastAsia="en-US"/>
          <w14:ligatures w14:val="standardContextual"/>
        </w:rPr>
        <w:t>1</w:t>
      </w:r>
      <w:r w:rsidRPr="00D31234"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 = 0,440, 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q</w:t>
      </w:r>
      <w:r w:rsidRPr="00D31234">
        <w:rPr>
          <w:rFonts w:eastAsiaTheme="minorHAnsi"/>
          <w:color w:val="000000" w:themeColor="text1"/>
          <w:sz w:val="28"/>
          <w:szCs w:val="28"/>
          <w:vertAlign w:val="subscript"/>
          <w:lang w:val="ru-RU" w:eastAsia="en-US"/>
          <w14:ligatures w14:val="standardContextual"/>
        </w:rPr>
        <w:t>2</w:t>
      </w:r>
      <w:r w:rsidRPr="00D31234"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 = 0,410, </w:t>
      </w:r>
      <w:r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>q</w:t>
      </w:r>
      <w:r w:rsidRPr="00D31234">
        <w:rPr>
          <w:rFonts w:eastAsiaTheme="minorHAnsi"/>
          <w:color w:val="000000" w:themeColor="text1"/>
          <w:sz w:val="28"/>
          <w:szCs w:val="28"/>
          <w:vertAlign w:val="subscript"/>
          <w:lang w:val="ru-RU" w:eastAsia="en-US"/>
          <w14:ligatures w14:val="standardContextual"/>
        </w:rPr>
        <w:t>3</w:t>
      </w:r>
      <w:r w:rsidRPr="00D31234"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 = 0,150, </w:t>
      </w: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>тогда:</w:t>
      </w:r>
    </w:p>
    <w:p w14:paraId="550E8826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</w:pPr>
    </w:p>
    <w:p w14:paraId="298A0A20" w14:textId="77777777" w:rsidR="00037133" w:rsidRPr="00D31234" w:rsidRDefault="00037133" w:rsidP="00037133">
      <w:pP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</w:pPr>
    </w:p>
    <w:p w14:paraId="2FB32BD1" w14:textId="77777777" w:rsidR="00037133" w:rsidRDefault="00037133" w:rsidP="00037133">
      <w:pPr>
        <w:rPr>
          <w:rStyle w:val="a3"/>
          <w:rFonts w:eastAsiaTheme="minorEastAsia"/>
          <w:b w:val="0"/>
          <w:bCs w:val="0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 w:eastAsia="en-US"/>
            <w14:ligatures w14:val="standardContextua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S</m:t>
            </m: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 w:eastAsia="en-US"/>
            <w14:ligatures w14:val="standardContextua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238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!</m:t>
            </m:r>
          </m:num>
          <m:den>
            <m:r>
              <w:rPr>
                <w:rStyle w:val="a3"/>
                <w:rFonts w:ascii="Cambria Math" w:eastAsiaTheme="majorEastAsia" w:hAnsi="Cambria Math"/>
                <w:color w:val="000000" w:themeColor="text1"/>
                <w:sz w:val="28"/>
                <w:szCs w:val="28"/>
                <w:lang w:val="ru-RU"/>
              </w:rPr>
              <m:t>5!*130!*103!</m:t>
            </m:r>
          </m:den>
        </m:f>
      </m:oMath>
      <w:r w:rsidRPr="00774404">
        <w:rPr>
          <w:rFonts w:eastAsiaTheme="minorEastAsia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>0,440</w:t>
      </w:r>
      <w:r>
        <w:rPr>
          <w:rFonts w:eastAsiaTheme="minorHAnsi"/>
          <w:color w:val="000000" w:themeColor="text1"/>
          <w:sz w:val="28"/>
          <w:szCs w:val="28"/>
          <w:vertAlign w:val="superscript"/>
          <w:lang w:val="ru-RU" w:eastAsia="en-US"/>
          <w14:ligatures w14:val="standardContextual"/>
        </w:rPr>
        <w:t>5</w:t>
      </w:r>
      <w:r w:rsidRPr="00774404"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>* 0,410</w:t>
      </w:r>
      <w:r>
        <w:rPr>
          <w:rFonts w:eastAsiaTheme="minorHAnsi"/>
          <w:color w:val="000000" w:themeColor="text1"/>
          <w:sz w:val="28"/>
          <w:szCs w:val="28"/>
          <w:vertAlign w:val="superscript"/>
          <w:lang w:val="ru-RU" w:eastAsia="en-US"/>
          <w14:ligatures w14:val="standardContextual"/>
        </w:rPr>
        <w:t>130</w:t>
      </w: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 *</w:t>
      </w:r>
      <w:r w:rsidRPr="00774404">
        <w:rPr>
          <w:rFonts w:eastAsiaTheme="minorHAnsi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>0,150</w:t>
      </w:r>
      <w:r>
        <w:rPr>
          <w:rFonts w:eastAsiaTheme="minorHAnsi"/>
          <w:color w:val="000000" w:themeColor="text1"/>
          <w:sz w:val="28"/>
          <w:szCs w:val="28"/>
          <w:vertAlign w:val="superscript"/>
          <w:lang w:val="ru-RU" w:eastAsia="en-US"/>
          <w14:ligatures w14:val="standardContextual"/>
        </w:rPr>
        <w:t>103</w:t>
      </w:r>
      <w: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  <w:t xml:space="preserve">  </w:t>
      </w:r>
      <m:oMath>
        <m:r>
          <w:rPr>
            <w:rStyle w:val="a3"/>
            <w:rFonts w:ascii="Cambria Math" w:eastAsiaTheme="majorEastAsia" w:hAnsi="Cambria Math"/>
            <w:color w:val="000000" w:themeColor="text1"/>
            <w:sz w:val="28"/>
            <w:szCs w:val="28"/>
            <w:lang w:val="ru-RU"/>
          </w:rPr>
          <m:t>≈</m:t>
        </m:r>
      </m:oMath>
      <w:r>
        <w:rPr>
          <w:rStyle w:val="a3"/>
          <w:rFonts w:eastAsiaTheme="minorEastAsia"/>
          <w:b w:val="0"/>
          <w:bCs w:val="0"/>
          <w:color w:val="000000" w:themeColor="text1"/>
          <w:sz w:val="28"/>
          <w:szCs w:val="28"/>
          <w:lang w:val="ru-RU"/>
        </w:rPr>
        <w:t xml:space="preserve"> 9,587 * 10</w:t>
      </w:r>
      <w:r>
        <w:rPr>
          <w:rStyle w:val="a3"/>
          <w:rFonts w:eastAsiaTheme="minorEastAsia"/>
          <w:b w:val="0"/>
          <w:bCs w:val="0"/>
          <w:color w:val="000000" w:themeColor="text1"/>
          <w:sz w:val="28"/>
          <w:szCs w:val="28"/>
          <w:vertAlign w:val="superscript"/>
          <w:lang w:val="ru-RU"/>
        </w:rPr>
        <w:t>-60</w:t>
      </w:r>
    </w:p>
    <w:p w14:paraId="07A4C1A1" w14:textId="77777777" w:rsidR="00037133" w:rsidRDefault="00037133" w:rsidP="00037133">
      <w:pPr>
        <w:rPr>
          <w:rFonts w:eastAsiaTheme="minorHAnsi"/>
          <w:color w:val="000000" w:themeColor="text1"/>
          <w:sz w:val="28"/>
          <w:szCs w:val="28"/>
          <w:lang w:val="ru-RU" w:eastAsia="en-US"/>
          <w14:ligatures w14:val="standardContextual"/>
        </w:rPr>
      </w:pPr>
    </w:p>
    <w:p w14:paraId="0118E6CE" w14:textId="77777777" w:rsidR="00174600" w:rsidRDefault="00174600">
      <w:bookmarkStart w:id="0" w:name="_GoBack"/>
      <w:bookmarkEnd w:id="0"/>
    </w:p>
    <w:sectPr w:rsidR="00174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18"/>
    <w:rsid w:val="00037133"/>
    <w:rsid w:val="00174600"/>
    <w:rsid w:val="005A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75F39-12F8-4432-BD23-307EA4BF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7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Курбатский</dc:creator>
  <cp:keywords/>
  <dc:description/>
  <cp:lastModifiedBy>Вадим Курбатский</cp:lastModifiedBy>
  <cp:revision>2</cp:revision>
  <dcterms:created xsi:type="dcterms:W3CDTF">2024-12-13T13:49:00Z</dcterms:created>
  <dcterms:modified xsi:type="dcterms:W3CDTF">2024-12-13T13:49:00Z</dcterms:modified>
</cp:coreProperties>
</file>