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2B87" w14:textId="6C211800" w:rsidR="00F407FE" w:rsidRPr="0015115C" w:rsidRDefault="00F407FE" w:rsidP="00F407FE">
      <w:pPr>
        <w:jc w:val="center"/>
        <w:rPr>
          <w:rFonts w:ascii="Aharoni" w:hAnsi="Aharoni" w:cs="Aharoni"/>
          <w:b/>
          <w:bCs/>
          <w:sz w:val="36"/>
          <w:szCs w:val="36"/>
          <w:lang w:val="es-MX"/>
        </w:rPr>
      </w:pPr>
      <w:r w:rsidRPr="0015115C">
        <w:rPr>
          <w:rFonts w:ascii="Aharoni" w:hAnsi="Aharoni" w:cs="Aharoni" w:hint="cs"/>
          <w:b/>
          <w:bCs/>
          <w:sz w:val="36"/>
          <w:szCs w:val="36"/>
          <w:lang w:val="es-MX"/>
        </w:rPr>
        <w:t>Programación web 1</w:t>
      </w:r>
    </w:p>
    <w:p w14:paraId="68B293E3" w14:textId="25E05591" w:rsidR="00F407FE" w:rsidRPr="0015115C" w:rsidRDefault="00F407FE">
      <w:pPr>
        <w:rPr>
          <w:rFonts w:ascii="Aharoni" w:hAnsi="Aharoni" w:cs="Aharoni"/>
          <w:sz w:val="28"/>
          <w:szCs w:val="28"/>
          <w:lang w:val="es-MX"/>
        </w:rPr>
      </w:pPr>
      <w:r w:rsidRPr="0015115C">
        <w:rPr>
          <w:rFonts w:ascii="Aharoni" w:hAnsi="Aharoni" w:cs="Aharoni" w:hint="cs"/>
          <w:sz w:val="28"/>
          <w:szCs w:val="28"/>
          <w:lang w:val="es-MX"/>
        </w:rPr>
        <w:t>¿Cuáles son las buenas prácticas para un desarrollador?</w:t>
      </w:r>
    </w:p>
    <w:p w14:paraId="23312C19" w14:textId="77777777" w:rsidR="00F407FE" w:rsidRPr="00064FF3" w:rsidRDefault="00F407FE" w:rsidP="00F407FE">
      <w:pPr>
        <w:numPr>
          <w:ilvl w:val="0"/>
          <w:numId w:val="2"/>
        </w:numPr>
        <w:spacing w:after="0" w:line="240" w:lineRule="auto"/>
        <w:ind w:left="1095"/>
        <w:textAlignment w:val="baseline"/>
        <w:rPr>
          <w:rFonts w:ascii="Arial" w:eastAsia="Times New Roman" w:hAnsi="Arial" w:cs="Arial"/>
          <w:kern w:val="0"/>
          <w:lang w:eastAsia="es-CO"/>
          <w14:ligatures w14:val="none"/>
        </w:rPr>
      </w:pPr>
      <w:r w:rsidRPr="00F407FE">
        <w:rPr>
          <w:rFonts w:ascii="Arial" w:eastAsia="Times New Roman" w:hAnsi="Arial" w:cs="Arial"/>
          <w:kern w:val="0"/>
          <w:bdr w:val="none" w:sz="0" w:space="0" w:color="auto" w:frame="1"/>
          <w:lang w:eastAsia="es-CO"/>
          <w14:ligatures w14:val="none"/>
        </w:rPr>
        <w:t>Prioriza la legibilidad</w:t>
      </w:r>
      <w:r w:rsidRPr="00F407FE">
        <w:rPr>
          <w:rFonts w:ascii="Arial" w:eastAsia="Times New Roman" w:hAnsi="Arial" w:cs="Arial"/>
          <w:kern w:val="0"/>
          <w:lang w:eastAsia="es-CO"/>
          <w14:ligatures w14:val="none"/>
        </w:rPr>
        <w:t>. Aunque es natural tener que poner por delante la optimización, la legibilidad es mucho más importante. Debes escribir un tipo de código que cualquier desarrollador pueda comprender. Ten en cuenta que cuánto más complejo sea tu código, más tiempo y recursos serán necesarios para tratarlo.</w:t>
      </w:r>
    </w:p>
    <w:p w14:paraId="69EF471E" w14:textId="77777777" w:rsidR="00F407FE" w:rsidRPr="00064FF3" w:rsidRDefault="00F407FE" w:rsidP="00F407FE">
      <w:pPr>
        <w:spacing w:after="0" w:line="240" w:lineRule="auto"/>
        <w:ind w:left="1095"/>
        <w:textAlignment w:val="baseline"/>
        <w:rPr>
          <w:rFonts w:ascii="Arial" w:eastAsia="Times New Roman" w:hAnsi="Arial" w:cs="Arial"/>
          <w:kern w:val="0"/>
          <w:lang w:eastAsia="es-CO"/>
          <w14:ligatures w14:val="none"/>
        </w:rPr>
      </w:pPr>
    </w:p>
    <w:p w14:paraId="03740780" w14:textId="4CA493C3" w:rsidR="00F407FE" w:rsidRPr="00064FF3" w:rsidRDefault="00F407FE" w:rsidP="004B7C73">
      <w:pPr>
        <w:numPr>
          <w:ilvl w:val="0"/>
          <w:numId w:val="2"/>
        </w:numPr>
        <w:spacing w:after="0" w:line="240" w:lineRule="auto"/>
        <w:ind w:left="1095"/>
        <w:textAlignment w:val="baseline"/>
        <w:rPr>
          <w:rFonts w:ascii="Arial" w:eastAsia="Times New Roman" w:hAnsi="Arial" w:cs="Arial"/>
          <w:kern w:val="0"/>
          <w:lang w:eastAsia="es-CO"/>
          <w14:ligatures w14:val="none"/>
        </w:rPr>
      </w:pPr>
      <w:r w:rsidRPr="00F407FE">
        <w:rPr>
          <w:rFonts w:ascii="Arial" w:eastAsia="Times New Roman" w:hAnsi="Arial" w:cs="Arial"/>
          <w:kern w:val="0"/>
          <w:bdr w:val="none" w:sz="0" w:space="0" w:color="auto" w:frame="1"/>
          <w:lang w:eastAsia="es-CO"/>
          <w14:ligatures w14:val="none"/>
        </w:rPr>
        <w:t>Estructura la arquitectura</w:t>
      </w:r>
      <w:r w:rsidRPr="00F407FE">
        <w:rPr>
          <w:rFonts w:ascii="Arial" w:eastAsia="Times New Roman" w:hAnsi="Arial" w:cs="Arial"/>
          <w:kern w:val="0"/>
          <w:lang w:eastAsia="es-CO"/>
          <w14:ligatures w14:val="none"/>
        </w:rPr>
        <w:t xml:space="preserve">. Una de las buenas prácticas para programadores más populares es estructurar una arquitectura concreta. Antes de dar el disparo de salida y escribir, piensa en la utilidad del código, en cómo funciona, como modula y con </w:t>
      </w:r>
      <w:r w:rsidR="0015115C" w:rsidRPr="00F407FE">
        <w:rPr>
          <w:rFonts w:ascii="Arial" w:eastAsia="Times New Roman" w:hAnsi="Arial" w:cs="Arial"/>
          <w:kern w:val="0"/>
          <w:lang w:eastAsia="es-CO"/>
          <w14:ligatures w14:val="none"/>
        </w:rPr>
        <w:t>qué</w:t>
      </w:r>
      <w:r w:rsidRPr="00F407FE">
        <w:rPr>
          <w:rFonts w:ascii="Arial" w:eastAsia="Times New Roman" w:hAnsi="Arial" w:cs="Arial"/>
          <w:kern w:val="0"/>
          <w:lang w:eastAsia="es-CO"/>
          <w14:ligatures w14:val="none"/>
        </w:rPr>
        <w:t xml:space="preserve"> servicios es compatible. Plantéate qué estructura tendrá, de qué forma lo testearás y cómo será actualizado.</w:t>
      </w:r>
    </w:p>
    <w:p w14:paraId="0733E2A0" w14:textId="77777777" w:rsidR="00F407FE" w:rsidRPr="00064FF3" w:rsidRDefault="00F407FE" w:rsidP="00F407FE">
      <w:pPr>
        <w:pStyle w:val="Prrafodelista"/>
        <w:rPr>
          <w:rFonts w:ascii="Arial" w:eastAsia="Times New Roman" w:hAnsi="Arial" w:cs="Arial"/>
          <w:kern w:val="0"/>
          <w:lang w:eastAsia="es-CO"/>
          <w14:ligatures w14:val="none"/>
        </w:rPr>
      </w:pPr>
    </w:p>
    <w:p w14:paraId="0667A491" w14:textId="77777777" w:rsidR="00F407FE" w:rsidRPr="00064FF3" w:rsidRDefault="00F407FE" w:rsidP="00F407FE">
      <w:pPr>
        <w:numPr>
          <w:ilvl w:val="0"/>
          <w:numId w:val="2"/>
        </w:numPr>
        <w:spacing w:after="0" w:line="240" w:lineRule="auto"/>
        <w:ind w:left="1095"/>
        <w:textAlignment w:val="baseline"/>
        <w:rPr>
          <w:rFonts w:ascii="Arial" w:eastAsia="Times New Roman" w:hAnsi="Arial" w:cs="Arial"/>
          <w:kern w:val="0"/>
          <w:lang w:eastAsia="es-CO"/>
          <w14:ligatures w14:val="none"/>
        </w:rPr>
      </w:pPr>
      <w:r w:rsidRPr="00F407FE">
        <w:rPr>
          <w:rFonts w:ascii="Arial" w:eastAsia="Times New Roman" w:hAnsi="Arial" w:cs="Arial"/>
          <w:kern w:val="0"/>
          <w:bdr w:val="none" w:sz="0" w:space="0" w:color="auto" w:frame="1"/>
          <w:lang w:eastAsia="es-CO"/>
          <w14:ligatures w14:val="none"/>
        </w:rPr>
        <w:t>Lee mucho código fuente</w:t>
      </w:r>
      <w:r w:rsidRPr="00F407FE">
        <w:rPr>
          <w:rFonts w:ascii="Arial" w:eastAsia="Times New Roman" w:hAnsi="Arial" w:cs="Arial"/>
          <w:kern w:val="0"/>
          <w:lang w:eastAsia="es-CO"/>
          <w14:ligatures w14:val="none"/>
        </w:rPr>
        <w:t>. Aunque escribir código fuente es mucho más sencillo que entender el qué otros han escrito, es importante nutrirse del conocimiento ajeno. Si te esfuerzas en comprender el código de otros desarrolladores, podrás comprobar en un instante las diferencias entre código de calidad y código mediocre.</w:t>
      </w:r>
    </w:p>
    <w:p w14:paraId="30CB5EBE" w14:textId="77777777" w:rsidR="00F407FE" w:rsidRPr="00064FF3" w:rsidRDefault="00F407FE" w:rsidP="00F407FE">
      <w:pPr>
        <w:pStyle w:val="Prrafodelista"/>
        <w:rPr>
          <w:rFonts w:ascii="Arial" w:eastAsia="Times New Roman" w:hAnsi="Arial" w:cs="Arial"/>
          <w:kern w:val="0"/>
          <w:lang w:eastAsia="es-CO"/>
          <w14:ligatures w14:val="none"/>
        </w:rPr>
      </w:pPr>
    </w:p>
    <w:p w14:paraId="37747DB3" w14:textId="77777777" w:rsidR="00F407FE" w:rsidRPr="00064FF3" w:rsidRDefault="00F407FE" w:rsidP="00F407FE">
      <w:pPr>
        <w:numPr>
          <w:ilvl w:val="0"/>
          <w:numId w:val="2"/>
        </w:numPr>
        <w:spacing w:after="0" w:line="240" w:lineRule="auto"/>
        <w:ind w:left="1095"/>
        <w:textAlignment w:val="baseline"/>
        <w:rPr>
          <w:rFonts w:ascii="Arial" w:eastAsia="Times New Roman" w:hAnsi="Arial" w:cs="Arial"/>
          <w:kern w:val="0"/>
          <w:lang w:eastAsia="es-CO"/>
          <w14:ligatures w14:val="none"/>
        </w:rPr>
      </w:pPr>
      <w:r w:rsidRPr="00F407FE">
        <w:rPr>
          <w:rFonts w:ascii="Arial" w:eastAsia="Times New Roman" w:hAnsi="Arial" w:cs="Arial"/>
          <w:kern w:val="0"/>
          <w:bdr w:val="none" w:sz="0" w:space="0" w:color="auto" w:frame="1"/>
          <w:lang w:eastAsia="es-CO"/>
          <w14:ligatures w14:val="none"/>
        </w:rPr>
        <w:t>Coloca comentarios</w:t>
      </w:r>
      <w:r w:rsidRPr="00F407FE">
        <w:rPr>
          <w:rFonts w:ascii="Arial" w:eastAsia="Times New Roman" w:hAnsi="Arial" w:cs="Arial"/>
          <w:kern w:val="0"/>
          <w:lang w:eastAsia="es-CO"/>
          <w14:ligatures w14:val="none"/>
        </w:rPr>
        <w:t>. Si te encuentras en una fase de aprendizaje, lo mejor es que coloques comentarios en tu propio código. Así, evitarás desorientarte cuando leas las funciones más complejas que tú mismo has creado. Además, si un tercero tiene que acceder a tu código, los comentarios le facilitarán la tarea.</w:t>
      </w:r>
    </w:p>
    <w:p w14:paraId="65834D9F" w14:textId="77777777" w:rsidR="00F407FE" w:rsidRPr="00064FF3" w:rsidRDefault="00F407FE" w:rsidP="00F407FE">
      <w:pPr>
        <w:pStyle w:val="Prrafodelista"/>
        <w:rPr>
          <w:rFonts w:ascii="Arial" w:eastAsia="Times New Roman" w:hAnsi="Arial" w:cs="Arial"/>
          <w:kern w:val="0"/>
          <w:lang w:eastAsia="es-CO"/>
          <w14:ligatures w14:val="none"/>
        </w:rPr>
      </w:pPr>
    </w:p>
    <w:p w14:paraId="17ED1D85" w14:textId="3231F228" w:rsidR="00064FF3" w:rsidRPr="00064FF3" w:rsidRDefault="00F407FE" w:rsidP="00064FF3">
      <w:pPr>
        <w:numPr>
          <w:ilvl w:val="0"/>
          <w:numId w:val="2"/>
        </w:numPr>
        <w:spacing w:after="0" w:line="240" w:lineRule="auto"/>
        <w:ind w:left="1095"/>
        <w:textAlignment w:val="baseline"/>
        <w:rPr>
          <w:rFonts w:ascii="Arial" w:eastAsia="Times New Roman" w:hAnsi="Arial" w:cs="Arial"/>
          <w:kern w:val="0"/>
          <w:lang w:eastAsia="es-CO"/>
          <w14:ligatures w14:val="none"/>
        </w:rPr>
      </w:pPr>
      <w:r w:rsidRPr="00F407FE">
        <w:rPr>
          <w:rFonts w:ascii="Arial" w:eastAsia="Times New Roman" w:hAnsi="Arial" w:cs="Arial"/>
          <w:kern w:val="0"/>
          <w:bdr w:val="none" w:sz="0" w:space="0" w:color="auto" w:frame="1"/>
          <w:lang w:eastAsia="es-CO"/>
          <w14:ligatures w14:val="none"/>
        </w:rPr>
        <w:t>Simplifica al máximo</w:t>
      </w:r>
      <w:r w:rsidRPr="00F407FE">
        <w:rPr>
          <w:rFonts w:ascii="Arial" w:eastAsia="Times New Roman" w:hAnsi="Arial" w:cs="Arial"/>
          <w:kern w:val="0"/>
          <w:lang w:eastAsia="es-CO"/>
          <w14:ligatures w14:val="none"/>
        </w:rPr>
        <w:t>. Trata de evitar la construcción de código complejo siempre que sea posible. Así, encontrarás menos bugs y ahorrarás tiempo en solucionar errores. Tu objetivo debería ser el de escribir código funcional</w:t>
      </w:r>
      <w:r w:rsidR="00064FF3" w:rsidRPr="00064FF3">
        <w:rPr>
          <w:rFonts w:ascii="Arial" w:eastAsia="Times New Roman" w:hAnsi="Arial" w:cs="Arial"/>
          <w:kern w:val="0"/>
          <w:lang w:eastAsia="es-CO"/>
          <w14:ligatures w14:val="none"/>
        </w:rPr>
        <w:t>.</w:t>
      </w:r>
    </w:p>
    <w:p w14:paraId="72CCA61F" w14:textId="77777777" w:rsidR="00064FF3" w:rsidRPr="00064FF3" w:rsidRDefault="00064FF3" w:rsidP="00064FF3">
      <w:pPr>
        <w:spacing w:after="0" w:line="240" w:lineRule="auto"/>
        <w:ind w:left="1095"/>
        <w:textAlignment w:val="baseline"/>
        <w:rPr>
          <w:rFonts w:ascii="Arial" w:eastAsia="Times New Roman" w:hAnsi="Arial" w:cs="Arial"/>
          <w:kern w:val="0"/>
          <w:lang w:eastAsia="es-CO"/>
          <w14:ligatures w14:val="none"/>
        </w:rPr>
      </w:pPr>
    </w:p>
    <w:p w14:paraId="5AFBCA26" w14:textId="77777777" w:rsidR="00064FF3" w:rsidRPr="00064FF3" w:rsidRDefault="00064FF3" w:rsidP="00064FF3">
      <w:pPr>
        <w:numPr>
          <w:ilvl w:val="0"/>
          <w:numId w:val="2"/>
        </w:numPr>
        <w:spacing w:after="0" w:line="240" w:lineRule="auto"/>
        <w:ind w:left="1095"/>
        <w:textAlignment w:val="baseline"/>
        <w:rPr>
          <w:rFonts w:ascii="Arial" w:eastAsia="Times New Roman" w:hAnsi="Arial" w:cs="Arial"/>
          <w:kern w:val="0"/>
          <w:lang w:eastAsia="es-CO"/>
          <w14:ligatures w14:val="none"/>
        </w:rPr>
      </w:pPr>
      <w:r w:rsidRPr="00F407FE">
        <w:rPr>
          <w:rFonts w:ascii="Arial" w:eastAsia="Times New Roman" w:hAnsi="Arial" w:cs="Arial"/>
          <w:kern w:val="0"/>
          <w:bdr w:val="none" w:sz="0" w:space="0" w:color="auto" w:frame="1"/>
          <w:lang w:eastAsia="es-CO"/>
          <w14:ligatures w14:val="none"/>
        </w:rPr>
        <w:t>Testea tu código</w:t>
      </w:r>
      <w:r w:rsidRPr="00F407FE">
        <w:rPr>
          <w:rFonts w:ascii="Arial" w:eastAsia="Times New Roman" w:hAnsi="Arial" w:cs="Arial"/>
          <w:kern w:val="0"/>
          <w:lang w:eastAsia="es-CO"/>
          <w14:ligatures w14:val="none"/>
        </w:rPr>
        <w:t>. Indiferentemente de la longitud del código que hayas escrito, debes testearlo para comprobar que todo esté bien. Recuerda que encontrar un error a tiempo y solucionarlo evitará problemas en el futuro. Por ejemplo, los test son especialmente necesarios cuando se escribe código open source.</w:t>
      </w:r>
    </w:p>
    <w:p w14:paraId="0886F4EA" w14:textId="77777777" w:rsidR="00064FF3" w:rsidRPr="00064FF3" w:rsidRDefault="00064FF3" w:rsidP="00064FF3">
      <w:pPr>
        <w:pStyle w:val="Prrafodelista"/>
        <w:rPr>
          <w:rFonts w:ascii="Arial" w:eastAsia="Times New Roman" w:hAnsi="Arial" w:cs="Arial"/>
          <w:kern w:val="0"/>
          <w:lang w:eastAsia="es-CO"/>
          <w14:ligatures w14:val="none"/>
        </w:rPr>
      </w:pPr>
    </w:p>
    <w:p w14:paraId="3C6E7812" w14:textId="77777777" w:rsidR="00064FF3" w:rsidRDefault="00064FF3" w:rsidP="00064FF3">
      <w:pPr>
        <w:pStyle w:val="Prrafodelista"/>
        <w:numPr>
          <w:ilvl w:val="0"/>
          <w:numId w:val="7"/>
        </w:numPr>
        <w:spacing w:after="0" w:line="240" w:lineRule="auto"/>
        <w:textAlignment w:val="baseline"/>
        <w:rPr>
          <w:rFonts w:ascii="Arial" w:eastAsia="Times New Roman" w:hAnsi="Arial" w:cs="Arial"/>
          <w:kern w:val="0"/>
          <w:lang w:eastAsia="es-CO"/>
          <w14:ligatures w14:val="none"/>
        </w:rPr>
      </w:pPr>
      <w:r w:rsidRPr="00064FF3">
        <w:rPr>
          <w:rFonts w:ascii="Arial" w:eastAsia="Times New Roman" w:hAnsi="Arial" w:cs="Arial"/>
          <w:kern w:val="0"/>
          <w:lang w:eastAsia="es-CO"/>
          <w14:ligatures w14:val="none"/>
        </w:rPr>
        <w:t>Source: Es cuyo código fuente y otros derechos que normal mente son exclusivos para quienes poseen los derechos de autor, son publicados bajo una licencia de código abierto o forman parte del dominio publico</w:t>
      </w:r>
    </w:p>
    <w:p w14:paraId="5D55A1AB" w14:textId="77777777" w:rsidR="0015115C" w:rsidRPr="00064FF3" w:rsidRDefault="0015115C" w:rsidP="0015115C">
      <w:pPr>
        <w:pStyle w:val="Prrafodelista"/>
        <w:spacing w:after="0" w:line="240" w:lineRule="auto"/>
        <w:ind w:left="360"/>
        <w:textAlignment w:val="baseline"/>
        <w:rPr>
          <w:rFonts w:ascii="Arial" w:eastAsia="Times New Roman" w:hAnsi="Arial" w:cs="Arial"/>
          <w:kern w:val="0"/>
          <w:lang w:eastAsia="es-CO"/>
          <w14:ligatures w14:val="none"/>
        </w:rPr>
      </w:pPr>
    </w:p>
    <w:p w14:paraId="11B87D6F" w14:textId="77777777" w:rsidR="00F407FE" w:rsidRDefault="00F407FE" w:rsidP="00064FF3">
      <w:pPr>
        <w:numPr>
          <w:ilvl w:val="0"/>
          <w:numId w:val="2"/>
        </w:numPr>
        <w:spacing w:after="0" w:line="240" w:lineRule="auto"/>
        <w:ind w:left="1095"/>
        <w:textAlignment w:val="baseline"/>
        <w:rPr>
          <w:rFonts w:ascii="Arial" w:eastAsia="Times New Roman" w:hAnsi="Arial" w:cs="Arial"/>
          <w:kern w:val="0"/>
          <w:lang w:eastAsia="es-CO"/>
          <w14:ligatures w14:val="none"/>
        </w:rPr>
      </w:pPr>
      <w:r w:rsidRPr="00F407FE">
        <w:rPr>
          <w:rFonts w:ascii="Arial" w:eastAsia="Times New Roman" w:hAnsi="Arial" w:cs="Arial"/>
          <w:kern w:val="0"/>
          <w:bdr w:val="none" w:sz="0" w:space="0" w:color="auto" w:frame="1"/>
          <w:lang w:eastAsia="es-CO"/>
          <w14:ligatures w14:val="none"/>
        </w:rPr>
        <w:t>Evita los elementos no habituales</w:t>
      </w:r>
      <w:r w:rsidRPr="00F407FE">
        <w:rPr>
          <w:rFonts w:ascii="Arial" w:eastAsia="Times New Roman" w:hAnsi="Arial" w:cs="Arial"/>
          <w:kern w:val="0"/>
          <w:lang w:eastAsia="es-CO"/>
          <w14:ligatures w14:val="none"/>
        </w:rPr>
        <w:t>. Algunos lenguajes contienen elementos únicos distintos al resto. Es habitual que estos elementos sean utilizados por programadores de alto nivel, pero no están al alcance de todo el mundo. Evita estos elementos para que tu código no sea excesivamente críptico.</w:t>
      </w:r>
    </w:p>
    <w:p w14:paraId="1626F3DD" w14:textId="77777777" w:rsidR="0015115C" w:rsidRDefault="0015115C" w:rsidP="0015115C">
      <w:pPr>
        <w:spacing w:after="0" w:line="240" w:lineRule="auto"/>
        <w:textAlignment w:val="baseline"/>
        <w:rPr>
          <w:rFonts w:ascii="Arial" w:eastAsia="Times New Roman" w:hAnsi="Arial" w:cs="Arial"/>
          <w:kern w:val="0"/>
          <w:lang w:eastAsia="es-CO"/>
          <w14:ligatures w14:val="none"/>
        </w:rPr>
      </w:pPr>
    </w:p>
    <w:p w14:paraId="3D26A79D" w14:textId="77777777" w:rsidR="0015115C" w:rsidRDefault="0015115C" w:rsidP="0015115C">
      <w:pPr>
        <w:spacing w:after="0" w:line="240" w:lineRule="auto"/>
        <w:textAlignment w:val="baseline"/>
        <w:rPr>
          <w:rFonts w:ascii="Arial" w:eastAsia="Times New Roman" w:hAnsi="Arial" w:cs="Arial"/>
          <w:kern w:val="0"/>
          <w:lang w:eastAsia="es-CO"/>
          <w14:ligatures w14:val="none"/>
        </w:rPr>
      </w:pPr>
    </w:p>
    <w:p w14:paraId="0143F954" w14:textId="77777777" w:rsidR="0015115C" w:rsidRDefault="0015115C" w:rsidP="0015115C">
      <w:pPr>
        <w:spacing w:after="0" w:line="240" w:lineRule="auto"/>
        <w:textAlignment w:val="baseline"/>
        <w:rPr>
          <w:rFonts w:ascii="Arial" w:eastAsia="Times New Roman" w:hAnsi="Arial" w:cs="Arial"/>
          <w:kern w:val="0"/>
          <w:lang w:eastAsia="es-CO"/>
          <w14:ligatures w14:val="none"/>
        </w:rPr>
      </w:pPr>
    </w:p>
    <w:p w14:paraId="2A49127B" w14:textId="77777777" w:rsidR="0015115C" w:rsidRDefault="0015115C" w:rsidP="0015115C">
      <w:pPr>
        <w:spacing w:after="0" w:line="240" w:lineRule="auto"/>
        <w:textAlignment w:val="baseline"/>
        <w:rPr>
          <w:rFonts w:ascii="Arial" w:eastAsia="Times New Roman" w:hAnsi="Arial" w:cs="Arial"/>
          <w:kern w:val="0"/>
          <w:lang w:eastAsia="es-CO"/>
          <w14:ligatures w14:val="none"/>
        </w:rPr>
      </w:pPr>
    </w:p>
    <w:p w14:paraId="2AB6A45F" w14:textId="150A399D" w:rsidR="0015115C" w:rsidRDefault="0015115C" w:rsidP="0015115C">
      <w:pPr>
        <w:spacing w:after="0" w:line="240" w:lineRule="auto"/>
        <w:textAlignment w:val="baseline"/>
        <w:rPr>
          <w:rFonts w:ascii="Aharoni" w:eastAsia="Times New Roman" w:hAnsi="Aharoni" w:cs="Aharoni"/>
          <w:b/>
          <w:bCs/>
          <w:kern w:val="0"/>
          <w:sz w:val="32"/>
          <w:szCs w:val="32"/>
          <w:lang w:eastAsia="es-CO"/>
          <w14:ligatures w14:val="none"/>
        </w:rPr>
      </w:pPr>
      <w:r w:rsidRPr="0015115C">
        <w:rPr>
          <w:rFonts w:ascii="Aharoni" w:eastAsia="Times New Roman" w:hAnsi="Aharoni" w:cs="Aharoni" w:hint="cs"/>
          <w:b/>
          <w:bCs/>
          <w:kern w:val="0"/>
          <w:sz w:val="32"/>
          <w:szCs w:val="32"/>
          <w:lang w:eastAsia="es-CO"/>
          <w14:ligatures w14:val="none"/>
        </w:rPr>
        <w:lastRenderedPageBreak/>
        <w:t xml:space="preserve">Características de un buen programador </w:t>
      </w:r>
    </w:p>
    <w:p w14:paraId="2265A86B" w14:textId="77777777" w:rsidR="0015115C" w:rsidRDefault="0015115C" w:rsidP="00064FF3">
      <w:pPr>
        <w:pStyle w:val="Prrafodelista"/>
        <w:rPr>
          <w:rFonts w:ascii="Arial" w:eastAsia="Times New Roman" w:hAnsi="Arial" w:cs="Arial"/>
          <w:kern w:val="0"/>
          <w:lang w:eastAsia="es-CO"/>
          <w14:ligatures w14:val="none"/>
        </w:rPr>
      </w:pPr>
    </w:p>
    <w:p w14:paraId="5822A1C9" w14:textId="77777777" w:rsidR="0015115C" w:rsidRPr="0015115C" w:rsidRDefault="0015115C" w:rsidP="0015115C">
      <w:pPr>
        <w:numPr>
          <w:ilvl w:val="0"/>
          <w:numId w:val="8"/>
        </w:numPr>
        <w:spacing w:after="0" w:line="360" w:lineRule="atLeast"/>
        <w:textAlignment w:val="baseline"/>
        <w:rPr>
          <w:rFonts w:ascii="Montserrat" w:eastAsia="Times New Roman" w:hAnsi="Montserrat" w:cs="Times New Roman"/>
          <w:color w:val="222222"/>
          <w:kern w:val="0"/>
          <w:sz w:val="23"/>
          <w:szCs w:val="23"/>
          <w:lang w:eastAsia="es-CO"/>
          <w14:ligatures w14:val="none"/>
        </w:rPr>
      </w:pPr>
      <w:r w:rsidRPr="0015115C">
        <w:rPr>
          <w:rFonts w:ascii="Montserrat" w:eastAsia="Times New Roman" w:hAnsi="Montserrat" w:cs="Times New Roman"/>
          <w:b/>
          <w:bCs/>
          <w:color w:val="222222"/>
          <w:kern w:val="0"/>
          <w:sz w:val="23"/>
          <w:szCs w:val="23"/>
          <w:bdr w:val="none" w:sz="0" w:space="0" w:color="auto" w:frame="1"/>
          <w:lang w:eastAsia="es-CO"/>
          <w14:ligatures w14:val="none"/>
        </w:rPr>
        <w:t>Es autodidacta</w:t>
      </w:r>
      <w:r w:rsidRPr="0015115C">
        <w:rPr>
          <w:rFonts w:ascii="Montserrat" w:eastAsia="Times New Roman" w:hAnsi="Montserrat" w:cs="Times New Roman"/>
          <w:color w:val="222222"/>
          <w:kern w:val="0"/>
          <w:sz w:val="23"/>
          <w:szCs w:val="23"/>
          <w:lang w:eastAsia="es-CO"/>
          <w14:ligatures w14:val="none"/>
        </w:rPr>
        <w:t>. A pesar de que tengas una formación reglada, es importante que sigas aprendiendo, como decíamos antes. Por ello, es vital que te intereses por el tema de la programática, que tengas inquietudes al respecto y que, fundamentalmente, disfrutes programando.</w:t>
      </w:r>
    </w:p>
    <w:p w14:paraId="43A57C4D" w14:textId="77777777" w:rsidR="0015115C" w:rsidRPr="0015115C" w:rsidRDefault="0015115C" w:rsidP="0015115C">
      <w:pPr>
        <w:numPr>
          <w:ilvl w:val="0"/>
          <w:numId w:val="8"/>
        </w:numPr>
        <w:spacing w:after="0" w:line="360" w:lineRule="atLeast"/>
        <w:textAlignment w:val="baseline"/>
        <w:rPr>
          <w:rFonts w:ascii="Montserrat" w:eastAsia="Times New Roman" w:hAnsi="Montserrat" w:cs="Times New Roman"/>
          <w:color w:val="222222"/>
          <w:kern w:val="0"/>
          <w:sz w:val="23"/>
          <w:szCs w:val="23"/>
          <w:lang w:eastAsia="es-CO"/>
          <w14:ligatures w14:val="none"/>
        </w:rPr>
      </w:pPr>
      <w:r w:rsidRPr="0015115C">
        <w:rPr>
          <w:rFonts w:ascii="Montserrat" w:eastAsia="Times New Roman" w:hAnsi="Montserrat" w:cs="Times New Roman"/>
          <w:b/>
          <w:bCs/>
          <w:color w:val="222222"/>
          <w:kern w:val="0"/>
          <w:sz w:val="23"/>
          <w:szCs w:val="23"/>
          <w:bdr w:val="none" w:sz="0" w:space="0" w:color="auto" w:frame="1"/>
          <w:lang w:eastAsia="es-CO"/>
          <w14:ligatures w14:val="none"/>
        </w:rPr>
        <w:t>Evita la frustración</w:t>
      </w:r>
      <w:r w:rsidRPr="0015115C">
        <w:rPr>
          <w:rFonts w:ascii="Montserrat" w:eastAsia="Times New Roman" w:hAnsi="Montserrat" w:cs="Times New Roman"/>
          <w:color w:val="222222"/>
          <w:kern w:val="0"/>
          <w:sz w:val="23"/>
          <w:szCs w:val="23"/>
          <w:lang w:eastAsia="es-CO"/>
          <w14:ligatures w14:val="none"/>
        </w:rPr>
        <w:t>. El desarrollo web o de aplicaciones requiere de paciencia y resistencia a la frustración. Trabajar con código ajeno o tratar con datos desactualizados puede dificultar tus tareas profesionales, pero debes perseverar y seguir adelante.</w:t>
      </w:r>
    </w:p>
    <w:p w14:paraId="3E9E7F79" w14:textId="77777777" w:rsidR="0015115C" w:rsidRPr="0015115C" w:rsidRDefault="0015115C" w:rsidP="0015115C">
      <w:pPr>
        <w:numPr>
          <w:ilvl w:val="0"/>
          <w:numId w:val="8"/>
        </w:numPr>
        <w:spacing w:after="0" w:line="360" w:lineRule="atLeast"/>
        <w:textAlignment w:val="baseline"/>
        <w:rPr>
          <w:rFonts w:ascii="Montserrat" w:eastAsia="Times New Roman" w:hAnsi="Montserrat" w:cs="Times New Roman"/>
          <w:color w:val="222222"/>
          <w:kern w:val="0"/>
          <w:sz w:val="23"/>
          <w:szCs w:val="23"/>
          <w:lang w:eastAsia="es-CO"/>
          <w14:ligatures w14:val="none"/>
        </w:rPr>
      </w:pPr>
      <w:r w:rsidRPr="0015115C">
        <w:rPr>
          <w:rFonts w:ascii="Montserrat" w:eastAsia="Times New Roman" w:hAnsi="Montserrat" w:cs="Times New Roman"/>
          <w:b/>
          <w:bCs/>
          <w:color w:val="222222"/>
          <w:kern w:val="0"/>
          <w:sz w:val="23"/>
          <w:szCs w:val="23"/>
          <w:bdr w:val="none" w:sz="0" w:space="0" w:color="auto" w:frame="1"/>
          <w:lang w:eastAsia="es-CO"/>
          <w14:ligatures w14:val="none"/>
        </w:rPr>
        <w:t>Apuesta por la innovación</w:t>
      </w:r>
      <w:r w:rsidRPr="0015115C">
        <w:rPr>
          <w:rFonts w:ascii="Montserrat" w:eastAsia="Times New Roman" w:hAnsi="Montserrat" w:cs="Times New Roman"/>
          <w:color w:val="222222"/>
          <w:kern w:val="0"/>
          <w:sz w:val="23"/>
          <w:szCs w:val="23"/>
          <w:lang w:eastAsia="es-CO"/>
          <w14:ligatures w14:val="none"/>
        </w:rPr>
        <w:t>. El mundo de la programación siempre dispone de varias maneras de solucionar los problemas. Esto hace necesario escuchar a otros profesionales del sector y aceptar consejos, pero también ir más allá e idear nuevas soluciones. Abrirse a los compañeros de equipo y experimentar hará que te conviertas en un especialista en lo que haces.</w:t>
      </w:r>
    </w:p>
    <w:p w14:paraId="618D1534" w14:textId="77777777" w:rsidR="0015115C" w:rsidRPr="0015115C" w:rsidRDefault="0015115C" w:rsidP="0015115C">
      <w:pPr>
        <w:numPr>
          <w:ilvl w:val="0"/>
          <w:numId w:val="8"/>
        </w:numPr>
        <w:spacing w:after="0" w:line="360" w:lineRule="atLeast"/>
        <w:textAlignment w:val="baseline"/>
        <w:rPr>
          <w:rFonts w:ascii="Montserrat" w:eastAsia="Times New Roman" w:hAnsi="Montserrat" w:cs="Times New Roman"/>
          <w:color w:val="222222"/>
          <w:kern w:val="0"/>
          <w:sz w:val="23"/>
          <w:szCs w:val="23"/>
          <w:lang w:eastAsia="es-CO"/>
          <w14:ligatures w14:val="none"/>
        </w:rPr>
      </w:pPr>
      <w:r w:rsidRPr="0015115C">
        <w:rPr>
          <w:rFonts w:ascii="Montserrat" w:eastAsia="Times New Roman" w:hAnsi="Montserrat" w:cs="Times New Roman"/>
          <w:b/>
          <w:bCs/>
          <w:color w:val="222222"/>
          <w:kern w:val="0"/>
          <w:sz w:val="23"/>
          <w:szCs w:val="23"/>
          <w:bdr w:val="none" w:sz="0" w:space="0" w:color="auto" w:frame="1"/>
          <w:lang w:eastAsia="es-CO"/>
          <w14:ligatures w14:val="none"/>
        </w:rPr>
        <w:t>Observa con detenimiento</w:t>
      </w:r>
      <w:r w:rsidRPr="0015115C">
        <w:rPr>
          <w:rFonts w:ascii="Montserrat" w:eastAsia="Times New Roman" w:hAnsi="Montserrat" w:cs="Times New Roman"/>
          <w:color w:val="222222"/>
          <w:kern w:val="0"/>
          <w:sz w:val="23"/>
          <w:szCs w:val="23"/>
          <w:lang w:eastAsia="es-CO"/>
          <w14:ligatures w14:val="none"/>
        </w:rPr>
        <w:t xml:space="preserve">. El entorno de la programación es casi tan exacto como el de las matemáticas. Por ello, un pequeño error en una línea de código puede tener un impacto muy negativo en la arquitectura de un sitio o una </w:t>
      </w:r>
      <w:proofErr w:type="gramStart"/>
      <w:r w:rsidRPr="0015115C">
        <w:rPr>
          <w:rFonts w:ascii="Montserrat" w:eastAsia="Times New Roman" w:hAnsi="Montserrat" w:cs="Times New Roman"/>
          <w:color w:val="222222"/>
          <w:kern w:val="0"/>
          <w:sz w:val="23"/>
          <w:szCs w:val="23"/>
          <w:lang w:eastAsia="es-CO"/>
          <w14:ligatures w14:val="none"/>
        </w:rPr>
        <w:t>app</w:t>
      </w:r>
      <w:proofErr w:type="gramEnd"/>
      <w:r w:rsidRPr="0015115C">
        <w:rPr>
          <w:rFonts w:ascii="Montserrat" w:eastAsia="Times New Roman" w:hAnsi="Montserrat" w:cs="Times New Roman"/>
          <w:color w:val="222222"/>
          <w:kern w:val="0"/>
          <w:sz w:val="23"/>
          <w:szCs w:val="23"/>
          <w:lang w:eastAsia="es-CO"/>
          <w14:ligatures w14:val="none"/>
        </w:rPr>
        <w:t>. De ahí que sea necesario que un buen programador sea una persona perfeccionista y observadora.</w:t>
      </w:r>
    </w:p>
    <w:p w14:paraId="1F8A9929" w14:textId="77777777" w:rsidR="0015115C" w:rsidRPr="00064FF3" w:rsidRDefault="0015115C" w:rsidP="00064FF3">
      <w:pPr>
        <w:pStyle w:val="Prrafodelista"/>
        <w:rPr>
          <w:rFonts w:ascii="Arial" w:eastAsia="Times New Roman" w:hAnsi="Arial" w:cs="Arial"/>
          <w:kern w:val="0"/>
          <w:lang w:eastAsia="es-CO"/>
          <w14:ligatures w14:val="none"/>
        </w:rPr>
      </w:pPr>
    </w:p>
    <w:p w14:paraId="43EB188F" w14:textId="77777777" w:rsidR="00F407FE" w:rsidRPr="00F407FE" w:rsidRDefault="00F407FE" w:rsidP="00F407FE">
      <w:pPr>
        <w:spacing w:after="0" w:line="240" w:lineRule="auto"/>
        <w:ind w:left="1095"/>
        <w:textAlignment w:val="baseline"/>
        <w:rPr>
          <w:rFonts w:ascii="Montserrat" w:eastAsia="Times New Roman" w:hAnsi="Montserrat" w:cs="Times New Roman"/>
          <w:b/>
          <w:bCs/>
          <w:kern w:val="0"/>
          <w:sz w:val="23"/>
          <w:szCs w:val="23"/>
          <w:lang w:eastAsia="es-CO"/>
          <w14:ligatures w14:val="none"/>
        </w:rPr>
      </w:pPr>
    </w:p>
    <w:p w14:paraId="56505BF6" w14:textId="77777777" w:rsidR="00F407FE" w:rsidRDefault="00F407FE" w:rsidP="00F407FE">
      <w:pPr>
        <w:spacing w:after="0" w:line="240" w:lineRule="auto"/>
        <w:ind w:left="1095"/>
        <w:textAlignment w:val="baseline"/>
        <w:rPr>
          <w:rFonts w:ascii="Montserrat" w:eastAsia="Times New Roman" w:hAnsi="Montserrat" w:cs="Times New Roman"/>
          <w:b/>
          <w:bCs/>
          <w:color w:val="EF3749"/>
          <w:kern w:val="0"/>
          <w:sz w:val="23"/>
          <w:szCs w:val="23"/>
          <w:lang w:eastAsia="es-CO"/>
          <w14:ligatures w14:val="none"/>
        </w:rPr>
      </w:pPr>
    </w:p>
    <w:p w14:paraId="7F7F36F7" w14:textId="77777777" w:rsidR="00F407FE" w:rsidRPr="00F407FE" w:rsidRDefault="00F407FE" w:rsidP="00F407FE">
      <w:pPr>
        <w:spacing w:after="0" w:line="240" w:lineRule="auto"/>
        <w:ind w:left="1095"/>
        <w:textAlignment w:val="baseline"/>
        <w:rPr>
          <w:rFonts w:ascii="Montserrat" w:eastAsia="Times New Roman" w:hAnsi="Montserrat" w:cs="Times New Roman"/>
          <w:b/>
          <w:bCs/>
          <w:color w:val="EF3749"/>
          <w:kern w:val="0"/>
          <w:sz w:val="23"/>
          <w:szCs w:val="23"/>
          <w:lang w:eastAsia="es-CO"/>
          <w14:ligatures w14:val="none"/>
        </w:rPr>
      </w:pPr>
    </w:p>
    <w:p w14:paraId="0933DE9B" w14:textId="77777777" w:rsidR="00F407FE" w:rsidRPr="00F407FE" w:rsidRDefault="00F407FE" w:rsidP="00F407FE">
      <w:pPr>
        <w:spacing w:after="0" w:line="240" w:lineRule="auto"/>
        <w:ind w:left="1095"/>
        <w:textAlignment w:val="baseline"/>
        <w:rPr>
          <w:rFonts w:ascii="Montserrat" w:eastAsia="Times New Roman" w:hAnsi="Montserrat" w:cs="Times New Roman"/>
          <w:b/>
          <w:bCs/>
          <w:color w:val="EF3749"/>
          <w:kern w:val="0"/>
          <w:sz w:val="23"/>
          <w:szCs w:val="23"/>
          <w:lang w:eastAsia="es-CO"/>
          <w14:ligatures w14:val="none"/>
        </w:rPr>
      </w:pPr>
    </w:p>
    <w:p w14:paraId="5AF74F63" w14:textId="15260E62" w:rsidR="00F407FE" w:rsidRPr="00F407FE" w:rsidRDefault="00F407FE" w:rsidP="00F407FE">
      <w:pPr>
        <w:pStyle w:val="Prrafodelista"/>
        <w:rPr>
          <w:lang w:val="es-MX"/>
        </w:rPr>
      </w:pPr>
    </w:p>
    <w:sectPr w:rsidR="00F407FE" w:rsidRPr="00F407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500000000000000"/>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haroni">
    <w:altName w:val="Arial"/>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861"/>
    <w:multiLevelType w:val="hybridMultilevel"/>
    <w:tmpl w:val="01462976"/>
    <w:lvl w:ilvl="0" w:tplc="0F2E92EC">
      <w:start w:val="1"/>
      <w:numFmt w:val="bullet"/>
      <w:lvlText w:val="-"/>
      <w:lvlJc w:val="left"/>
      <w:pPr>
        <w:ind w:left="360" w:hanging="360"/>
      </w:pPr>
      <w:rPr>
        <w:rFonts w:ascii="Montserrat" w:eastAsia="Times New Roman" w:hAnsi="Montserrat"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DF06A3E"/>
    <w:multiLevelType w:val="hybridMultilevel"/>
    <w:tmpl w:val="74AA26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38023FC"/>
    <w:multiLevelType w:val="multilevel"/>
    <w:tmpl w:val="6BC0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53C10"/>
    <w:multiLevelType w:val="multilevel"/>
    <w:tmpl w:val="DD44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D0459"/>
    <w:multiLevelType w:val="multilevel"/>
    <w:tmpl w:val="E98E7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717F7"/>
    <w:multiLevelType w:val="multilevel"/>
    <w:tmpl w:val="3FEA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6E35D6"/>
    <w:multiLevelType w:val="multilevel"/>
    <w:tmpl w:val="1A76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A697C"/>
    <w:multiLevelType w:val="multilevel"/>
    <w:tmpl w:val="1CF8B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723445">
    <w:abstractNumId w:val="1"/>
  </w:num>
  <w:num w:numId="2" w16cid:durableId="286473901">
    <w:abstractNumId w:val="4"/>
  </w:num>
  <w:num w:numId="3" w16cid:durableId="2138908257">
    <w:abstractNumId w:val="7"/>
  </w:num>
  <w:num w:numId="4" w16cid:durableId="1965187476">
    <w:abstractNumId w:val="3"/>
  </w:num>
  <w:num w:numId="5" w16cid:durableId="1676689561">
    <w:abstractNumId w:val="5"/>
  </w:num>
  <w:num w:numId="6" w16cid:durableId="827282513">
    <w:abstractNumId w:val="6"/>
  </w:num>
  <w:num w:numId="7" w16cid:durableId="235289803">
    <w:abstractNumId w:val="0"/>
  </w:num>
  <w:num w:numId="8" w16cid:durableId="246158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FE"/>
    <w:rsid w:val="00064FF3"/>
    <w:rsid w:val="000C0D60"/>
    <w:rsid w:val="000F31F4"/>
    <w:rsid w:val="0015115C"/>
    <w:rsid w:val="0094302B"/>
    <w:rsid w:val="009B4896"/>
    <w:rsid w:val="00A36CC5"/>
    <w:rsid w:val="00F407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54F3"/>
  <w15:chartTrackingRefBased/>
  <w15:docId w15:val="{A6EDD7A3-50E6-4525-9803-BBA6D61E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7FE"/>
    <w:pPr>
      <w:ind w:left="720"/>
      <w:contextualSpacing/>
    </w:pPr>
  </w:style>
  <w:style w:type="character" w:styleId="Textoennegrita">
    <w:name w:val="Strong"/>
    <w:basedOn w:val="Fuentedeprrafopredeter"/>
    <w:uiPriority w:val="22"/>
    <w:qFormat/>
    <w:rsid w:val="00F407FE"/>
    <w:rPr>
      <w:b/>
      <w:bCs/>
    </w:rPr>
  </w:style>
  <w:style w:type="character" w:styleId="Hipervnculo">
    <w:name w:val="Hyperlink"/>
    <w:basedOn w:val="Fuentedeprrafopredeter"/>
    <w:uiPriority w:val="99"/>
    <w:semiHidden/>
    <w:unhideWhenUsed/>
    <w:rsid w:val="00F407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21815">
      <w:bodyDiv w:val="1"/>
      <w:marLeft w:val="0"/>
      <w:marRight w:val="0"/>
      <w:marTop w:val="0"/>
      <w:marBottom w:val="0"/>
      <w:divBdr>
        <w:top w:val="none" w:sz="0" w:space="0" w:color="auto"/>
        <w:left w:val="none" w:sz="0" w:space="0" w:color="auto"/>
        <w:bottom w:val="none" w:sz="0" w:space="0" w:color="auto"/>
        <w:right w:val="none" w:sz="0" w:space="0" w:color="auto"/>
      </w:divBdr>
    </w:div>
    <w:div w:id="860163270">
      <w:bodyDiv w:val="1"/>
      <w:marLeft w:val="0"/>
      <w:marRight w:val="0"/>
      <w:marTop w:val="0"/>
      <w:marBottom w:val="0"/>
      <w:divBdr>
        <w:top w:val="none" w:sz="0" w:space="0" w:color="auto"/>
        <w:left w:val="none" w:sz="0" w:space="0" w:color="auto"/>
        <w:bottom w:val="none" w:sz="0" w:space="0" w:color="auto"/>
        <w:right w:val="none" w:sz="0" w:space="0" w:color="auto"/>
      </w:divBdr>
    </w:div>
    <w:div w:id="1451587082">
      <w:bodyDiv w:val="1"/>
      <w:marLeft w:val="0"/>
      <w:marRight w:val="0"/>
      <w:marTop w:val="0"/>
      <w:marBottom w:val="0"/>
      <w:divBdr>
        <w:top w:val="none" w:sz="0" w:space="0" w:color="auto"/>
        <w:left w:val="none" w:sz="0" w:space="0" w:color="auto"/>
        <w:bottom w:val="none" w:sz="0" w:space="0" w:color="auto"/>
        <w:right w:val="none" w:sz="0" w:space="0" w:color="auto"/>
      </w:divBdr>
    </w:div>
    <w:div w:id="1697609262">
      <w:bodyDiv w:val="1"/>
      <w:marLeft w:val="0"/>
      <w:marRight w:val="0"/>
      <w:marTop w:val="0"/>
      <w:marBottom w:val="0"/>
      <w:divBdr>
        <w:top w:val="none" w:sz="0" w:space="0" w:color="auto"/>
        <w:left w:val="none" w:sz="0" w:space="0" w:color="auto"/>
        <w:bottom w:val="none" w:sz="0" w:space="0" w:color="auto"/>
        <w:right w:val="none" w:sz="0" w:space="0" w:color="auto"/>
      </w:divBdr>
    </w:div>
    <w:div w:id="1750737788">
      <w:bodyDiv w:val="1"/>
      <w:marLeft w:val="0"/>
      <w:marRight w:val="0"/>
      <w:marTop w:val="0"/>
      <w:marBottom w:val="0"/>
      <w:divBdr>
        <w:top w:val="none" w:sz="0" w:space="0" w:color="auto"/>
        <w:left w:val="none" w:sz="0" w:space="0" w:color="auto"/>
        <w:bottom w:val="none" w:sz="0" w:space="0" w:color="auto"/>
        <w:right w:val="none" w:sz="0" w:space="0" w:color="auto"/>
      </w:divBdr>
    </w:div>
    <w:div w:id="175323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3121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Vasquez</dc:creator>
  <cp:keywords/>
  <dc:description/>
  <cp:lastModifiedBy>Kevin Vasquez</cp:lastModifiedBy>
  <cp:revision>2</cp:revision>
  <dcterms:created xsi:type="dcterms:W3CDTF">2023-04-20T23:16:00Z</dcterms:created>
  <dcterms:modified xsi:type="dcterms:W3CDTF">2023-04-20T23:16:00Z</dcterms:modified>
</cp:coreProperties>
</file>