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A9250" w14:textId="77777777" w:rsidR="00404DBE" w:rsidRPr="00404DBE" w:rsidRDefault="00404DBE" w:rsidP="00404DBE">
      <w:pPr>
        <w:rPr>
          <w:lang w:val="en-US"/>
        </w:rPr>
      </w:pPr>
      <w:r w:rsidRPr="00404DBE">
        <w:rPr>
          <w:lang w:val="en-US"/>
        </w:rPr>
        <w:t>PS D:\KAI\JAVA\labs\lab1&gt; &amp; "D:\Programms\Java\jdk-19\bin\javac.exe" HelloWorldApp.java</w:t>
      </w:r>
    </w:p>
    <w:p w14:paraId="4A632470" w14:textId="06F32442" w:rsidR="000E166E" w:rsidRDefault="00404DBE" w:rsidP="00404DBE">
      <w:pPr>
        <w:rPr>
          <w:lang w:val="en-US"/>
        </w:rPr>
      </w:pPr>
      <w:r w:rsidRPr="00404DBE">
        <w:rPr>
          <w:lang w:val="en-US"/>
        </w:rPr>
        <w:t>PS D:\KAI\JAVA\labs\lab1&gt;</w:t>
      </w:r>
    </w:p>
    <w:p w14:paraId="38C2B2B9" w14:textId="30E77FD4" w:rsidR="00DB228C" w:rsidRDefault="00DB228C" w:rsidP="00404DBE">
      <w:pPr>
        <w:rPr>
          <w:lang w:val="en-US"/>
        </w:rPr>
      </w:pPr>
      <w:r w:rsidRPr="00DB228C">
        <w:drawing>
          <wp:inline distT="0" distB="0" distL="0" distR="0" wp14:anchorId="570F3DB4" wp14:editId="4459E0B7">
            <wp:extent cx="5940425" cy="339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B232" w14:textId="3252C46C" w:rsidR="00B55986" w:rsidRDefault="00B55986" w:rsidP="00404DBE">
      <w:pPr>
        <w:rPr>
          <w:lang w:val="en-US"/>
        </w:rPr>
      </w:pPr>
      <w:r w:rsidRPr="00B55986">
        <w:rPr>
          <w:lang w:val="en-US"/>
        </w:rPr>
        <w:drawing>
          <wp:inline distT="0" distB="0" distL="0" distR="0" wp14:anchorId="50C90460" wp14:editId="34295FF3">
            <wp:extent cx="5940425" cy="343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FD91" w14:textId="77777777" w:rsidR="00B55986" w:rsidRPr="00B55986" w:rsidRDefault="00B55986" w:rsidP="00B55986">
      <w:pPr>
        <w:rPr>
          <w:lang w:val="en-US"/>
        </w:rPr>
      </w:pPr>
      <w:r w:rsidRPr="00B55986">
        <w:rPr>
          <w:lang w:val="en-US"/>
        </w:rPr>
        <w:t xml:space="preserve">PS D:\KAI\JAVA\labs\lab1&gt; &amp; "D:\Programms\Java\jdk-19\bin\java.exe" </w:t>
      </w:r>
      <w:proofErr w:type="spellStart"/>
      <w:r w:rsidRPr="00B55986">
        <w:rPr>
          <w:lang w:val="en-US"/>
        </w:rPr>
        <w:t>HelloWorldApp</w:t>
      </w:r>
      <w:proofErr w:type="spellEnd"/>
    </w:p>
    <w:p w14:paraId="2C46203A" w14:textId="0FCDF5D7" w:rsidR="00B55986" w:rsidRDefault="00B55986" w:rsidP="00B55986">
      <w:pPr>
        <w:rPr>
          <w:lang w:val="en-US"/>
        </w:rPr>
      </w:pPr>
      <w:r w:rsidRPr="00B55986">
        <w:rPr>
          <w:lang w:val="en-US"/>
        </w:rPr>
        <w:t>Hello World!</w:t>
      </w:r>
    </w:p>
    <w:p w14:paraId="6B5CE2D7" w14:textId="6491235B" w:rsidR="005A57A8" w:rsidRDefault="005A57A8" w:rsidP="00B55986">
      <w:pPr>
        <w:rPr>
          <w:lang w:val="en-US"/>
        </w:rPr>
      </w:pPr>
      <w:r w:rsidRPr="005A57A8">
        <w:rPr>
          <w:lang w:val="en-US"/>
        </w:rPr>
        <w:drawing>
          <wp:inline distT="0" distB="0" distL="0" distR="0" wp14:anchorId="2DB69027" wp14:editId="71FAAC4A">
            <wp:extent cx="5940425" cy="2473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895D" w14:textId="77777777" w:rsidR="009F399C" w:rsidRPr="009F399C" w:rsidRDefault="009F399C" w:rsidP="009F3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org.example</w:t>
      </w:r>
      <w:proofErr w:type="spellEnd"/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F399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evenPositiveNumbers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oddPositiveNumbers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9F39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&gt; </w:t>
      </w:r>
      <w:r w:rsidRPr="009F39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 % </w:t>
      </w:r>
      <w:r w:rsidRPr="009F39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F39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evenPositiveNumbers.add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oddPositiveNumbers.add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F39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Чётные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положительные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evenPositiveNumbers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F39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Нечётные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положительные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oddPositiveNumbers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evenPositiveCount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evenPositiveNumbers.size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oddPositiveCount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oddPositiveNumbers.size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if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evenPositiveCount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oddPositiveCount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F39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чётных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положительных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oddPositiveCount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evenPositiveCount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F39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нечётных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положительных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F39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Чётных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положительных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поровну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нечётными</w:t>
      </w:r>
      <w:r w:rsidRPr="009F39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39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F39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F0656F7" w14:textId="208A2E1F" w:rsidR="009F399C" w:rsidRDefault="009F399C" w:rsidP="00B55986">
      <w:pPr>
        <w:rPr>
          <w:lang w:val="en-US"/>
        </w:rPr>
      </w:pPr>
    </w:p>
    <w:p w14:paraId="70182E94" w14:textId="251D894E" w:rsidR="002C6395" w:rsidRPr="00B55986" w:rsidRDefault="00A32F51" w:rsidP="00B55986">
      <w:pPr>
        <w:rPr>
          <w:lang w:val="en-US"/>
        </w:rPr>
      </w:pPr>
      <w:r w:rsidRPr="00A32F51">
        <w:rPr>
          <w:lang w:val="en-US"/>
        </w:rPr>
        <w:drawing>
          <wp:inline distT="0" distB="0" distL="0" distR="0" wp14:anchorId="79292C68" wp14:editId="370F8601">
            <wp:extent cx="5940425" cy="1316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395" w:rsidRPr="00B5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C"/>
    <w:rsid w:val="000E166E"/>
    <w:rsid w:val="00101AFA"/>
    <w:rsid w:val="002C6395"/>
    <w:rsid w:val="00404DBE"/>
    <w:rsid w:val="005A57A8"/>
    <w:rsid w:val="0079508C"/>
    <w:rsid w:val="007E56EB"/>
    <w:rsid w:val="008B247D"/>
    <w:rsid w:val="009F399C"/>
    <w:rsid w:val="00A32F51"/>
    <w:rsid w:val="00B55986"/>
    <w:rsid w:val="00D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F131"/>
  <w15:chartTrackingRefBased/>
  <w15:docId w15:val="{FF194426-B94E-49B2-A5D5-DF1ECFC9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56EB"/>
    <w:pPr>
      <w:keepNext/>
      <w:keepLines/>
      <w:spacing w:before="600" w:after="120" w:line="276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1AFA"/>
    <w:pPr>
      <w:keepNext/>
      <w:keepLines/>
      <w:spacing w:before="200" w:after="0" w:line="276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6EB"/>
    <w:rPr>
      <w:rFonts w:eastAsiaTheme="majorEastAsia" w:cstheme="majorBidi"/>
      <w:b/>
      <w:bCs/>
      <w:szCs w:val="28"/>
    </w:rPr>
  </w:style>
  <w:style w:type="paragraph" w:styleId="a3">
    <w:name w:val="Subtitle"/>
    <w:basedOn w:val="1"/>
    <w:next w:val="a"/>
    <w:link w:val="a4"/>
    <w:uiPriority w:val="11"/>
    <w:qFormat/>
    <w:rsid w:val="00101AFA"/>
    <w:pPr>
      <w:numPr>
        <w:ilvl w:val="1"/>
      </w:numPr>
    </w:pPr>
    <w:rPr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01AFA"/>
    <w:rPr>
      <w:rFonts w:eastAsiaTheme="majorEastAsia" w:cstheme="majorBidi"/>
      <w:b/>
      <w:bCs/>
      <w:iCs/>
      <w:spacing w:val="15"/>
      <w:szCs w:val="24"/>
    </w:rPr>
  </w:style>
  <w:style w:type="character" w:customStyle="1" w:styleId="20">
    <w:name w:val="Заголовок 2 Знак"/>
    <w:basedOn w:val="a0"/>
    <w:link w:val="2"/>
    <w:uiPriority w:val="9"/>
    <w:rsid w:val="00101AFA"/>
    <w:rPr>
      <w:rFonts w:eastAsiaTheme="majorEastAsia" w:cstheme="majorBidi"/>
      <w:b/>
      <w:bCs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F3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9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Трифонов Сергей Алексеевич</dc:creator>
  <cp:keywords/>
  <dc:description/>
  <cp:lastModifiedBy>Трифонов Сергей Алексеевич</cp:lastModifiedBy>
  <cp:revision>4</cp:revision>
  <dcterms:created xsi:type="dcterms:W3CDTF">2024-02-29T16:48:00Z</dcterms:created>
  <dcterms:modified xsi:type="dcterms:W3CDTF">2024-02-29T18:07:00Z</dcterms:modified>
</cp:coreProperties>
</file>