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9657" w14:textId="45F653E2" w:rsidR="001A145D" w:rsidRDefault="001A145D"/>
    <w:p w14:paraId="15FCDB7F" w14:textId="207D5B2D" w:rsidR="001A145D" w:rsidRDefault="001A145D"/>
    <w:p w14:paraId="041F7E21" w14:textId="473674FB" w:rsidR="001A145D" w:rsidRDefault="001A145D"/>
    <w:p w14:paraId="0F32957B" w14:textId="229D506C" w:rsidR="001A145D" w:rsidRDefault="001A145D"/>
    <w:p w14:paraId="082316AE" w14:textId="4529C3B6" w:rsidR="001A145D" w:rsidRDefault="001A145D"/>
    <w:p w14:paraId="03D78068" w14:textId="1B882034" w:rsidR="001A145D" w:rsidRDefault="001A145D" w:rsidP="001A145D">
      <w:r>
        <w:t xml:space="preserve">Table 1: Study </w:t>
      </w:r>
      <w:proofErr w:type="gramStart"/>
      <w:r>
        <w:t>Site  Characteristics</w:t>
      </w:r>
      <w:proofErr w:type="gramEnd"/>
      <w:r>
        <w:t xml:space="preserve"> </w:t>
      </w:r>
    </w:p>
    <w:tbl>
      <w:tblPr>
        <w:tblStyle w:val="TableGrid"/>
        <w:tblW w:w="1158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992"/>
        <w:gridCol w:w="744"/>
        <w:gridCol w:w="378"/>
        <w:gridCol w:w="987"/>
        <w:gridCol w:w="1128"/>
        <w:gridCol w:w="983"/>
        <w:gridCol w:w="458"/>
        <w:gridCol w:w="1276"/>
        <w:gridCol w:w="2221"/>
        <w:gridCol w:w="1226"/>
        <w:gridCol w:w="1190"/>
      </w:tblGrid>
      <w:tr w:rsidR="001A145D" w:rsidRPr="001A145D" w14:paraId="69606E4C" w14:textId="070EF4AB" w:rsidTr="001A145D">
        <w:trPr>
          <w:gridAfter w:val="5"/>
          <w:wAfter w:w="6371" w:type="dxa"/>
          <w:trHeight w:val="190"/>
        </w:trPr>
        <w:tc>
          <w:tcPr>
            <w:tcW w:w="1736" w:type="dxa"/>
            <w:gridSpan w:val="2"/>
            <w:tcBorders>
              <w:top w:val="nil"/>
              <w:left w:val="nil"/>
              <w:right w:val="nil"/>
            </w:tcBorders>
          </w:tcPr>
          <w:p w14:paraId="306782B7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right w:val="nil"/>
            </w:tcBorders>
          </w:tcPr>
          <w:p w14:paraId="5A6A4DF9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right w:val="nil"/>
            </w:tcBorders>
          </w:tcPr>
          <w:p w14:paraId="63CD084E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</w:tr>
      <w:tr w:rsidR="001A145D" w:rsidRPr="001A145D" w14:paraId="08A2E620" w14:textId="3B3E20D3" w:rsidTr="001A145D">
        <w:trPr>
          <w:trHeight w:val="572"/>
        </w:trPr>
        <w:tc>
          <w:tcPr>
            <w:tcW w:w="992" w:type="dxa"/>
            <w:vAlign w:val="center"/>
          </w:tcPr>
          <w:p w14:paraId="33743F10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Location</w:t>
            </w:r>
          </w:p>
        </w:tc>
        <w:tc>
          <w:tcPr>
            <w:tcW w:w="1122" w:type="dxa"/>
            <w:gridSpan w:val="2"/>
            <w:vAlign w:val="center"/>
          </w:tcPr>
          <w:p w14:paraId="0DA4206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Site Vegetation Type</w:t>
            </w:r>
          </w:p>
        </w:tc>
        <w:tc>
          <w:tcPr>
            <w:tcW w:w="987" w:type="dxa"/>
            <w:vAlign w:val="center"/>
          </w:tcPr>
          <w:p w14:paraId="6C7BF63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Latitude</w:t>
            </w:r>
          </w:p>
        </w:tc>
        <w:tc>
          <w:tcPr>
            <w:tcW w:w="1128" w:type="dxa"/>
            <w:vAlign w:val="center"/>
          </w:tcPr>
          <w:p w14:paraId="6AA1A446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Longitude</w:t>
            </w:r>
          </w:p>
        </w:tc>
        <w:tc>
          <w:tcPr>
            <w:tcW w:w="1441" w:type="dxa"/>
            <w:gridSpan w:val="2"/>
            <w:vAlign w:val="center"/>
          </w:tcPr>
          <w:p w14:paraId="5627FADA" w14:textId="01902DB6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Description</w:t>
            </w:r>
          </w:p>
        </w:tc>
        <w:tc>
          <w:tcPr>
            <w:tcW w:w="1276" w:type="dxa"/>
            <w:vAlign w:val="center"/>
          </w:tcPr>
          <w:p w14:paraId="4C0C269F" w14:textId="7196841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Plant Mycorrhizal Association </w:t>
            </w:r>
          </w:p>
        </w:tc>
        <w:tc>
          <w:tcPr>
            <w:tcW w:w="2221" w:type="dxa"/>
            <w:vAlign w:val="center"/>
          </w:tcPr>
          <w:p w14:paraId="5C410843" w14:textId="4BC47D6A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Common Plant Species</w:t>
            </w:r>
          </w:p>
        </w:tc>
        <w:tc>
          <w:tcPr>
            <w:tcW w:w="1226" w:type="dxa"/>
            <w:vAlign w:val="center"/>
          </w:tcPr>
          <w:p w14:paraId="56CF6CD6" w14:textId="0E0E78E8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proofErr w:type="gramStart"/>
            <w:r w:rsidRPr="001A145D">
              <w:rPr>
                <w:sz w:val="20"/>
                <w:szCs w:val="20"/>
              </w:rPr>
              <w:t>pH</w:t>
            </w:r>
            <w:proofErr w:type="gramEnd"/>
          </w:p>
        </w:tc>
        <w:tc>
          <w:tcPr>
            <w:tcW w:w="1190" w:type="dxa"/>
            <w:vAlign w:val="center"/>
          </w:tcPr>
          <w:p w14:paraId="597E108C" w14:textId="6D1B1644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moisture</w:t>
            </w:r>
            <w:r w:rsidR="00357636">
              <w:rPr>
                <w:sz w:val="20"/>
                <w:szCs w:val="20"/>
              </w:rPr>
              <w:t xml:space="preserve"> (%VWC)</w:t>
            </w:r>
          </w:p>
        </w:tc>
      </w:tr>
      <w:tr w:rsidR="001A145D" w:rsidRPr="001A145D" w14:paraId="03CE3B22" w14:textId="544DB927" w:rsidTr="00357636">
        <w:trPr>
          <w:trHeight w:val="1025"/>
        </w:trPr>
        <w:tc>
          <w:tcPr>
            <w:tcW w:w="992" w:type="dxa"/>
            <w:vMerge w:val="restart"/>
            <w:vAlign w:val="center"/>
          </w:tcPr>
          <w:p w14:paraId="6C6321C7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213CC6D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Prairie</w:t>
            </w:r>
          </w:p>
        </w:tc>
        <w:tc>
          <w:tcPr>
            <w:tcW w:w="987" w:type="dxa"/>
            <w:vMerge w:val="restart"/>
            <w:vAlign w:val="center"/>
          </w:tcPr>
          <w:p w14:paraId="3C963243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691304D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 w:val="restart"/>
            <w:vAlign w:val="center"/>
          </w:tcPr>
          <w:p w14:paraId="7F7D823B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6EFF5D58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64F1A08F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43B8852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7A626AE5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5333658B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7994675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5EC47386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9AC7C8D" w14:textId="6E30BCB6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0049CE4" w14:textId="2BC60C6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663172C5" w14:textId="657E31CA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45C8C921" w14:textId="3EAC031A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932F0A9" w14:textId="2261985E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4.84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44C4F565" w14:textId="529223C8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8.44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1A145D" w:rsidRPr="001A145D" w14:paraId="61AF36C0" w14:textId="5306F091" w:rsidTr="001A145D">
        <w:trPr>
          <w:trHeight w:val="357"/>
        </w:trPr>
        <w:tc>
          <w:tcPr>
            <w:tcW w:w="992" w:type="dxa"/>
            <w:vMerge/>
            <w:vAlign w:val="center"/>
          </w:tcPr>
          <w:p w14:paraId="19BF324A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56F90E6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2BAB361E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6247D5D8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78E39B1A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93E8B5" w14:textId="011800AA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1135192F" w14:textId="5A9D77E6" w:rsidR="001A145D" w:rsidRPr="001A145D" w:rsidRDefault="001A145D" w:rsidP="001A145D">
            <w:pPr>
              <w:rPr>
                <w:sz w:val="20"/>
                <w:szCs w:val="20"/>
              </w:rPr>
            </w:pPr>
            <w:r w:rsidRPr="00064992">
              <w:rPr>
                <w:i/>
                <w:sz w:val="22"/>
                <w:szCs w:val="22"/>
              </w:rPr>
              <w:t xml:space="preserve">Helianthemum </w:t>
            </w:r>
            <w:proofErr w:type="spellStart"/>
            <w:r w:rsidRPr="00064992">
              <w:rPr>
                <w:i/>
                <w:sz w:val="22"/>
                <w:szCs w:val="22"/>
              </w:rPr>
              <w:t>bicknellii</w:t>
            </w:r>
            <w:proofErr w:type="spellEnd"/>
          </w:p>
        </w:tc>
        <w:tc>
          <w:tcPr>
            <w:tcW w:w="1226" w:type="dxa"/>
            <w:vAlign w:val="center"/>
          </w:tcPr>
          <w:p w14:paraId="4EC23A44" w14:textId="67265304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4.97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4C47D273" w14:textId="3AF5F96F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5.16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1A145D" w:rsidRPr="001A145D" w14:paraId="3937F8B4" w14:textId="7A617591" w:rsidTr="00357636">
        <w:trPr>
          <w:trHeight w:val="339"/>
        </w:trPr>
        <w:tc>
          <w:tcPr>
            <w:tcW w:w="992" w:type="dxa"/>
            <w:vMerge w:val="restart"/>
            <w:vAlign w:val="center"/>
          </w:tcPr>
          <w:p w14:paraId="701000C5" w14:textId="77777777" w:rsid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  <w:p w14:paraId="19D445D5" w14:textId="34100407" w:rsidR="0004577C" w:rsidRPr="0004577C" w:rsidRDefault="0004577C" w:rsidP="001A145D">
            <w:pPr>
              <w:jc w:val="center"/>
              <w:rPr>
                <w:sz w:val="18"/>
                <w:szCs w:val="18"/>
              </w:rPr>
            </w:pPr>
            <w:r w:rsidRPr="0004577C">
              <w:rPr>
                <w:sz w:val="18"/>
                <w:szCs w:val="18"/>
              </w:rPr>
              <w:t>“Field 57”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7F87CD4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Oak Savanna</w:t>
            </w:r>
          </w:p>
        </w:tc>
        <w:tc>
          <w:tcPr>
            <w:tcW w:w="987" w:type="dxa"/>
            <w:vMerge w:val="restart"/>
            <w:vAlign w:val="center"/>
          </w:tcPr>
          <w:p w14:paraId="17DBE368" w14:textId="2ACB73BB" w:rsidR="001A145D" w:rsidRPr="001A145D" w:rsidRDefault="0004577C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41’ N</w:t>
            </w:r>
          </w:p>
        </w:tc>
        <w:tc>
          <w:tcPr>
            <w:tcW w:w="1128" w:type="dxa"/>
            <w:vMerge w:val="restart"/>
            <w:vAlign w:val="center"/>
          </w:tcPr>
          <w:p w14:paraId="69AFDDED" w14:textId="41302BE0" w:rsidR="001A145D" w:rsidRPr="001A145D" w:rsidRDefault="0004577C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18’ W</w:t>
            </w:r>
          </w:p>
        </w:tc>
        <w:tc>
          <w:tcPr>
            <w:tcW w:w="1441" w:type="dxa"/>
            <w:gridSpan w:val="2"/>
            <w:vMerge w:val="restart"/>
            <w:vAlign w:val="center"/>
          </w:tcPr>
          <w:p w14:paraId="4BDFEDC7" w14:textId="77777777" w:rsidR="0004577C" w:rsidRDefault="0004577C" w:rsidP="001A145D">
            <w:pPr>
              <w:rPr>
                <w:sz w:val="20"/>
                <w:szCs w:val="20"/>
              </w:rPr>
            </w:pPr>
            <w:r w:rsidRPr="0004577C">
              <w:rPr>
                <w:sz w:val="20"/>
                <w:szCs w:val="20"/>
              </w:rPr>
              <w:t xml:space="preserve"> </w:t>
            </w:r>
          </w:p>
          <w:p w14:paraId="726EAA2D" w14:textId="68B1B7A5" w:rsidR="001A145D" w:rsidRDefault="0004577C" w:rsidP="001A1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 w:rsidRPr="0004577C">
              <w:rPr>
                <w:sz w:val="20"/>
                <w:szCs w:val="20"/>
              </w:rPr>
              <w:t>very</w:t>
            </w:r>
            <w:proofErr w:type="gramEnd"/>
            <w:r w:rsidRPr="0004577C">
              <w:rPr>
                <w:sz w:val="20"/>
                <w:szCs w:val="20"/>
              </w:rPr>
              <w:t xml:space="preserve"> sandy, excessively drained </w:t>
            </w:r>
            <w:proofErr w:type="spellStart"/>
            <w:r w:rsidRPr="0004577C">
              <w:rPr>
                <w:sz w:val="20"/>
                <w:szCs w:val="20"/>
              </w:rPr>
              <w:t>Typic</w:t>
            </w:r>
            <w:proofErr w:type="spellEnd"/>
            <w:r w:rsidRPr="0004577C">
              <w:rPr>
                <w:sz w:val="20"/>
                <w:szCs w:val="20"/>
              </w:rPr>
              <w:t xml:space="preserve"> </w:t>
            </w:r>
            <w:proofErr w:type="spellStart"/>
            <w:r w:rsidRPr="0004577C">
              <w:rPr>
                <w:sz w:val="20"/>
                <w:szCs w:val="20"/>
              </w:rPr>
              <w:t>Udipsamment</w:t>
            </w:r>
            <w:proofErr w:type="spellEnd"/>
            <w:r w:rsidRPr="0004577C">
              <w:rPr>
                <w:sz w:val="20"/>
                <w:szCs w:val="20"/>
              </w:rPr>
              <w:t xml:space="preserve">, </w:t>
            </w:r>
            <w:proofErr w:type="spellStart"/>
            <w:r w:rsidRPr="0004577C">
              <w:rPr>
                <w:sz w:val="20"/>
                <w:szCs w:val="20"/>
              </w:rPr>
              <w:t>Nymore</w:t>
            </w:r>
            <w:proofErr w:type="spellEnd"/>
            <w:r w:rsidRPr="0004577C">
              <w:rPr>
                <w:sz w:val="20"/>
                <w:szCs w:val="20"/>
              </w:rPr>
              <w:t xml:space="preserve"> series soils (94% sand, 5% silt, 1% clay), formed from glacial outwash sedimen</w:t>
            </w:r>
            <w:r>
              <w:rPr>
                <w:sz w:val="20"/>
                <w:szCs w:val="20"/>
              </w:rPr>
              <w:t>t”</w:t>
            </w:r>
          </w:p>
          <w:p w14:paraId="4F72F0A3" w14:textId="07867269" w:rsidR="0004577C" w:rsidRPr="001A145D" w:rsidRDefault="0004577C" w:rsidP="001A1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(Dickie and Reich 2005)</w:t>
            </w:r>
          </w:p>
          <w:p w14:paraId="3F88EE2F" w14:textId="77777777" w:rsidR="001A145D" w:rsidRPr="001A145D" w:rsidRDefault="001A145D" w:rsidP="001A145D">
            <w:pPr>
              <w:rPr>
                <w:sz w:val="20"/>
                <w:szCs w:val="20"/>
              </w:rPr>
            </w:pPr>
          </w:p>
          <w:p w14:paraId="1AE1C270" w14:textId="1A8370BE" w:rsidR="001A145D" w:rsidRPr="001A145D" w:rsidRDefault="001A145D" w:rsidP="001A145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5420A52" w14:textId="664FF10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5E28508B" w14:textId="04DF124E" w:rsidR="001A145D" w:rsidRDefault="0004577C" w:rsidP="00357636">
            <w:pPr>
              <w:rPr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Poa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spp.</w:t>
            </w:r>
          </w:p>
          <w:p w14:paraId="7CCDFA3F" w14:textId="5BEF7F09" w:rsidR="0004577C" w:rsidRDefault="0004577C" w:rsidP="00357636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Ambrosia </w:t>
            </w:r>
            <w:r>
              <w:rPr>
                <w:sz w:val="20"/>
                <w:szCs w:val="20"/>
              </w:rPr>
              <w:t>sp.</w:t>
            </w:r>
          </w:p>
          <w:p w14:paraId="0DE96253" w14:textId="49ACDB33" w:rsidR="0004577C" w:rsidRPr="0004577C" w:rsidRDefault="0004577C" w:rsidP="00357636">
            <w:pPr>
              <w:rPr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Agropyron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sp.</w:t>
            </w:r>
          </w:p>
          <w:p w14:paraId="6D869243" w14:textId="1298972F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24F6043E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3EAA22BF" w14:textId="5EA61810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61ED0765" w14:textId="444B9C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5.25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1190" w:type="dxa"/>
            <w:vAlign w:val="center"/>
          </w:tcPr>
          <w:p w14:paraId="07E83C2E" w14:textId="2CFDF13B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0.5</w:t>
            </w:r>
          </w:p>
        </w:tc>
      </w:tr>
      <w:tr w:rsidR="001A145D" w:rsidRPr="001A145D" w14:paraId="5B90177A" w14:textId="735977F7" w:rsidTr="00357636">
        <w:trPr>
          <w:trHeight w:val="557"/>
        </w:trPr>
        <w:tc>
          <w:tcPr>
            <w:tcW w:w="992" w:type="dxa"/>
            <w:vMerge/>
            <w:vAlign w:val="center"/>
          </w:tcPr>
          <w:p w14:paraId="334CE90F" w14:textId="4D6DCCC3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895ABDC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EECE5F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346FD5E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416CB12A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3AC388" w14:textId="515E5E89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Mixed</w:t>
            </w:r>
          </w:p>
        </w:tc>
        <w:tc>
          <w:tcPr>
            <w:tcW w:w="2221" w:type="dxa"/>
            <w:vAlign w:val="center"/>
          </w:tcPr>
          <w:p w14:paraId="5998C7A0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0DB50508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04B91A5D" w14:textId="5CE35D7C" w:rsidR="001A145D" w:rsidRPr="001A145D" w:rsidRDefault="001A145D" w:rsidP="0035763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14:paraId="4C6999A6" w14:textId="1E538244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1D57A58" w14:textId="77F1E3C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4.74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A5C34F8" w14:textId="4D1275C0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9.93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  <w:tr w:rsidR="001A145D" w:rsidRPr="001A145D" w14:paraId="32317029" w14:textId="4E68D9D8" w:rsidTr="00357636">
        <w:trPr>
          <w:trHeight w:val="339"/>
        </w:trPr>
        <w:tc>
          <w:tcPr>
            <w:tcW w:w="992" w:type="dxa"/>
            <w:vMerge/>
            <w:vAlign w:val="center"/>
          </w:tcPr>
          <w:p w14:paraId="41E18B65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04AD8700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20AE4B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50CB3BED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1FC6D448" w14:textId="7777777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CE0395" w14:textId="3A936EDC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4D0C71C8" w14:textId="77777777" w:rsidR="001A145D" w:rsidRPr="001A145D" w:rsidRDefault="001A145D" w:rsidP="00357636">
            <w:pPr>
              <w:rPr>
                <w:sz w:val="20"/>
                <w:szCs w:val="20"/>
              </w:rPr>
            </w:pPr>
          </w:p>
          <w:p w14:paraId="44F5F77F" w14:textId="08558A29" w:rsidR="001A145D" w:rsidRPr="0004577C" w:rsidRDefault="0004577C" w:rsidP="00357636">
            <w:pPr>
              <w:rPr>
                <w:i/>
                <w:sz w:val="20"/>
                <w:szCs w:val="20"/>
              </w:rPr>
            </w:pPr>
            <w:proofErr w:type="spellStart"/>
            <w:r w:rsidRPr="0004577C">
              <w:rPr>
                <w:i/>
                <w:sz w:val="20"/>
                <w:szCs w:val="20"/>
              </w:rPr>
              <w:t>Quercus</w:t>
            </w:r>
            <w:proofErr w:type="spellEnd"/>
            <w:r w:rsidRPr="0004577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04577C">
              <w:rPr>
                <w:i/>
                <w:sz w:val="20"/>
                <w:szCs w:val="20"/>
              </w:rPr>
              <w:t>ellipsoidalis</w:t>
            </w:r>
            <w:proofErr w:type="spellEnd"/>
          </w:p>
          <w:p w14:paraId="54A1FC2B" w14:textId="2865DC53" w:rsidR="0004577C" w:rsidRPr="0004577C" w:rsidRDefault="0004577C" w:rsidP="00357636">
            <w:pPr>
              <w:rPr>
                <w:i/>
                <w:sz w:val="20"/>
                <w:szCs w:val="20"/>
              </w:rPr>
            </w:pPr>
            <w:r w:rsidRPr="0004577C">
              <w:rPr>
                <w:i/>
                <w:sz w:val="20"/>
                <w:szCs w:val="20"/>
              </w:rPr>
              <w:t xml:space="preserve">Q. </w:t>
            </w:r>
            <w:proofErr w:type="spellStart"/>
            <w:proofErr w:type="gramStart"/>
            <w:r w:rsidRPr="0004577C">
              <w:rPr>
                <w:i/>
                <w:sz w:val="20"/>
                <w:szCs w:val="20"/>
              </w:rPr>
              <w:t>macrocarpa</w:t>
            </w:r>
            <w:proofErr w:type="spellEnd"/>
            <w:proofErr w:type="gramEnd"/>
          </w:p>
          <w:p w14:paraId="2E6922CB" w14:textId="2B249689" w:rsidR="001A145D" w:rsidRPr="001A145D" w:rsidRDefault="001A145D" w:rsidP="00357636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29CA9830" w14:textId="23BE5D2B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4.34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277A25D0" w14:textId="36BA73AE" w:rsidR="001A145D" w:rsidRPr="001A145D" w:rsidRDefault="00357636" w:rsidP="001A14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11.1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357636" w:rsidRPr="001A145D" w14:paraId="4BB8A277" w14:textId="14095716" w:rsidTr="001A145D">
        <w:trPr>
          <w:trHeight w:val="976"/>
        </w:trPr>
        <w:tc>
          <w:tcPr>
            <w:tcW w:w="992" w:type="dxa"/>
            <w:vMerge w:val="restart"/>
            <w:vAlign w:val="center"/>
          </w:tcPr>
          <w:p w14:paraId="2DA8A0CC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MCRP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92D8C06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Temperate Forest</w:t>
            </w:r>
          </w:p>
        </w:tc>
        <w:tc>
          <w:tcPr>
            <w:tcW w:w="987" w:type="dxa"/>
            <w:vMerge w:val="restart"/>
            <w:vAlign w:val="center"/>
          </w:tcPr>
          <w:p w14:paraId="23619AD2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39°05ʹ N</w:t>
            </w:r>
          </w:p>
        </w:tc>
        <w:tc>
          <w:tcPr>
            <w:tcW w:w="1128" w:type="dxa"/>
            <w:vMerge w:val="restart"/>
            <w:vAlign w:val="center"/>
          </w:tcPr>
          <w:p w14:paraId="727D3F8E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86°28ʹ W</w:t>
            </w:r>
          </w:p>
        </w:tc>
        <w:tc>
          <w:tcPr>
            <w:tcW w:w="1441" w:type="dxa"/>
            <w:gridSpan w:val="2"/>
            <w:vMerge w:val="restart"/>
            <w:vAlign w:val="center"/>
          </w:tcPr>
          <w:p w14:paraId="49FC1F8C" w14:textId="309F870F" w:rsidR="00357636" w:rsidRPr="001A145D" w:rsidRDefault="00357636" w:rsidP="00357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Sandstone derived </w:t>
            </w:r>
            <w:proofErr w:type="spellStart"/>
            <w:r w:rsidRPr="001A145D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nceptisols</w:t>
            </w:r>
            <w:proofErr w:type="spellEnd"/>
            <w:r>
              <w:rPr>
                <w:sz w:val="20"/>
                <w:szCs w:val="20"/>
              </w:rPr>
              <w:t xml:space="preserve"> with </w:t>
            </w:r>
            <w:proofErr w:type="gramStart"/>
            <w:r>
              <w:rPr>
                <w:sz w:val="20"/>
                <w:szCs w:val="20"/>
              </w:rPr>
              <w:t>a  silty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>loam texture</w:t>
            </w:r>
          </w:p>
          <w:p w14:paraId="68532C87" w14:textId="77777777" w:rsidR="00357636" w:rsidRPr="001A145D" w:rsidRDefault="00357636" w:rsidP="00357636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9C26EA" w14:textId="1459778E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7696042F" w14:textId="1C72068B" w:rsidR="00357636" w:rsidRDefault="00357636" w:rsidP="00357636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Acer </w:t>
            </w:r>
            <w:proofErr w:type="spellStart"/>
            <w:r w:rsidRPr="001A145D">
              <w:rPr>
                <w:i/>
                <w:sz w:val="20"/>
                <w:szCs w:val="20"/>
              </w:rPr>
              <w:t>saccharum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i/>
                <w:sz w:val="20"/>
                <w:szCs w:val="20"/>
              </w:rPr>
              <w:t xml:space="preserve">Liriodendron </w:t>
            </w:r>
            <w:proofErr w:type="spellStart"/>
            <w:r w:rsidRPr="001A145D">
              <w:rPr>
                <w:i/>
                <w:sz w:val="20"/>
                <w:szCs w:val="20"/>
              </w:rPr>
              <w:t>tulipifera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24EF435" w14:textId="742B8831" w:rsidR="00357636" w:rsidRPr="001A145D" w:rsidRDefault="00357636" w:rsidP="00357636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Prunus </w:t>
            </w:r>
            <w:proofErr w:type="spellStart"/>
            <w:r w:rsidRPr="001A145D">
              <w:rPr>
                <w:i/>
                <w:sz w:val="20"/>
                <w:szCs w:val="20"/>
              </w:rPr>
              <w:t>serotina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Sassafras </w:t>
            </w:r>
            <w:proofErr w:type="spellStart"/>
            <w:r w:rsidRPr="001A145D">
              <w:rPr>
                <w:i/>
                <w:sz w:val="20"/>
                <w:szCs w:val="20"/>
              </w:rPr>
              <w:t>albidu</w:t>
            </w:r>
            <w:proofErr w:type="spellEnd"/>
          </w:p>
        </w:tc>
        <w:tc>
          <w:tcPr>
            <w:tcW w:w="1226" w:type="dxa"/>
            <w:vAlign w:val="center"/>
          </w:tcPr>
          <w:p w14:paraId="59E01BBF" w14:textId="59090F9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4.66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55E9526" w14:textId="4BAA20F9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  <w:tr w:rsidR="00357636" w:rsidRPr="001A145D" w14:paraId="386EC7D4" w14:textId="588CA872" w:rsidTr="001A145D">
        <w:trPr>
          <w:trHeight w:val="980"/>
        </w:trPr>
        <w:tc>
          <w:tcPr>
            <w:tcW w:w="992" w:type="dxa"/>
            <w:vMerge/>
            <w:vAlign w:val="center"/>
          </w:tcPr>
          <w:p w14:paraId="053D8D6B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56701B6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7BB973A9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149724B7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05683FF3" w14:textId="77777777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8384B9E" w14:textId="2074FA6F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360FEFDF" w14:textId="77777777" w:rsidR="00357636" w:rsidRPr="001A145D" w:rsidRDefault="00357636" w:rsidP="00357636">
            <w:pPr>
              <w:rPr>
                <w:i/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rubra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velutina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A145D">
              <w:rPr>
                <w:i/>
                <w:sz w:val="20"/>
                <w:szCs w:val="20"/>
              </w:rPr>
              <w:t>Quercus alba</w:t>
            </w:r>
            <w:r w:rsidRPr="001A145D">
              <w:rPr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Carya</w:t>
            </w:r>
            <w:proofErr w:type="spellEnd"/>
            <w:r w:rsidRPr="001A145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glabra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Fagus </w:t>
            </w:r>
            <w:proofErr w:type="spellStart"/>
            <w:r w:rsidRPr="001A145D">
              <w:rPr>
                <w:i/>
                <w:sz w:val="20"/>
                <w:szCs w:val="20"/>
              </w:rPr>
              <w:t>grandifolia</w:t>
            </w:r>
            <w:proofErr w:type="spellEnd"/>
          </w:p>
          <w:p w14:paraId="7EE7519E" w14:textId="37042BC5" w:rsidR="00357636" w:rsidRPr="001A145D" w:rsidRDefault="00357636" w:rsidP="00357636">
            <w:pPr>
              <w:rPr>
                <w:i/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B69FAFD" w14:textId="4BA7ECF2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3.42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27270EDB" w14:textId="529DC1D0" w:rsidR="00357636" w:rsidRPr="001A145D" w:rsidRDefault="00357636" w:rsidP="00357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</w:tbl>
    <w:p w14:paraId="60830A0C" w14:textId="77777777" w:rsidR="00834611" w:rsidRDefault="0004577C"/>
    <w:sectPr w:rsidR="00834611" w:rsidSect="001A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5B9A"/>
    <w:multiLevelType w:val="hybridMultilevel"/>
    <w:tmpl w:val="8E0E1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5D"/>
    <w:rsid w:val="0004577C"/>
    <w:rsid w:val="001A145D"/>
    <w:rsid w:val="00357636"/>
    <w:rsid w:val="005C0B01"/>
    <w:rsid w:val="00C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770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Katilyn Beidler</dc:creator>
  <cp:keywords/>
  <dc:description/>
  <cp:lastModifiedBy>Erin Andrews</cp:lastModifiedBy>
  <cp:revision>2</cp:revision>
  <dcterms:created xsi:type="dcterms:W3CDTF">2018-10-25T19:14:00Z</dcterms:created>
  <dcterms:modified xsi:type="dcterms:W3CDTF">2018-10-25T19:14:00Z</dcterms:modified>
</cp:coreProperties>
</file>