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Vecere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shows all the potential ways to erroneously input information into the program.</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Erroneous Input Tests (Row Input)</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Numbers and Spaces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Input for row 0: 1234567 8</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it’s handled: Due to the use of cin, boardMaker reads the input up until the first whitespace. Will return an error unless the whitespace comes after the 9 non whitespace characters that you’ve entered.</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Row 0 has an incorrect number of digits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Numbers and Various other Characters</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0: 12345678@</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The input is read on a row by row, character by character basis. The program checks these characters’ ASCII value in boardMaker. boardMaker asks for input of same row again.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Illegal character in row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Anything With a Length Other Than 9.</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0: 1234567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Every time a row is entered, boardMaker checks the number of characters extracted by the last stream read to see if it’s equal to 10 (9 numbers plus the carriage return). boardMaker asks for input of same row again.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Row 0 has an incorrect number of digits.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Conflicting Rows/Columns/Grids</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0: 123456789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1: 123456789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 2: 123456789</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rows 3-8: 000000000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The program checks for duplicates in rows/columns/grids in getPossibleCombos, whereby if there is a duplicate, getPossibleCombos returns a c-string that contains a “!” as the first element in the array. Error is thrown in main function, and board making process starts over.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Duplicate in row 0, column 1.</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must enter your board information correctly.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Erroneous Input Tests (Filename Input)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Referred to Microsoft’s Documentation regarding Filenames and Paths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5">
        <w:r w:rsidDel="00000000" w:rsidR="00000000" w:rsidRPr="00000000">
          <w:rPr>
            <w:rFonts w:ascii="Times New Roman" w:cs="Times New Roman" w:eastAsia="Times New Roman" w:hAnsi="Times New Roman"/>
            <w:color w:val="1155cc"/>
            <w:sz w:val="24"/>
            <w:szCs w:val="24"/>
            <w:u w:val="single"/>
            <w:rtl w:val="0"/>
          </w:rPr>
          <w:t xml:space="preserve">https://msdn.microsoft.com/en-us/library/aa365247</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Anything With a Space or Period At the End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filename: hello.</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setFilenameValid checks the second to last character in the c-string to see if it’s a space or a period.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space/period at end of filename.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Reserved Filenames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filename: CON</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it’s handled: setFilenameValid compares the input with a c-string of filenames to see if they’re both the same length and have the same characters.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Filename is reserved</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Filenames with Illegal Characters (ie @, !, \, etc.)</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filename: hel\o</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it’s handled: setFilenameValid iterates through and compares the input c-string to a c-string of unacceptable characters.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Filename contains illegal character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Filenames Longer Than 256 Characters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filename: Lorem ipsum dolor sit amet, ut eum doming consequuntur. Ei case assum vel, aliquando assueverit scripserit eos an, te enim labitur qui. His dicam iudico imperdiet ad, duo eu ponderum elaboraret. At duo malorum alterum, falli tincidunt ut his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setFilenameValid checks the length of the number of characters extracted by the last stream read to see if it’s greater than 257 (256 plus the carriage return)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to console: Error: Filename is too long.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Erroneous Input Tests (Decision to Make Multiple Boards)</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Anything With a Length Greater Than 1</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response: yes</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due to the use of cin (and the fact that it’s being stored as a char), only the first non-whitespace character is read.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Enter info for row 0</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Anything that doesn’t start with y or n</w:t>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for response: hello</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it’s handled: due to the use of cin (and the fact that it’s being stored as a char), only the first non-whitespace character is read. The main function checks the ascii value of the first character to see if it matches that of y or 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Invalid response. Please try again.</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Fonts w:ascii="Times New Roman" w:cs="Times New Roman" w:eastAsia="Times New Roman" w:hAnsi="Times New Roman"/>
        <w:sz w:val="24"/>
        <w:szCs w:val="24"/>
        <w:rtl w:val="0"/>
      </w:rPr>
      <w:t xml:space="preserve"> of </w:t>
    </w:r>
    <w:fldSimple w:instr="NUMPAGES"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sdn.microsoft.com/en-us/library/aa365247" TargetMode="External"/><Relationship Id="rId6" Type="http://schemas.openxmlformats.org/officeDocument/2006/relationships/header" Target="header1.xml"/></Relationships>
</file>