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C74758" w14:textId="498BBD8D" w:rsidR="0050107F" w:rsidRPr="0050107F" w:rsidRDefault="0050107F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107F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7202A0">
        <w:rPr>
          <w:rFonts w:ascii="Times New Roman" w:hAnsi="Times New Roman" w:cs="Times New Roman"/>
          <w:b/>
          <w:bCs/>
          <w:sz w:val="28"/>
          <w:szCs w:val="28"/>
        </w:rPr>
        <w:t xml:space="preserve"> задания</w:t>
      </w:r>
    </w:p>
    <w:p w14:paraId="0E7145DD" w14:textId="0E8178D1" w:rsidR="00D661BF" w:rsidRDefault="00D661BF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техническим требованиям и заданию необходимо было разработать корпус </w:t>
      </w:r>
      <w:proofErr w:type="spellStart"/>
      <w:r w:rsidR="007202A0">
        <w:rPr>
          <w:rFonts w:ascii="Times New Roman" w:hAnsi="Times New Roman" w:cs="Times New Roman"/>
          <w:sz w:val="28"/>
          <w:szCs w:val="28"/>
        </w:rPr>
        <w:t>трекера</w:t>
      </w:r>
      <w:proofErr w:type="spellEnd"/>
      <w:r w:rsidR="007202A0">
        <w:rPr>
          <w:rFonts w:ascii="Times New Roman" w:hAnsi="Times New Roman" w:cs="Times New Roman"/>
          <w:sz w:val="28"/>
          <w:szCs w:val="28"/>
        </w:rPr>
        <w:t xml:space="preserve">, который предназначен </w:t>
      </w:r>
      <w:r>
        <w:rPr>
          <w:rFonts w:ascii="Times New Roman" w:hAnsi="Times New Roman" w:cs="Times New Roman"/>
          <w:sz w:val="28"/>
          <w:szCs w:val="28"/>
        </w:rPr>
        <w:t xml:space="preserve">для отслеживания </w:t>
      </w:r>
      <w:r w:rsidR="0050107F" w:rsidRPr="0050107F">
        <w:rPr>
          <w:rFonts w:ascii="Times New Roman" w:hAnsi="Times New Roman" w:cs="Times New Roman"/>
          <w:sz w:val="28"/>
          <w:szCs w:val="28"/>
        </w:rPr>
        <w:t xml:space="preserve">местоположения лошадей и других животных с целью предотвращения хищения и потери скота. </w:t>
      </w:r>
      <w:r w:rsidR="0050107F">
        <w:rPr>
          <w:rFonts w:ascii="Times New Roman" w:hAnsi="Times New Roman" w:cs="Times New Roman"/>
          <w:sz w:val="28"/>
          <w:szCs w:val="28"/>
        </w:rPr>
        <w:t xml:space="preserve"> </w:t>
      </w:r>
      <w:r w:rsidRPr="00D661BF">
        <w:rPr>
          <w:rFonts w:ascii="Times New Roman" w:hAnsi="Times New Roman" w:cs="Times New Roman"/>
          <w:sz w:val="28"/>
          <w:szCs w:val="28"/>
        </w:rPr>
        <w:t xml:space="preserve">Предполагается применение устройства в условиях отсутствия общедоступных беспроводных сетей связи таких как GSM и </w:t>
      </w:r>
      <w:proofErr w:type="spellStart"/>
      <w:r w:rsidRPr="00D661BF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D661BF">
        <w:rPr>
          <w:rFonts w:ascii="Times New Roman" w:hAnsi="Times New Roman" w:cs="Times New Roman"/>
          <w:sz w:val="28"/>
          <w:szCs w:val="28"/>
        </w:rPr>
        <w:t>.</w:t>
      </w:r>
    </w:p>
    <w:p w14:paraId="3D170980" w14:textId="77777777" w:rsidR="0050107F" w:rsidRDefault="0050107F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D2475" w14:textId="338B9F76" w:rsidR="00367746" w:rsidRPr="0050107F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107F">
        <w:rPr>
          <w:rFonts w:ascii="Times New Roman" w:hAnsi="Times New Roman" w:cs="Times New Roman"/>
          <w:b/>
          <w:bCs/>
          <w:sz w:val="28"/>
          <w:szCs w:val="28"/>
        </w:rPr>
        <w:t>Технические требования к корпусу изделия Peggy Tracker</w:t>
      </w:r>
    </w:p>
    <w:p w14:paraId="36823BD6" w14:textId="77777777" w:rsidR="00367746" w:rsidRPr="00367746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746">
        <w:rPr>
          <w:rFonts w:ascii="Times New Roman" w:hAnsi="Times New Roman" w:cs="Times New Roman"/>
          <w:sz w:val="28"/>
          <w:szCs w:val="28"/>
        </w:rPr>
        <w:t>Изделие состоит из следующих частей:</w:t>
      </w:r>
    </w:p>
    <w:p w14:paraId="3D3E43CE" w14:textId="77777777" w:rsidR="00367746" w:rsidRPr="00367746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746">
        <w:rPr>
          <w:rFonts w:ascii="Times New Roman" w:hAnsi="Times New Roman" w:cs="Times New Roman"/>
          <w:sz w:val="28"/>
          <w:szCs w:val="28"/>
        </w:rPr>
        <w:t>-</w:t>
      </w:r>
      <w:r w:rsidRPr="00367746">
        <w:rPr>
          <w:rFonts w:ascii="Times New Roman" w:hAnsi="Times New Roman" w:cs="Times New Roman"/>
          <w:sz w:val="28"/>
          <w:szCs w:val="28"/>
        </w:rPr>
        <w:tab/>
        <w:t>ошейник с креплением для корпуса;</w:t>
      </w:r>
    </w:p>
    <w:p w14:paraId="18BBFF1E" w14:textId="77777777" w:rsidR="00367746" w:rsidRPr="00367746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746">
        <w:rPr>
          <w:rFonts w:ascii="Times New Roman" w:hAnsi="Times New Roman" w:cs="Times New Roman"/>
          <w:sz w:val="28"/>
          <w:szCs w:val="28"/>
        </w:rPr>
        <w:t>-</w:t>
      </w:r>
      <w:r w:rsidRPr="00367746">
        <w:rPr>
          <w:rFonts w:ascii="Times New Roman" w:hAnsi="Times New Roman" w:cs="Times New Roman"/>
          <w:sz w:val="28"/>
          <w:szCs w:val="28"/>
        </w:rPr>
        <w:tab/>
        <w:t>корпус;</w:t>
      </w:r>
    </w:p>
    <w:p w14:paraId="7F36EE19" w14:textId="77777777" w:rsidR="00367746" w:rsidRPr="00367746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746">
        <w:rPr>
          <w:rFonts w:ascii="Times New Roman" w:hAnsi="Times New Roman" w:cs="Times New Roman"/>
          <w:sz w:val="28"/>
          <w:szCs w:val="28"/>
        </w:rPr>
        <w:t>-</w:t>
      </w:r>
      <w:r w:rsidRPr="00367746">
        <w:rPr>
          <w:rFonts w:ascii="Times New Roman" w:hAnsi="Times New Roman" w:cs="Times New Roman"/>
          <w:sz w:val="28"/>
          <w:szCs w:val="28"/>
        </w:rPr>
        <w:tab/>
        <w:t>аккумуляторная батарея;</w:t>
      </w:r>
    </w:p>
    <w:p w14:paraId="79592ADE" w14:textId="77777777" w:rsidR="00367746" w:rsidRPr="00367746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746">
        <w:rPr>
          <w:rFonts w:ascii="Times New Roman" w:hAnsi="Times New Roman" w:cs="Times New Roman"/>
          <w:sz w:val="28"/>
          <w:szCs w:val="28"/>
        </w:rPr>
        <w:t>-</w:t>
      </w:r>
      <w:r w:rsidRPr="00367746">
        <w:rPr>
          <w:rFonts w:ascii="Times New Roman" w:hAnsi="Times New Roman" w:cs="Times New Roman"/>
          <w:sz w:val="28"/>
          <w:szCs w:val="28"/>
        </w:rPr>
        <w:tab/>
        <w:t>печатная плата.</w:t>
      </w:r>
    </w:p>
    <w:p w14:paraId="6CCE752A" w14:textId="77777777" w:rsidR="00367746" w:rsidRPr="00367746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71C976" w14:textId="77777777" w:rsidR="00367746" w:rsidRPr="0050107F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107F">
        <w:rPr>
          <w:rFonts w:ascii="Times New Roman" w:hAnsi="Times New Roman" w:cs="Times New Roman"/>
          <w:b/>
          <w:bCs/>
          <w:sz w:val="28"/>
          <w:szCs w:val="28"/>
        </w:rPr>
        <w:t>Конструктивные требования к корпусу с ошейником</w:t>
      </w:r>
    </w:p>
    <w:p w14:paraId="734AA1C9" w14:textId="3E8F04DC" w:rsidR="00367746" w:rsidRPr="00367746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746">
        <w:rPr>
          <w:rFonts w:ascii="Times New Roman" w:hAnsi="Times New Roman" w:cs="Times New Roman"/>
          <w:sz w:val="28"/>
          <w:szCs w:val="28"/>
        </w:rPr>
        <w:t>Общие требования к внешнему виду устройства: устройство небольших размеров с компактным дизайном корпуса, корпус должен быть обтекаемым, без заостренных углов, так как по условиям ТЗ будет плотно прилегать к телу животного (лошади), за счет чего устройство держит оптимальную температуры для работы, также корпус должен быть удобным в исполнений и использовании</w:t>
      </w:r>
      <w:r w:rsidR="0050107F">
        <w:rPr>
          <w:rFonts w:ascii="Times New Roman" w:hAnsi="Times New Roman" w:cs="Times New Roman"/>
          <w:sz w:val="28"/>
          <w:szCs w:val="28"/>
        </w:rPr>
        <w:t>.</w:t>
      </w:r>
      <w:r w:rsidRPr="003677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2D87C5" w14:textId="77777777" w:rsidR="00367746" w:rsidRPr="00367746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BE4BD6" w14:textId="77777777" w:rsidR="00367746" w:rsidRPr="0050107F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107F">
        <w:rPr>
          <w:rFonts w:ascii="Times New Roman" w:hAnsi="Times New Roman" w:cs="Times New Roman"/>
          <w:b/>
          <w:bCs/>
          <w:sz w:val="28"/>
          <w:szCs w:val="28"/>
        </w:rPr>
        <w:t xml:space="preserve">При этом должны учитываться следующие требования: </w:t>
      </w:r>
    </w:p>
    <w:p w14:paraId="11701E39" w14:textId="77777777" w:rsidR="00367746" w:rsidRPr="00367746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746">
        <w:rPr>
          <w:rFonts w:ascii="Times New Roman" w:hAnsi="Times New Roman" w:cs="Times New Roman"/>
          <w:sz w:val="28"/>
          <w:szCs w:val="28"/>
        </w:rPr>
        <w:t>-</w:t>
      </w:r>
      <w:r w:rsidRPr="00367746">
        <w:rPr>
          <w:rFonts w:ascii="Times New Roman" w:hAnsi="Times New Roman" w:cs="Times New Roman"/>
          <w:sz w:val="28"/>
          <w:szCs w:val="28"/>
        </w:rPr>
        <w:tab/>
        <w:t>максимальные габаритные размеры (ШхДхГ): 100х100х25 мм.;</w:t>
      </w:r>
    </w:p>
    <w:p w14:paraId="15441D24" w14:textId="77777777" w:rsidR="00367746" w:rsidRPr="00367746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746">
        <w:rPr>
          <w:rFonts w:ascii="Times New Roman" w:hAnsi="Times New Roman" w:cs="Times New Roman"/>
          <w:sz w:val="28"/>
          <w:szCs w:val="28"/>
        </w:rPr>
        <w:t>-</w:t>
      </w:r>
      <w:r w:rsidRPr="00367746">
        <w:rPr>
          <w:rFonts w:ascii="Times New Roman" w:hAnsi="Times New Roman" w:cs="Times New Roman"/>
          <w:sz w:val="28"/>
          <w:szCs w:val="28"/>
        </w:rPr>
        <w:tab/>
        <w:t>исполнение моноблочное с возможностью открытия (для смены батареи) с креплением на ошейник;</w:t>
      </w:r>
    </w:p>
    <w:p w14:paraId="711EBCE6" w14:textId="77777777" w:rsidR="00367746" w:rsidRPr="00367746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746">
        <w:rPr>
          <w:rFonts w:ascii="Times New Roman" w:hAnsi="Times New Roman" w:cs="Times New Roman"/>
          <w:sz w:val="28"/>
          <w:szCs w:val="28"/>
        </w:rPr>
        <w:t>-</w:t>
      </w:r>
      <w:r w:rsidRPr="00367746">
        <w:rPr>
          <w:rFonts w:ascii="Times New Roman" w:hAnsi="Times New Roman" w:cs="Times New Roman"/>
          <w:sz w:val="28"/>
          <w:szCs w:val="28"/>
        </w:rPr>
        <w:tab/>
        <w:t>эргономика: наглядность и понятность функциональных частей, удобство использования устройства;</w:t>
      </w:r>
    </w:p>
    <w:p w14:paraId="4341C70E" w14:textId="77777777" w:rsidR="00367746" w:rsidRPr="00367746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746">
        <w:rPr>
          <w:rFonts w:ascii="Times New Roman" w:hAnsi="Times New Roman" w:cs="Times New Roman"/>
          <w:sz w:val="28"/>
          <w:szCs w:val="28"/>
        </w:rPr>
        <w:t>-</w:t>
      </w:r>
      <w:r w:rsidRPr="00367746">
        <w:rPr>
          <w:rFonts w:ascii="Times New Roman" w:hAnsi="Times New Roman" w:cs="Times New Roman"/>
          <w:sz w:val="28"/>
          <w:szCs w:val="28"/>
        </w:rPr>
        <w:tab/>
        <w:t>цветофактурное решение: гладкая поверхность, темные тона;</w:t>
      </w:r>
    </w:p>
    <w:p w14:paraId="4D7E3588" w14:textId="77777777" w:rsidR="00367746" w:rsidRPr="00367746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746">
        <w:rPr>
          <w:rFonts w:ascii="Times New Roman" w:hAnsi="Times New Roman" w:cs="Times New Roman"/>
          <w:sz w:val="28"/>
          <w:szCs w:val="28"/>
        </w:rPr>
        <w:t>-</w:t>
      </w:r>
      <w:r w:rsidRPr="00367746">
        <w:rPr>
          <w:rFonts w:ascii="Times New Roman" w:hAnsi="Times New Roman" w:cs="Times New Roman"/>
          <w:sz w:val="28"/>
          <w:szCs w:val="28"/>
        </w:rPr>
        <w:tab/>
        <w:t>требуется прочный пластик, пример ABS;</w:t>
      </w:r>
    </w:p>
    <w:p w14:paraId="7DD88D40" w14:textId="77777777" w:rsidR="00367746" w:rsidRPr="00367746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746">
        <w:rPr>
          <w:rFonts w:ascii="Times New Roman" w:hAnsi="Times New Roman" w:cs="Times New Roman"/>
          <w:sz w:val="28"/>
          <w:szCs w:val="28"/>
        </w:rPr>
        <w:t>-</w:t>
      </w:r>
      <w:r w:rsidRPr="00367746">
        <w:rPr>
          <w:rFonts w:ascii="Times New Roman" w:hAnsi="Times New Roman" w:cs="Times New Roman"/>
          <w:sz w:val="28"/>
          <w:szCs w:val="28"/>
        </w:rPr>
        <w:tab/>
        <w:t>вес не более 1,5 кг;</w:t>
      </w:r>
    </w:p>
    <w:p w14:paraId="77AFD133" w14:textId="77777777" w:rsidR="00367746" w:rsidRPr="00367746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746">
        <w:rPr>
          <w:rFonts w:ascii="Times New Roman" w:hAnsi="Times New Roman" w:cs="Times New Roman"/>
          <w:sz w:val="28"/>
          <w:szCs w:val="28"/>
        </w:rPr>
        <w:t>-</w:t>
      </w:r>
      <w:r w:rsidRPr="00367746">
        <w:rPr>
          <w:rFonts w:ascii="Times New Roman" w:hAnsi="Times New Roman" w:cs="Times New Roman"/>
          <w:sz w:val="28"/>
          <w:szCs w:val="28"/>
        </w:rPr>
        <w:tab/>
        <w:t>ширина ошейника не более 100 мм.;</w:t>
      </w:r>
    </w:p>
    <w:p w14:paraId="2EF98298" w14:textId="77777777" w:rsidR="00367746" w:rsidRPr="00367746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746">
        <w:rPr>
          <w:rFonts w:ascii="Times New Roman" w:hAnsi="Times New Roman" w:cs="Times New Roman"/>
          <w:sz w:val="28"/>
          <w:szCs w:val="28"/>
        </w:rPr>
        <w:t>-</w:t>
      </w:r>
      <w:r w:rsidRPr="00367746">
        <w:rPr>
          <w:rFonts w:ascii="Times New Roman" w:hAnsi="Times New Roman" w:cs="Times New Roman"/>
          <w:sz w:val="28"/>
          <w:szCs w:val="28"/>
        </w:rPr>
        <w:tab/>
        <w:t>устройство должно быть защищено от пыли и влаги по стандарту IP68;</w:t>
      </w:r>
    </w:p>
    <w:p w14:paraId="565759A7" w14:textId="77777777" w:rsidR="00367746" w:rsidRPr="00367746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746">
        <w:rPr>
          <w:rFonts w:ascii="Times New Roman" w:hAnsi="Times New Roman" w:cs="Times New Roman"/>
          <w:sz w:val="28"/>
          <w:szCs w:val="28"/>
        </w:rPr>
        <w:t>-</w:t>
      </w:r>
      <w:r w:rsidRPr="00367746">
        <w:rPr>
          <w:rFonts w:ascii="Times New Roman" w:hAnsi="Times New Roman" w:cs="Times New Roman"/>
          <w:sz w:val="28"/>
          <w:szCs w:val="28"/>
        </w:rPr>
        <w:tab/>
        <w:t>в течение периода его эксплуатации не должно быть коррозионных повреждений, приводящих к снижению тактико-технических характеристик;</w:t>
      </w:r>
    </w:p>
    <w:p w14:paraId="70174D2F" w14:textId="77777777" w:rsidR="00367746" w:rsidRPr="00367746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746">
        <w:rPr>
          <w:rFonts w:ascii="Times New Roman" w:hAnsi="Times New Roman" w:cs="Times New Roman"/>
          <w:sz w:val="28"/>
          <w:szCs w:val="28"/>
        </w:rPr>
        <w:t>-</w:t>
      </w:r>
      <w:r w:rsidRPr="00367746">
        <w:rPr>
          <w:rFonts w:ascii="Times New Roman" w:hAnsi="Times New Roman" w:cs="Times New Roman"/>
          <w:sz w:val="28"/>
          <w:szCs w:val="28"/>
        </w:rPr>
        <w:tab/>
        <w:t xml:space="preserve">устройство должно быть устойчиво к ударам и тряске. </w:t>
      </w:r>
    </w:p>
    <w:p w14:paraId="10D26AC4" w14:textId="7982FFE5" w:rsidR="00367746" w:rsidRPr="0050107F" w:rsidRDefault="00367746" w:rsidP="00401A74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107F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корпуса устройства</w:t>
      </w:r>
    </w:p>
    <w:p w14:paraId="6917C4F3" w14:textId="7570A8A7" w:rsidR="00F55E9E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746">
        <w:rPr>
          <w:rFonts w:ascii="Times New Roman" w:hAnsi="Times New Roman" w:cs="Times New Roman"/>
          <w:sz w:val="28"/>
          <w:szCs w:val="28"/>
        </w:rPr>
        <w:t>В программе SolidWorks</w:t>
      </w:r>
      <w:r w:rsidR="00F55E9E">
        <w:rPr>
          <w:rFonts w:ascii="Times New Roman" w:hAnsi="Times New Roman" w:cs="Times New Roman"/>
          <w:sz w:val="28"/>
          <w:szCs w:val="28"/>
        </w:rPr>
        <w:t>2020</w:t>
      </w:r>
      <w:r w:rsidRPr="00367746">
        <w:rPr>
          <w:rFonts w:ascii="Times New Roman" w:hAnsi="Times New Roman" w:cs="Times New Roman"/>
          <w:sz w:val="28"/>
          <w:szCs w:val="28"/>
        </w:rPr>
        <w:t xml:space="preserve"> был спроектирован корпус устройства. </w:t>
      </w:r>
      <w:r w:rsidR="00F55E9E">
        <w:rPr>
          <w:rFonts w:ascii="Times New Roman" w:hAnsi="Times New Roman" w:cs="Times New Roman"/>
          <w:sz w:val="28"/>
          <w:szCs w:val="28"/>
        </w:rPr>
        <w:t>Были смоделированы все необходимые 3д модели для сборки корпуса</w:t>
      </w:r>
      <w:r w:rsidR="006D5F4B">
        <w:rPr>
          <w:rFonts w:ascii="Times New Roman" w:hAnsi="Times New Roman" w:cs="Times New Roman"/>
          <w:sz w:val="28"/>
          <w:szCs w:val="28"/>
        </w:rPr>
        <w:t>.</w:t>
      </w:r>
    </w:p>
    <w:p w14:paraId="6D41DB2B" w14:textId="761391CC" w:rsidR="00367746" w:rsidRDefault="0036774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746">
        <w:rPr>
          <w:rFonts w:ascii="Times New Roman" w:hAnsi="Times New Roman" w:cs="Times New Roman"/>
          <w:sz w:val="28"/>
          <w:szCs w:val="28"/>
        </w:rPr>
        <w:t>В</w:t>
      </w:r>
      <w:r w:rsidR="00F55E9E">
        <w:rPr>
          <w:rFonts w:ascii="Times New Roman" w:hAnsi="Times New Roman" w:cs="Times New Roman"/>
          <w:sz w:val="28"/>
          <w:szCs w:val="28"/>
        </w:rPr>
        <w:t xml:space="preserve"> </w:t>
      </w:r>
      <w:r w:rsidRPr="00367746">
        <w:rPr>
          <w:rFonts w:ascii="Times New Roman" w:hAnsi="Times New Roman" w:cs="Times New Roman"/>
          <w:sz w:val="28"/>
          <w:szCs w:val="28"/>
        </w:rPr>
        <w:t>разработанном корпусе имеются отверстия для разъемов</w:t>
      </w:r>
      <w:r w:rsidR="00F55E9E">
        <w:rPr>
          <w:rFonts w:ascii="Times New Roman" w:hAnsi="Times New Roman" w:cs="Times New Roman"/>
          <w:sz w:val="28"/>
          <w:szCs w:val="28"/>
        </w:rPr>
        <w:t xml:space="preserve">/антенны. </w:t>
      </w:r>
      <w:r w:rsidRPr="00367746">
        <w:rPr>
          <w:rFonts w:ascii="Times New Roman" w:hAnsi="Times New Roman" w:cs="Times New Roman"/>
          <w:sz w:val="28"/>
          <w:szCs w:val="28"/>
        </w:rPr>
        <w:t>В корпусе предусмотрены крепления для</w:t>
      </w:r>
      <w:r w:rsidR="00F55E9E">
        <w:rPr>
          <w:rFonts w:ascii="Times New Roman" w:hAnsi="Times New Roman" w:cs="Times New Roman"/>
          <w:sz w:val="28"/>
          <w:szCs w:val="28"/>
        </w:rPr>
        <w:t xml:space="preserve"> </w:t>
      </w:r>
      <w:r w:rsidRPr="00367746">
        <w:rPr>
          <w:rFonts w:ascii="Times New Roman" w:hAnsi="Times New Roman" w:cs="Times New Roman"/>
          <w:sz w:val="28"/>
          <w:szCs w:val="28"/>
        </w:rPr>
        <w:t>платы и для соединения между собой верхней и нижних частей корпуса.</w:t>
      </w:r>
      <w:r w:rsidR="00F55E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CD3558" w14:textId="10C605AE" w:rsidR="00F30F84" w:rsidRDefault="00F30F84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корпуса состоит из нескольких частей, такие как</w:t>
      </w:r>
      <w:r w:rsidR="007202A0">
        <w:rPr>
          <w:rFonts w:ascii="Times New Roman" w:hAnsi="Times New Roman" w:cs="Times New Roman"/>
          <w:sz w:val="28"/>
          <w:szCs w:val="28"/>
        </w:rPr>
        <w:t xml:space="preserve">: 1) </w:t>
      </w:r>
      <w:r>
        <w:rPr>
          <w:rFonts w:ascii="Times New Roman" w:hAnsi="Times New Roman" w:cs="Times New Roman"/>
          <w:sz w:val="28"/>
          <w:szCs w:val="28"/>
        </w:rPr>
        <w:t xml:space="preserve">основной корпус с </w:t>
      </w:r>
      <w:r w:rsidR="007202A0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 xml:space="preserve">крышкой, которые крепятся между собой болтами М3 всего 4 отверстия, </w:t>
      </w:r>
      <w:r w:rsidR="007202A0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>металлического крепления</w:t>
      </w:r>
      <w:r w:rsidR="007202A0">
        <w:rPr>
          <w:rFonts w:ascii="Times New Roman" w:hAnsi="Times New Roman" w:cs="Times New Roman"/>
          <w:sz w:val="28"/>
          <w:szCs w:val="28"/>
        </w:rPr>
        <w:t xml:space="preserve">, которое </w:t>
      </w:r>
      <w:r>
        <w:rPr>
          <w:rFonts w:ascii="Times New Roman" w:hAnsi="Times New Roman" w:cs="Times New Roman"/>
          <w:sz w:val="28"/>
          <w:szCs w:val="28"/>
        </w:rPr>
        <w:t xml:space="preserve">служит креплением между ошейником и </w:t>
      </w:r>
      <w:r w:rsidR="007202A0">
        <w:rPr>
          <w:rFonts w:ascii="Times New Roman" w:hAnsi="Times New Roman" w:cs="Times New Roman"/>
          <w:sz w:val="28"/>
          <w:szCs w:val="28"/>
        </w:rPr>
        <w:t xml:space="preserve">самим корпусом за счет болтов М3 и М5, 4) печатной платой с батарейным отсеком и 5) ошейником. </w:t>
      </w:r>
    </w:p>
    <w:p w14:paraId="17D49C7C" w14:textId="3E4B0B1E" w:rsidR="007202A0" w:rsidRDefault="007202A0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Толщина корпуса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202A0">
        <w:rPr>
          <w:rFonts w:ascii="Times New Roman" w:hAnsi="Times New Roman" w:cs="Times New Roman"/>
          <w:sz w:val="28"/>
          <w:szCs w:val="28"/>
        </w:rPr>
        <w:t xml:space="preserve">=2 </w:t>
      </w:r>
      <w:r>
        <w:rPr>
          <w:rFonts w:ascii="Times New Roman" w:hAnsi="Times New Roman" w:cs="Times New Roman"/>
          <w:sz w:val="28"/>
          <w:szCs w:val="28"/>
        </w:rPr>
        <w:t xml:space="preserve">мм., материал необходимый для печати корпуса на 3д принтере </w:t>
      </w:r>
      <w:r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Pr="007202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пластик, который может выдержать температурные изменения. С</w:t>
      </w:r>
      <w:r w:rsidRPr="007202A0">
        <w:rPr>
          <w:rFonts w:ascii="Times New Roman" w:hAnsi="Times New Roman" w:cs="Times New Roman"/>
          <w:sz w:val="28"/>
          <w:szCs w:val="28"/>
        </w:rPr>
        <w:t xml:space="preserve">войства АБС пластика: теплостойкость </w:t>
      </w:r>
      <w:r>
        <w:rPr>
          <w:rFonts w:ascii="Times New Roman" w:hAnsi="Times New Roman" w:cs="Times New Roman"/>
          <w:sz w:val="28"/>
          <w:szCs w:val="28"/>
        </w:rPr>
        <w:t>100-</w:t>
      </w:r>
      <w:r w:rsidRPr="007202A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7202A0">
        <w:rPr>
          <w:rFonts w:ascii="Times New Roman" w:hAnsi="Times New Roman" w:cs="Times New Roman"/>
          <w:sz w:val="28"/>
          <w:szCs w:val="28"/>
        </w:rPr>
        <w:t xml:space="preserve"> градусов, выдерживает низкие температуры до -40 градусов, дает блестящую поверхность, имеет хорошую химическую стойкость, стоек к щелочам и смазочным маслам, характеризуется пониженными электроизоляционными свойствами, нестоек к УФ-излучению.</w:t>
      </w:r>
    </w:p>
    <w:p w14:paraId="5DFE2542" w14:textId="361D3FDB" w:rsidR="006D5F4B" w:rsidRDefault="006D5F4B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BB7797">
        <w:rPr>
          <w:rFonts w:ascii="Times New Roman" w:hAnsi="Times New Roman" w:cs="Times New Roman"/>
          <w:sz w:val="28"/>
          <w:szCs w:val="28"/>
        </w:rPr>
        <w:t>еталлическо</w:t>
      </w:r>
      <w:r>
        <w:rPr>
          <w:rFonts w:ascii="Times New Roman" w:hAnsi="Times New Roman" w:cs="Times New Roman"/>
          <w:sz w:val="28"/>
          <w:szCs w:val="28"/>
        </w:rPr>
        <w:t>е</w:t>
      </w:r>
      <w:r w:rsidR="00BB7797">
        <w:rPr>
          <w:rFonts w:ascii="Times New Roman" w:hAnsi="Times New Roman" w:cs="Times New Roman"/>
          <w:sz w:val="28"/>
          <w:szCs w:val="28"/>
        </w:rPr>
        <w:t xml:space="preserve"> креплени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BB77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BB7797">
        <w:rPr>
          <w:rFonts w:ascii="Times New Roman" w:hAnsi="Times New Roman" w:cs="Times New Roman"/>
          <w:sz w:val="28"/>
          <w:szCs w:val="28"/>
        </w:rPr>
        <w:t>использовать оцинкованную стал</w:t>
      </w:r>
      <w:r>
        <w:rPr>
          <w:rFonts w:ascii="Times New Roman" w:hAnsi="Times New Roman" w:cs="Times New Roman"/>
          <w:sz w:val="28"/>
          <w:szCs w:val="28"/>
        </w:rPr>
        <w:t xml:space="preserve">ь, толщина металла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202A0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1,5</w:t>
      </w:r>
      <w:r w:rsidRPr="007202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мм.</w:t>
      </w:r>
      <w:r>
        <w:rPr>
          <w:rFonts w:ascii="Times New Roman" w:hAnsi="Times New Roman" w:cs="Times New Roman"/>
          <w:sz w:val="28"/>
          <w:szCs w:val="28"/>
        </w:rPr>
        <w:t xml:space="preserve">, гиб 30 градусов. </w:t>
      </w:r>
    </w:p>
    <w:p w14:paraId="5FF6593C" w14:textId="372B1A27" w:rsidR="00BB7797" w:rsidRDefault="006D5F4B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ошейника лошади необходим материал на подобие брезентовой ткани (состав натуральный лен, хлопок и джут), либо замена этой ткани может служить парусина, так как материал будет удобен для носки животным, будет крепким </w:t>
      </w:r>
      <w:r w:rsidR="003532E1">
        <w:rPr>
          <w:rFonts w:ascii="Times New Roman" w:hAnsi="Times New Roman" w:cs="Times New Roman"/>
          <w:sz w:val="28"/>
          <w:szCs w:val="28"/>
        </w:rPr>
        <w:t xml:space="preserve">и износостойким. </w:t>
      </w:r>
    </w:p>
    <w:p w14:paraId="1FBA0D9B" w14:textId="3E324115" w:rsidR="00BF07E6" w:rsidRDefault="00BF07E6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виды 3д сборки и моделей проекта показаны ниже на рисунках с 1 по 10. </w:t>
      </w:r>
      <w:r w:rsidR="009D69BC">
        <w:rPr>
          <w:rFonts w:ascii="Times New Roman" w:hAnsi="Times New Roman" w:cs="Times New Roman"/>
          <w:sz w:val="28"/>
          <w:szCs w:val="28"/>
        </w:rPr>
        <w:t xml:space="preserve">Также по проекту прикладываю приложение с чертежами. </w:t>
      </w:r>
    </w:p>
    <w:p w14:paraId="28F78A30" w14:textId="77777777" w:rsidR="009D69BC" w:rsidRDefault="009D69BC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982AED" w14:textId="77777777" w:rsidR="009D69BC" w:rsidRPr="004E5128" w:rsidRDefault="009D69BC" w:rsidP="0050107F">
      <w:pPr>
        <w:tabs>
          <w:tab w:val="left" w:pos="993"/>
        </w:tabs>
        <w:spacing w:after="0" w:line="288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5128">
        <w:rPr>
          <w:rFonts w:ascii="Times New Roman" w:hAnsi="Times New Roman" w:cs="Times New Roman"/>
          <w:b/>
          <w:bCs/>
          <w:sz w:val="28"/>
          <w:szCs w:val="28"/>
        </w:rPr>
        <w:t>Ссылки:</w:t>
      </w:r>
    </w:p>
    <w:p w14:paraId="45F1498D" w14:textId="100CCA7E" w:rsidR="009D69BC" w:rsidRPr="00807CB4" w:rsidRDefault="00807CB4" w:rsidP="0049426A">
      <w:pPr>
        <w:pStyle w:val="a7"/>
        <w:numPr>
          <w:ilvl w:val="0"/>
          <w:numId w:val="1"/>
        </w:numPr>
        <w:tabs>
          <w:tab w:val="left" w:pos="1134"/>
        </w:tabs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7" w:history="1">
        <w:r w:rsidRPr="00807CB4">
          <w:rPr>
            <w:rStyle w:val="a8"/>
            <w:lang w:val="en-US"/>
          </w:rPr>
          <w:t xml:space="preserve">CRJKS0010-LNA-G65U </w:t>
        </w:r>
        <w:proofErr w:type="spellStart"/>
        <w:r w:rsidRPr="00807CB4">
          <w:rPr>
            <w:rStyle w:val="a8"/>
            <w:lang w:val="en-US"/>
          </w:rPr>
          <w:t>NimbeLink</w:t>
        </w:r>
        <w:proofErr w:type="spellEnd"/>
        <w:r w:rsidRPr="00807CB4">
          <w:rPr>
            <w:rStyle w:val="a8"/>
            <w:lang w:val="en-US"/>
          </w:rPr>
          <w:t xml:space="preserve">, LLC | RF/IF and RFID | </w:t>
        </w:r>
        <w:proofErr w:type="spellStart"/>
        <w:r w:rsidRPr="00807CB4">
          <w:rPr>
            <w:rStyle w:val="a8"/>
            <w:lang w:val="en-US"/>
          </w:rPr>
          <w:t>DigiKey</w:t>
        </w:r>
        <w:proofErr w:type="spellEnd"/>
      </w:hyperlink>
      <w:r w:rsidRPr="00807CB4">
        <w:rPr>
          <w:lang w:val="en-US"/>
        </w:rPr>
        <w:t xml:space="preserve"> </w:t>
      </w:r>
      <w:r>
        <w:t>антенна</w:t>
      </w:r>
      <w:r w:rsidRPr="00807CB4">
        <w:rPr>
          <w:lang w:val="en-US"/>
        </w:rPr>
        <w:t>;</w:t>
      </w:r>
    </w:p>
    <w:p w14:paraId="412A0C8A" w14:textId="4147DFFB" w:rsidR="00807CB4" w:rsidRPr="00807CB4" w:rsidRDefault="00807CB4" w:rsidP="0049426A">
      <w:pPr>
        <w:pStyle w:val="a7"/>
        <w:numPr>
          <w:ilvl w:val="0"/>
          <w:numId w:val="1"/>
        </w:numPr>
        <w:tabs>
          <w:tab w:val="left" w:pos="1134"/>
        </w:tabs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8" w:history="1">
        <w:r w:rsidRPr="00807CB4">
          <w:rPr>
            <w:rStyle w:val="a8"/>
            <w:lang w:val="en-US"/>
          </w:rPr>
          <w:t xml:space="preserve">MIKE3A/3M/SMAM/S/S/17 </w:t>
        </w:r>
        <w:proofErr w:type="spellStart"/>
        <w:r w:rsidRPr="00807CB4">
          <w:rPr>
            <w:rStyle w:val="a8"/>
            <w:lang w:val="en-US"/>
          </w:rPr>
          <w:t>Siretta</w:t>
        </w:r>
        <w:proofErr w:type="spellEnd"/>
        <w:r w:rsidRPr="00807CB4">
          <w:rPr>
            <w:rStyle w:val="a8"/>
            <w:lang w:val="en-US"/>
          </w:rPr>
          <w:t xml:space="preserve"> Ltd | RF/IF and RFID | </w:t>
        </w:r>
        <w:proofErr w:type="spellStart"/>
        <w:r w:rsidRPr="00807CB4">
          <w:rPr>
            <w:rStyle w:val="a8"/>
            <w:lang w:val="en-US"/>
          </w:rPr>
          <w:t>DigiKey</w:t>
        </w:r>
        <w:proofErr w:type="spellEnd"/>
      </w:hyperlink>
      <w:r w:rsidRPr="00807CB4">
        <w:rPr>
          <w:lang w:val="en-US"/>
        </w:rPr>
        <w:t xml:space="preserve"> </w:t>
      </w:r>
      <w:r>
        <w:t>антенна</w:t>
      </w:r>
      <w:r w:rsidRPr="00807CB4">
        <w:rPr>
          <w:lang w:val="en-US"/>
        </w:rPr>
        <w:t>;</w:t>
      </w:r>
    </w:p>
    <w:p w14:paraId="64827CD0" w14:textId="0FF5FDEB" w:rsidR="00807CB4" w:rsidRPr="0049426A" w:rsidRDefault="00807CB4" w:rsidP="0049426A">
      <w:pPr>
        <w:pStyle w:val="a7"/>
        <w:numPr>
          <w:ilvl w:val="0"/>
          <w:numId w:val="1"/>
        </w:numPr>
        <w:tabs>
          <w:tab w:val="left" w:pos="1134"/>
        </w:tabs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9" w:history="1">
        <w:proofErr w:type="spellStart"/>
        <w:r w:rsidRPr="00807CB4">
          <w:rPr>
            <w:rStyle w:val="a8"/>
            <w:lang w:val="en-US"/>
          </w:rPr>
          <w:t>Welgevonden</w:t>
        </w:r>
        <w:proofErr w:type="spellEnd"/>
        <w:r w:rsidRPr="00807CB4">
          <w:rPr>
            <w:rStyle w:val="a8"/>
            <w:lang w:val="en-US"/>
          </w:rPr>
          <w:t xml:space="preserve"> Management Newsletter Issue 2 - 2021 - Clifftop Exclusive Safari Hideaway (clifftoplodge.co.za)</w:t>
        </w:r>
      </w:hyperlink>
      <w:r w:rsidR="00401A74" w:rsidRPr="00401A74">
        <w:rPr>
          <w:lang w:val="en-US"/>
        </w:rPr>
        <w:t xml:space="preserve">; </w:t>
      </w:r>
      <w:hyperlink r:id="rId10" w:history="1">
        <w:r w:rsidR="0020394D" w:rsidRPr="0020394D">
          <w:rPr>
            <w:rStyle w:val="a8"/>
            <w:lang w:val="en-US"/>
          </w:rPr>
          <w:t xml:space="preserve">Animal tracking </w:t>
        </w:r>
        <w:proofErr w:type="spellStart"/>
        <w:r w:rsidR="0020394D" w:rsidRPr="0020394D">
          <w:rPr>
            <w:rStyle w:val="a8"/>
            <w:lang w:val="en-US"/>
          </w:rPr>
          <w:t>gps</w:t>
        </w:r>
        <w:proofErr w:type="spellEnd"/>
        <w:r w:rsidR="0020394D" w:rsidRPr="0020394D">
          <w:rPr>
            <w:rStyle w:val="a8"/>
            <w:lang w:val="en-US"/>
          </w:rPr>
          <w:t xml:space="preserve"> hi-res stock photography and images - </w:t>
        </w:r>
        <w:proofErr w:type="spellStart"/>
        <w:r w:rsidR="0020394D" w:rsidRPr="0020394D">
          <w:rPr>
            <w:rStyle w:val="a8"/>
            <w:lang w:val="en-US"/>
          </w:rPr>
          <w:t>Alamy</w:t>
        </w:r>
        <w:proofErr w:type="spellEnd"/>
      </w:hyperlink>
      <w:r w:rsidR="00401A74" w:rsidRPr="00401A74">
        <w:rPr>
          <w:lang w:val="en-US"/>
        </w:rPr>
        <w:t xml:space="preserve"> </w:t>
      </w:r>
      <w:r>
        <w:t>пример</w:t>
      </w:r>
      <w:r w:rsidR="00401A74">
        <w:t>ы</w:t>
      </w:r>
      <w:r w:rsidR="00401A74" w:rsidRPr="00401A74">
        <w:rPr>
          <w:lang w:val="en-US"/>
        </w:rPr>
        <w:t xml:space="preserve"> </w:t>
      </w:r>
      <w:r>
        <w:t>реализации</w:t>
      </w:r>
      <w:r w:rsidRPr="00807CB4">
        <w:rPr>
          <w:lang w:val="en-US"/>
        </w:rPr>
        <w:t xml:space="preserve"> </w:t>
      </w:r>
      <w:proofErr w:type="spellStart"/>
      <w:r>
        <w:t>трекера</w:t>
      </w:r>
      <w:proofErr w:type="spellEnd"/>
      <w:r w:rsidRPr="00807CB4">
        <w:rPr>
          <w:lang w:val="en-US"/>
        </w:rPr>
        <w:t xml:space="preserve"> </w:t>
      </w:r>
      <w:r>
        <w:t>с</w:t>
      </w:r>
      <w:r w:rsidRPr="00807CB4">
        <w:rPr>
          <w:lang w:val="en-US"/>
        </w:rPr>
        <w:t xml:space="preserve"> </w:t>
      </w:r>
      <w:r>
        <w:t>ошейником</w:t>
      </w:r>
      <w:r w:rsidRPr="00807CB4">
        <w:rPr>
          <w:lang w:val="en-US"/>
        </w:rPr>
        <w:t>;</w:t>
      </w:r>
    </w:p>
    <w:p w14:paraId="01B6610E" w14:textId="77777777" w:rsidR="0049426A" w:rsidRPr="00401A74" w:rsidRDefault="0049426A" w:rsidP="0049426A">
      <w:pPr>
        <w:pStyle w:val="a7"/>
        <w:numPr>
          <w:ilvl w:val="0"/>
          <w:numId w:val="1"/>
        </w:numPr>
        <w:tabs>
          <w:tab w:val="left" w:pos="1134"/>
        </w:tabs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1" w:history="1">
        <w:r>
          <w:rPr>
            <w:rStyle w:val="a8"/>
          </w:rPr>
          <w:t xml:space="preserve">GPS </w:t>
        </w:r>
        <w:proofErr w:type="spellStart"/>
        <w:r>
          <w:rPr>
            <w:rStyle w:val="a8"/>
          </w:rPr>
          <w:t>Трекер</w:t>
        </w:r>
        <w:proofErr w:type="spellEnd"/>
        <w:r>
          <w:rPr>
            <w:rStyle w:val="a8"/>
          </w:rPr>
          <w:t xml:space="preserve"> </w:t>
        </w:r>
        <w:proofErr w:type="spellStart"/>
        <w:r>
          <w:rPr>
            <w:rStyle w:val="a8"/>
          </w:rPr>
          <w:t>TKStar</w:t>
        </w:r>
        <w:proofErr w:type="spellEnd"/>
        <w:r>
          <w:rPr>
            <w:rStyle w:val="a8"/>
          </w:rPr>
          <w:t xml:space="preserve"> TK-905 для Лошадей, Зарядка до 60 дней, GPS слежение (126536921) купить в Алматы за 24990 </w:t>
        </w:r>
        <w:proofErr w:type="spellStart"/>
        <w:r>
          <w:rPr>
            <w:rStyle w:val="a8"/>
          </w:rPr>
          <w:t>тг</w:t>
        </w:r>
        <w:proofErr w:type="spellEnd"/>
        <w:r>
          <w:rPr>
            <w:rStyle w:val="a8"/>
          </w:rPr>
          <w:t xml:space="preserve"> (sicom.com.kz)</w:t>
        </w:r>
      </w:hyperlink>
      <w:r>
        <w:t xml:space="preserve"> пример корпуса </w:t>
      </w:r>
      <w:proofErr w:type="spellStart"/>
      <w:r>
        <w:t>трекера</w:t>
      </w:r>
      <w:proofErr w:type="spellEnd"/>
      <w:r>
        <w:t>;</w:t>
      </w:r>
    </w:p>
    <w:p w14:paraId="51028C06" w14:textId="4881011E" w:rsidR="00807CB4" w:rsidRPr="00401A74" w:rsidRDefault="00401A74" w:rsidP="0049426A">
      <w:pPr>
        <w:pStyle w:val="a7"/>
        <w:numPr>
          <w:ilvl w:val="0"/>
          <w:numId w:val="1"/>
        </w:numPr>
        <w:tabs>
          <w:tab w:val="left" w:pos="1134"/>
        </w:tabs>
        <w:spacing w:after="0" w:line="288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2" w:history="1">
        <w:r>
          <w:rPr>
            <w:rStyle w:val="a8"/>
          </w:rPr>
          <w:t xml:space="preserve">Свойства, различия и области применения PLA и ABS пластика </w:t>
        </w:r>
        <w:proofErr w:type="gramStart"/>
        <w:r>
          <w:rPr>
            <w:rStyle w:val="a8"/>
          </w:rPr>
          <w:t>« 3</w:t>
        </w:r>
        <w:proofErr w:type="gramEnd"/>
        <w:r>
          <w:rPr>
            <w:rStyle w:val="a8"/>
          </w:rPr>
          <w:t xml:space="preserve">D « База знаний </w:t>
        </w:r>
        <w:proofErr w:type="spellStart"/>
        <w:r>
          <w:rPr>
            <w:rStyle w:val="a8"/>
          </w:rPr>
          <w:t>МногоЧернил.ру</w:t>
        </w:r>
        <w:proofErr w:type="spellEnd"/>
        <w:r>
          <w:rPr>
            <w:rStyle w:val="a8"/>
          </w:rPr>
          <w:t xml:space="preserve"> (mnogochernil.ru)</w:t>
        </w:r>
      </w:hyperlink>
      <w:r>
        <w:t xml:space="preserve"> информация про </w:t>
      </w:r>
      <w:r>
        <w:rPr>
          <w:lang w:val="en-US"/>
        </w:rPr>
        <w:t>ABS</w:t>
      </w:r>
      <w:r w:rsidRPr="00401A74">
        <w:t xml:space="preserve"> </w:t>
      </w:r>
      <w:r>
        <w:t>пластик</w:t>
      </w:r>
      <w:r w:rsidR="0049426A">
        <w:t>.</w:t>
      </w:r>
    </w:p>
    <w:p w14:paraId="08E6E1FC" w14:textId="77777777" w:rsidR="00F55E9E" w:rsidRPr="00401A74" w:rsidRDefault="00F55E9E" w:rsidP="0049426A">
      <w:pPr>
        <w:tabs>
          <w:tab w:val="left" w:pos="1134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12DD3F1F" w14:textId="4D1A007E" w:rsidR="00F55E9E" w:rsidRDefault="00F55E9E" w:rsidP="00F55E9E">
      <w:pPr>
        <w:tabs>
          <w:tab w:val="left" w:pos="993"/>
        </w:tabs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C7BD72" wp14:editId="4C227476">
            <wp:extent cx="5440680" cy="3676015"/>
            <wp:effectExtent l="0" t="0" r="762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67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48BF4" w14:textId="77777777" w:rsidR="00F55E9E" w:rsidRDefault="00F55E9E" w:rsidP="00F55E9E">
      <w:pPr>
        <w:tabs>
          <w:tab w:val="left" w:pos="993"/>
        </w:tabs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Вид сверху. </w:t>
      </w:r>
    </w:p>
    <w:p w14:paraId="7991CC18" w14:textId="19765E6A" w:rsidR="00F55E9E" w:rsidRDefault="00F55E9E" w:rsidP="00F55E9E">
      <w:pPr>
        <w:tabs>
          <w:tab w:val="left" w:pos="993"/>
        </w:tabs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Показана лошадь с ошейником и корпусом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трекера</w:t>
      </w:r>
      <w:proofErr w:type="spellEnd"/>
    </w:p>
    <w:p w14:paraId="0A0CA1B2" w14:textId="77777777" w:rsidR="00F55E9E" w:rsidRDefault="00F55E9E" w:rsidP="00F55E9E">
      <w:pPr>
        <w:tabs>
          <w:tab w:val="left" w:pos="993"/>
        </w:tabs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3BE0094" w14:textId="073623E5" w:rsidR="00F55E9E" w:rsidRDefault="00F55E9E" w:rsidP="00F55E9E">
      <w:pPr>
        <w:tabs>
          <w:tab w:val="left" w:pos="993"/>
        </w:tabs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ABEA16" wp14:editId="76435164">
            <wp:extent cx="5394960" cy="26155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1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8FDF02" w14:textId="77777777" w:rsidR="00F55E9E" w:rsidRDefault="00F55E9E" w:rsidP="00F55E9E">
      <w:pPr>
        <w:tabs>
          <w:tab w:val="left" w:pos="993"/>
        </w:tabs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Фронтальный вид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2A49E97" w14:textId="7511CADB" w:rsidR="00F55E9E" w:rsidRDefault="00F55E9E" w:rsidP="00F55E9E">
      <w:pPr>
        <w:tabs>
          <w:tab w:val="left" w:pos="993"/>
        </w:tabs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Показана лошадь с ошейником и корпусом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трекера</w:t>
      </w:r>
      <w:proofErr w:type="spellEnd"/>
    </w:p>
    <w:p w14:paraId="46A026E0" w14:textId="77777777" w:rsidR="00F55E9E" w:rsidRDefault="00F55E9E" w:rsidP="00F55E9E">
      <w:pPr>
        <w:tabs>
          <w:tab w:val="left" w:pos="993"/>
        </w:tabs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D49EBD" w14:textId="42C7342B" w:rsidR="00F55E9E" w:rsidRDefault="00F55E9E" w:rsidP="00F55E9E">
      <w:pPr>
        <w:tabs>
          <w:tab w:val="left" w:pos="993"/>
        </w:tabs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B1D920" wp14:editId="26DE8CAB">
            <wp:extent cx="5937885" cy="4304030"/>
            <wp:effectExtent l="0" t="0" r="571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0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97070" w14:textId="6FA81FF7" w:rsidR="00A6666C" w:rsidRPr="00A6666C" w:rsidRDefault="00A6666C" w:rsidP="00A6666C">
      <w:pPr>
        <w:tabs>
          <w:tab w:val="left" w:pos="993"/>
        </w:tabs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666C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6666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Профильный вид.</w:t>
      </w:r>
    </w:p>
    <w:p w14:paraId="430BAA0F" w14:textId="20AB5899" w:rsidR="00F55E9E" w:rsidRDefault="00A6666C" w:rsidP="00A6666C">
      <w:pPr>
        <w:tabs>
          <w:tab w:val="left" w:pos="993"/>
        </w:tabs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666C">
        <w:rPr>
          <w:rFonts w:ascii="Times New Roman" w:hAnsi="Times New Roman" w:cs="Times New Roman"/>
          <w:sz w:val="28"/>
          <w:szCs w:val="28"/>
        </w:rPr>
        <w:t xml:space="preserve">Показана лошадь с ошейником и корпусом </w:t>
      </w:r>
      <w:proofErr w:type="spellStart"/>
      <w:r w:rsidRPr="00A6666C">
        <w:rPr>
          <w:rFonts w:ascii="Times New Roman" w:hAnsi="Times New Roman" w:cs="Times New Roman"/>
          <w:sz w:val="28"/>
          <w:szCs w:val="28"/>
        </w:rPr>
        <w:t>трекера</w:t>
      </w:r>
      <w:proofErr w:type="spellEnd"/>
    </w:p>
    <w:p w14:paraId="191ECF5D" w14:textId="77777777" w:rsidR="00F55E9E" w:rsidRPr="00367746" w:rsidRDefault="00F55E9E" w:rsidP="00F55E9E">
      <w:pPr>
        <w:tabs>
          <w:tab w:val="left" w:pos="993"/>
        </w:tabs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9F9ACFF" w14:textId="625A0497" w:rsidR="00A6666C" w:rsidRDefault="00367746" w:rsidP="00A6666C">
      <w:pPr>
        <w:tabs>
          <w:tab w:val="left" w:pos="993"/>
        </w:tabs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7A5F34" wp14:editId="091628E4">
            <wp:extent cx="4998720" cy="40278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8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439" cy="403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ECE6" w14:textId="1762073B" w:rsidR="00A6666C" w:rsidRDefault="00A6666C" w:rsidP="00A6666C">
      <w:pPr>
        <w:tabs>
          <w:tab w:val="left" w:pos="993"/>
        </w:tabs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666C">
        <w:rPr>
          <w:rFonts w:ascii="Times New Roman" w:hAnsi="Times New Roman" w:cs="Times New Roman"/>
          <w:sz w:val="28"/>
          <w:szCs w:val="28"/>
        </w:rPr>
        <w:lastRenderedPageBreak/>
        <w:t xml:space="preserve">Рис.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6666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Вид в изометрии основой части корпуса.</w:t>
      </w:r>
    </w:p>
    <w:p w14:paraId="26BC159D" w14:textId="77777777" w:rsidR="00A6666C" w:rsidRDefault="00A6666C" w:rsidP="00A6666C">
      <w:pPr>
        <w:tabs>
          <w:tab w:val="left" w:pos="993"/>
        </w:tabs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98AC8F2" w14:textId="0C955F6E" w:rsidR="00A6666C" w:rsidRDefault="00367746" w:rsidP="00A6666C">
      <w:pPr>
        <w:tabs>
          <w:tab w:val="left" w:pos="993"/>
        </w:tabs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590961" wp14:editId="647848FC">
            <wp:extent cx="5484250" cy="41148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481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746" cy="412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92FC" w14:textId="53EC833F" w:rsidR="00A6666C" w:rsidRDefault="00A6666C" w:rsidP="00A6666C">
      <w:pPr>
        <w:tabs>
          <w:tab w:val="left" w:pos="993"/>
        </w:tabs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666C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6666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Изометрия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сборки корпуса с предполагаемым ошейником.</w:t>
      </w:r>
    </w:p>
    <w:p w14:paraId="597AC0D2" w14:textId="77777777" w:rsidR="00A6666C" w:rsidRDefault="00A6666C" w:rsidP="00A6666C">
      <w:pPr>
        <w:tabs>
          <w:tab w:val="left" w:pos="993"/>
        </w:tabs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26CDF0" w14:textId="02594F35" w:rsidR="00A6666C" w:rsidRDefault="00367746" w:rsidP="00A6666C">
      <w:pPr>
        <w:tabs>
          <w:tab w:val="left" w:pos="993"/>
        </w:tabs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7C8EE" wp14:editId="0B2D5C70">
            <wp:extent cx="4099224" cy="33445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4815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9" t="10135" r="9536" b="7462"/>
                    <a:stretch/>
                  </pic:blipFill>
                  <pic:spPr bwMode="auto">
                    <a:xfrm>
                      <a:off x="0" y="0"/>
                      <a:ext cx="4104638" cy="334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254FC" w14:textId="1BE3E784" w:rsidR="00A6666C" w:rsidRDefault="00A6666C" w:rsidP="00A6666C">
      <w:pPr>
        <w:tabs>
          <w:tab w:val="left" w:pos="993"/>
        </w:tabs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666C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A6666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Вид сзади корпуса с металлическим креплением.</w:t>
      </w:r>
    </w:p>
    <w:p w14:paraId="37405FAC" w14:textId="77777777" w:rsidR="00A6666C" w:rsidRDefault="00A6666C" w:rsidP="00A6666C">
      <w:pPr>
        <w:tabs>
          <w:tab w:val="left" w:pos="993"/>
        </w:tabs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B8A086" w14:textId="3104B905" w:rsidR="00A6666C" w:rsidRDefault="00367746" w:rsidP="00A6666C">
      <w:pPr>
        <w:tabs>
          <w:tab w:val="left" w:pos="993"/>
        </w:tabs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B01BCE" wp14:editId="6228BF81">
            <wp:extent cx="5052060" cy="33299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4816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9" t="15002" r="5206" b="15256"/>
                    <a:stretch/>
                  </pic:blipFill>
                  <pic:spPr bwMode="auto">
                    <a:xfrm>
                      <a:off x="0" y="0"/>
                      <a:ext cx="5052060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F85B5" w14:textId="6B9FEF92" w:rsidR="00A6666C" w:rsidRDefault="00A6666C" w:rsidP="00A6666C">
      <w:pPr>
        <w:tabs>
          <w:tab w:val="left" w:pos="993"/>
        </w:tabs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666C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A6666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Фронтальный в</w:t>
      </w:r>
      <w:r>
        <w:rPr>
          <w:rFonts w:ascii="Times New Roman" w:hAnsi="Times New Roman" w:cs="Times New Roman"/>
          <w:sz w:val="28"/>
          <w:szCs w:val="28"/>
        </w:rPr>
        <w:t>ид корпуса с металлическим креплением.</w:t>
      </w:r>
    </w:p>
    <w:p w14:paraId="1D3ACBD0" w14:textId="77777777" w:rsidR="00A6666C" w:rsidRDefault="00A6666C" w:rsidP="00A6666C">
      <w:pPr>
        <w:tabs>
          <w:tab w:val="left" w:pos="993"/>
        </w:tabs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E45707" w14:textId="573D02B3" w:rsidR="00A6666C" w:rsidRDefault="00367746" w:rsidP="00A6666C">
      <w:pPr>
        <w:tabs>
          <w:tab w:val="left" w:pos="993"/>
        </w:tabs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FE53C2" wp14:editId="20E53E40">
            <wp:extent cx="4732020" cy="3200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4817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4" t="11871" r="7258" b="18879"/>
                    <a:stretch/>
                  </pic:blipFill>
                  <pic:spPr bwMode="auto">
                    <a:xfrm>
                      <a:off x="0" y="0"/>
                      <a:ext cx="473202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B2DEE" w14:textId="77777777" w:rsidR="00A6666C" w:rsidRDefault="00A6666C" w:rsidP="00A6666C">
      <w:pPr>
        <w:tabs>
          <w:tab w:val="left" w:pos="993"/>
        </w:tabs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666C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6666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Вид спереди. </w:t>
      </w:r>
    </w:p>
    <w:p w14:paraId="55D377CA" w14:textId="6FFB1D2D" w:rsidR="00A6666C" w:rsidRDefault="00A6666C" w:rsidP="00A6666C">
      <w:pPr>
        <w:tabs>
          <w:tab w:val="left" w:pos="993"/>
        </w:tabs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Расположение платы с батарейным отсеком внутри к</w:t>
      </w:r>
      <w:r>
        <w:rPr>
          <w:rFonts w:ascii="Times New Roman" w:hAnsi="Times New Roman" w:cs="Times New Roman"/>
          <w:sz w:val="28"/>
          <w:szCs w:val="28"/>
        </w:rPr>
        <w:t>орпуса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F25F40" w14:textId="77777777" w:rsidR="00A6666C" w:rsidRDefault="00A6666C" w:rsidP="00A6666C">
      <w:pPr>
        <w:tabs>
          <w:tab w:val="left" w:pos="993"/>
        </w:tabs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99EE2E" w14:textId="0202CB96" w:rsidR="00A6666C" w:rsidRDefault="00367746" w:rsidP="00A6666C">
      <w:pPr>
        <w:tabs>
          <w:tab w:val="left" w:pos="993"/>
        </w:tabs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01CCA1" wp14:editId="4F5D5442">
            <wp:extent cx="4495800" cy="3985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4818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3" t="9792" r="13415" b="3416"/>
                    <a:stretch/>
                  </pic:blipFill>
                  <pic:spPr bwMode="auto">
                    <a:xfrm>
                      <a:off x="0" y="0"/>
                      <a:ext cx="4495800" cy="398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A592B" w14:textId="3E744A8F" w:rsidR="00A6666C" w:rsidRDefault="00A6666C" w:rsidP="00A6666C">
      <w:pPr>
        <w:tabs>
          <w:tab w:val="left" w:pos="993"/>
        </w:tabs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666C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6666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Вид </w:t>
      </w:r>
      <w:r>
        <w:rPr>
          <w:rFonts w:ascii="Times New Roman" w:hAnsi="Times New Roman" w:cs="Times New Roman"/>
          <w:sz w:val="28"/>
          <w:szCs w:val="28"/>
        </w:rPr>
        <w:t>сзади.</w:t>
      </w:r>
    </w:p>
    <w:p w14:paraId="4048EE51" w14:textId="77777777" w:rsidR="00A6666C" w:rsidRDefault="00A6666C" w:rsidP="00A6666C">
      <w:pPr>
        <w:tabs>
          <w:tab w:val="left" w:pos="993"/>
        </w:tabs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147C69" w14:textId="08CA7496" w:rsidR="00367746" w:rsidRDefault="00367746" w:rsidP="00A6666C">
      <w:pPr>
        <w:tabs>
          <w:tab w:val="left" w:pos="993"/>
        </w:tabs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15E2C4" wp14:editId="0C3C8517">
            <wp:extent cx="5273040" cy="38404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4819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1" t="6577" r="4563" b="12579"/>
                    <a:stretch/>
                  </pic:blipFill>
                  <pic:spPr bwMode="auto">
                    <a:xfrm>
                      <a:off x="0" y="0"/>
                      <a:ext cx="5273040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58FAE" w14:textId="7EE0422F" w:rsidR="00A6666C" w:rsidRDefault="00A6666C" w:rsidP="00A6666C">
      <w:pPr>
        <w:tabs>
          <w:tab w:val="left" w:pos="993"/>
        </w:tabs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666C">
        <w:rPr>
          <w:rFonts w:ascii="Times New Roman" w:hAnsi="Times New Roman" w:cs="Times New Roman"/>
          <w:sz w:val="28"/>
          <w:szCs w:val="28"/>
        </w:rPr>
        <w:t xml:space="preserve">Рис. </w:t>
      </w:r>
      <w:r w:rsidR="00BF07E6">
        <w:rPr>
          <w:rFonts w:ascii="Times New Roman" w:hAnsi="Times New Roman" w:cs="Times New Roman"/>
          <w:sz w:val="28"/>
          <w:szCs w:val="28"/>
        </w:rPr>
        <w:t xml:space="preserve">10 </w:t>
      </w:r>
      <w:r w:rsidRPr="00A6666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Вид </w:t>
      </w:r>
      <w:r>
        <w:rPr>
          <w:rFonts w:ascii="Times New Roman" w:hAnsi="Times New Roman" w:cs="Times New Roman"/>
          <w:sz w:val="28"/>
          <w:szCs w:val="28"/>
        </w:rPr>
        <w:t>изометрия металлического крепления.</w:t>
      </w:r>
    </w:p>
    <w:p w14:paraId="59E75EEE" w14:textId="77777777" w:rsidR="00A6666C" w:rsidRPr="00367746" w:rsidRDefault="00A6666C" w:rsidP="00A6666C">
      <w:pPr>
        <w:tabs>
          <w:tab w:val="left" w:pos="993"/>
        </w:tabs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A6666C" w:rsidRPr="00367746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6E9B24" w14:textId="77777777" w:rsidR="00394FA9" w:rsidRDefault="00394FA9" w:rsidP="0050107F">
      <w:pPr>
        <w:spacing w:after="0" w:line="240" w:lineRule="auto"/>
      </w:pPr>
      <w:r>
        <w:separator/>
      </w:r>
    </w:p>
  </w:endnote>
  <w:endnote w:type="continuationSeparator" w:id="0">
    <w:p w14:paraId="2B793FFA" w14:textId="77777777" w:rsidR="00394FA9" w:rsidRDefault="00394FA9" w:rsidP="00501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9905839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72C77F85" w14:textId="002A6001" w:rsidR="0050107F" w:rsidRPr="0050107F" w:rsidRDefault="0050107F">
        <w:pPr>
          <w:pStyle w:val="a5"/>
          <w:jc w:val="right"/>
          <w:rPr>
            <w:rFonts w:ascii="Times New Roman" w:hAnsi="Times New Roman" w:cs="Times New Roman"/>
          </w:rPr>
        </w:pPr>
        <w:r w:rsidRPr="0050107F">
          <w:rPr>
            <w:rFonts w:ascii="Times New Roman" w:hAnsi="Times New Roman" w:cs="Times New Roman"/>
          </w:rPr>
          <w:fldChar w:fldCharType="begin"/>
        </w:r>
        <w:r w:rsidRPr="0050107F">
          <w:rPr>
            <w:rFonts w:ascii="Times New Roman" w:hAnsi="Times New Roman" w:cs="Times New Roman"/>
          </w:rPr>
          <w:instrText>PAGE   \* MERGEFORMAT</w:instrText>
        </w:r>
        <w:r w:rsidRPr="0050107F">
          <w:rPr>
            <w:rFonts w:ascii="Times New Roman" w:hAnsi="Times New Roman" w:cs="Times New Roman"/>
          </w:rPr>
          <w:fldChar w:fldCharType="separate"/>
        </w:r>
        <w:r w:rsidRPr="0050107F">
          <w:rPr>
            <w:rFonts w:ascii="Times New Roman" w:hAnsi="Times New Roman" w:cs="Times New Roman"/>
          </w:rPr>
          <w:t>2</w:t>
        </w:r>
        <w:r w:rsidRPr="0050107F">
          <w:rPr>
            <w:rFonts w:ascii="Times New Roman" w:hAnsi="Times New Roman" w:cs="Times New Roman"/>
          </w:rPr>
          <w:fldChar w:fldCharType="end"/>
        </w:r>
      </w:p>
    </w:sdtContent>
  </w:sdt>
  <w:p w14:paraId="0AA57179" w14:textId="77777777" w:rsidR="0050107F" w:rsidRDefault="0050107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F0AE58" w14:textId="77777777" w:rsidR="00394FA9" w:rsidRDefault="00394FA9" w:rsidP="0050107F">
      <w:pPr>
        <w:spacing w:after="0" w:line="240" w:lineRule="auto"/>
      </w:pPr>
      <w:r>
        <w:separator/>
      </w:r>
    </w:p>
  </w:footnote>
  <w:footnote w:type="continuationSeparator" w:id="0">
    <w:p w14:paraId="39FB5EA8" w14:textId="77777777" w:rsidR="00394FA9" w:rsidRDefault="00394FA9" w:rsidP="005010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B2089D"/>
    <w:multiLevelType w:val="hybridMultilevel"/>
    <w:tmpl w:val="5F0A8CE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665"/>
    <w:rsid w:val="0020394D"/>
    <w:rsid w:val="00204665"/>
    <w:rsid w:val="002714E8"/>
    <w:rsid w:val="003532E1"/>
    <w:rsid w:val="00367746"/>
    <w:rsid w:val="00394FA9"/>
    <w:rsid w:val="00401A74"/>
    <w:rsid w:val="0049426A"/>
    <w:rsid w:val="004E5128"/>
    <w:rsid w:val="0050107F"/>
    <w:rsid w:val="006D5F4B"/>
    <w:rsid w:val="007202A0"/>
    <w:rsid w:val="00807CB4"/>
    <w:rsid w:val="009D69BC"/>
    <w:rsid w:val="00A6666C"/>
    <w:rsid w:val="00BB7797"/>
    <w:rsid w:val="00BF07E6"/>
    <w:rsid w:val="00D661BF"/>
    <w:rsid w:val="00F30F84"/>
    <w:rsid w:val="00F5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FEC18"/>
  <w15:chartTrackingRefBased/>
  <w15:docId w15:val="{D795A9C1-89B7-4A10-A28B-1A94B7755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367746"/>
  </w:style>
  <w:style w:type="paragraph" w:styleId="a3">
    <w:name w:val="header"/>
    <w:basedOn w:val="a"/>
    <w:link w:val="a4"/>
    <w:uiPriority w:val="99"/>
    <w:unhideWhenUsed/>
    <w:rsid w:val="005010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0107F"/>
  </w:style>
  <w:style w:type="paragraph" w:styleId="a5">
    <w:name w:val="footer"/>
    <w:basedOn w:val="a"/>
    <w:link w:val="a6"/>
    <w:uiPriority w:val="99"/>
    <w:unhideWhenUsed/>
    <w:rsid w:val="005010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0107F"/>
  </w:style>
  <w:style w:type="paragraph" w:styleId="a7">
    <w:name w:val="List Paragraph"/>
    <w:basedOn w:val="a"/>
    <w:uiPriority w:val="34"/>
    <w:qFormat/>
    <w:rsid w:val="009D69BC"/>
    <w:pPr>
      <w:ind w:left="720"/>
      <w:contextualSpacing/>
    </w:pPr>
  </w:style>
  <w:style w:type="character" w:styleId="a8">
    <w:name w:val="Hyperlink"/>
    <w:basedOn w:val="a0"/>
    <w:uiPriority w:val="99"/>
    <w:semiHidden/>
    <w:unhideWhenUsed/>
    <w:rsid w:val="00807C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78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1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igikey.com/en/products/detail/siretta-ltd/MIKE3A-3M-SMAM-S-S-17/6096367?s=N4IgTCBcDaILIEkDSBRAzAQQPRrlgynBnvgVgIwDsIAugL5A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hyperlink" Target="https://www.digikey.com/en/products/detail/nimbelink-llc/CRJKS0010-LNA-G65U/15519589?s=N4IgTCBcDaIMICUBSBpAygBgwRgwWgBkA5AQTwHEA2AVgFUQBdAXyA" TargetMode="External"/><Relationship Id="rId12" Type="http://schemas.openxmlformats.org/officeDocument/2006/relationships/hyperlink" Target="https://mnogochernil.ru/newsroom/abs-pla-plastic/" TargetMode="External"/><Relationship Id="rId17" Type="http://schemas.openxmlformats.org/officeDocument/2006/relationships/image" Target="media/image5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icom.com.kz/p/126536921-gps-treker-tkstar-tk-905-dlya-loshadey-zaryadka-do-60-dney-gps-slezhenie/?utm_source=google&amp;utm_medium=cpc&amp;utm_campaign=Perf_Max-Turboweb&amp;gclid=Cj0KCQjwyt-ZBhCNARIsAKH1176Os-3emHPI62DQaZgLDWPWv3AtwuoQnQe7argPUTT292tx29Nlr3caAiNxEALw_wcB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hyperlink" Target="https://www.alamy.com/stock-photo/animal-tracking-gps.html" TargetMode="Externa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yperlink" Target="https://clifftoplodge.co.za/welgevonden-management-newsletter-issue-2-2021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7</Pages>
  <Words>793</Words>
  <Characters>4524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14</cp:revision>
  <dcterms:created xsi:type="dcterms:W3CDTF">2022-10-01T17:56:00Z</dcterms:created>
  <dcterms:modified xsi:type="dcterms:W3CDTF">2022-10-01T19:39:00Z</dcterms:modified>
</cp:coreProperties>
</file>