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86C9A" w14:textId="77777777" w:rsidR="004F0ADB" w:rsidRPr="00E17EF9" w:rsidRDefault="004F0ADB" w:rsidP="004F0ADB">
      <w:pPr>
        <w:pStyle w:val="1"/>
        <w:pBdr>
          <w:left w:val="none" w:sz="0" w:space="2" w:color="auto"/>
          <w:right w:val="none" w:sz="0" w:space="10" w:color="auto"/>
        </w:pBdr>
        <w:shd w:val="clear" w:color="auto" w:fill="FFFFFF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0" w:name="_wt3st1qus5h0" w:colFirst="0" w:colLast="0"/>
      <w:bookmarkStart w:id="1" w:name="_pplusuatf5zc" w:colFirst="0" w:colLast="0"/>
      <w:bookmarkEnd w:id="0"/>
      <w:bookmarkEnd w:id="1"/>
      <w:r w:rsidRPr="00E17EF9">
        <w:rPr>
          <w:b/>
          <w:bCs/>
          <w:sz w:val="28"/>
          <w:szCs w:val="28"/>
        </w:rPr>
        <w:t>Технические требования к</w:t>
      </w:r>
      <w:r w:rsidRPr="00E17EF9">
        <w:rPr>
          <w:b/>
          <w:bCs/>
          <w:sz w:val="28"/>
          <w:szCs w:val="28"/>
          <w:lang w:val="ru-RU"/>
        </w:rPr>
        <w:t xml:space="preserve"> корпусу</w:t>
      </w:r>
      <w:r w:rsidRPr="00E17EF9">
        <w:rPr>
          <w:b/>
          <w:bCs/>
          <w:sz w:val="28"/>
          <w:szCs w:val="28"/>
        </w:rPr>
        <w:t xml:space="preserve"> издели</w:t>
      </w:r>
      <w:r w:rsidRPr="00E17EF9">
        <w:rPr>
          <w:b/>
          <w:bCs/>
          <w:sz w:val="28"/>
          <w:szCs w:val="28"/>
          <w:lang w:val="ru-RU"/>
        </w:rPr>
        <w:t xml:space="preserve">я </w:t>
      </w:r>
      <w:r w:rsidRPr="004F0ADB">
        <w:rPr>
          <w:b/>
          <w:bCs/>
          <w:sz w:val="28"/>
          <w:szCs w:val="28"/>
          <w:lang w:val="ru-RU"/>
        </w:rPr>
        <w:t>Repeater</w:t>
      </w:r>
    </w:p>
    <w:p w14:paraId="67FB0032" w14:textId="77777777"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</w:rPr>
      </w:pPr>
      <w:bookmarkStart w:id="2" w:name="_fm2rz4lh1dnt" w:colFirst="0" w:colLast="0"/>
      <w:bookmarkEnd w:id="2"/>
      <w:r w:rsidRPr="00E17EF9">
        <w:rPr>
          <w:b/>
          <w:bCs/>
          <w:sz w:val="28"/>
          <w:szCs w:val="28"/>
        </w:rPr>
        <w:t>Состав изделия</w:t>
      </w:r>
    </w:p>
    <w:p w14:paraId="23437D78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Изделие состоит из следующих частей:</w:t>
      </w:r>
    </w:p>
    <w:p w14:paraId="6F312F5F" w14:textId="77777777"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корпус;</w:t>
      </w:r>
    </w:p>
    <w:p w14:paraId="4CF333FD" w14:textId="77777777" w:rsidR="00901F6D" w:rsidRPr="00E17EF9" w:rsidRDefault="00901F6D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антенна;</w:t>
      </w:r>
    </w:p>
    <w:p w14:paraId="291E6114" w14:textId="77777777" w:rsidR="004F0ADB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commentRangeStart w:id="3"/>
      <w:r w:rsidRPr="00E17EF9">
        <w:rPr>
          <w:rFonts w:ascii="Arial" w:hAnsi="Arial" w:cs="Arial"/>
          <w:sz w:val="24"/>
          <w:szCs w:val="24"/>
        </w:rPr>
        <w:t>аккумуляторная батарея;</w:t>
      </w:r>
      <w:commentRangeEnd w:id="3"/>
      <w:r w:rsidR="0062078E">
        <w:rPr>
          <w:rStyle w:val="a5"/>
        </w:rPr>
        <w:commentReference w:id="3"/>
      </w:r>
    </w:p>
    <w:p w14:paraId="0D7F12E3" w14:textId="77777777" w:rsidR="004F0ADB" w:rsidRPr="00E17EF9" w:rsidRDefault="004F0ADB" w:rsidP="004F0ADB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печатная плата.</w:t>
      </w:r>
    </w:p>
    <w:p w14:paraId="5F04410A" w14:textId="77777777" w:rsidR="004F0ADB" w:rsidRPr="00ED2F35" w:rsidRDefault="004F0ADB" w:rsidP="004F0ADB">
      <w:pPr>
        <w:tabs>
          <w:tab w:val="left" w:pos="99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41400DC6" w14:textId="77777777" w:rsidR="004F0ADB" w:rsidRPr="00E17EF9" w:rsidRDefault="004F0ADB" w:rsidP="004F0ADB">
      <w:pPr>
        <w:pStyle w:val="2"/>
        <w:tabs>
          <w:tab w:val="left" w:pos="993"/>
        </w:tabs>
        <w:spacing w:before="0" w:after="0" w:line="360" w:lineRule="auto"/>
        <w:jc w:val="both"/>
        <w:rPr>
          <w:b/>
          <w:bCs/>
          <w:sz w:val="28"/>
          <w:szCs w:val="28"/>
          <w:lang w:val="ru-RU"/>
        </w:rPr>
      </w:pPr>
      <w:bookmarkStart w:id="4" w:name="_lsjzsqz0pqx7" w:colFirst="0" w:colLast="0"/>
      <w:bookmarkStart w:id="5" w:name="_vibqk8x9sbgo" w:colFirst="0" w:colLast="0"/>
      <w:bookmarkEnd w:id="4"/>
      <w:bookmarkEnd w:id="5"/>
      <w:r w:rsidRPr="00E17EF9">
        <w:rPr>
          <w:b/>
          <w:bCs/>
          <w:sz w:val="28"/>
          <w:szCs w:val="28"/>
        </w:rPr>
        <w:t>Конструктивные требования</w:t>
      </w:r>
      <w:r w:rsidRPr="00E17EF9">
        <w:rPr>
          <w:b/>
          <w:bCs/>
          <w:sz w:val="28"/>
          <w:szCs w:val="28"/>
          <w:lang w:val="ru-RU"/>
        </w:rPr>
        <w:t xml:space="preserve"> к корпусу </w:t>
      </w:r>
      <w:r w:rsidR="002578EB" w:rsidRPr="002578EB">
        <w:rPr>
          <w:b/>
          <w:bCs/>
          <w:sz w:val="28"/>
          <w:szCs w:val="28"/>
          <w:lang w:val="ru-RU"/>
        </w:rPr>
        <w:t>Repeater</w:t>
      </w:r>
    </w:p>
    <w:p w14:paraId="515D4968" w14:textId="77777777" w:rsidR="004F0ADB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Общие требования к внешнему виду устройства: </w:t>
      </w:r>
      <w:r w:rsidR="00901F6D">
        <w:rPr>
          <w:rFonts w:ascii="Arial" w:hAnsi="Arial" w:cs="Arial"/>
          <w:sz w:val="24"/>
          <w:szCs w:val="24"/>
          <w:lang w:val="ru" w:eastAsia="ru-RU"/>
        </w:rPr>
        <w:t xml:space="preserve">габариты </w:t>
      </w:r>
      <w:r w:rsidRPr="00E17EF9">
        <w:rPr>
          <w:rFonts w:ascii="Arial" w:hAnsi="Arial" w:cs="Arial"/>
          <w:sz w:val="24"/>
          <w:szCs w:val="24"/>
          <w:lang w:val="ru" w:eastAsia="ru-RU"/>
        </w:rPr>
        <w:t>устройств</w:t>
      </w:r>
      <w:r w:rsidR="00901F6D">
        <w:rPr>
          <w:rFonts w:ascii="Arial" w:hAnsi="Arial" w:cs="Arial"/>
          <w:sz w:val="24"/>
          <w:szCs w:val="24"/>
          <w:lang w:val="ru" w:eastAsia="ru-RU"/>
        </w:rPr>
        <w:t>а зависит напрямую от выбранного АКБ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, корпус должен быть </w:t>
      </w:r>
      <w:r w:rsidR="00901F6D">
        <w:rPr>
          <w:rFonts w:ascii="Arial" w:hAnsi="Arial" w:cs="Arial"/>
          <w:sz w:val="24"/>
          <w:szCs w:val="24"/>
          <w:lang w:val="ru" w:eastAsia="ru-RU"/>
        </w:rPr>
        <w:t>прочным к внешней среде</w:t>
      </w:r>
      <w:r w:rsidRPr="00E17EF9">
        <w:rPr>
          <w:rFonts w:ascii="Arial" w:hAnsi="Arial" w:cs="Arial"/>
          <w:sz w:val="24"/>
          <w:szCs w:val="24"/>
          <w:lang w:val="ru" w:eastAsia="ru-RU"/>
        </w:rPr>
        <w:t>, без заостренных углов, также корпус должен быть удобным в исполнени</w:t>
      </w:r>
      <w:r>
        <w:rPr>
          <w:rFonts w:ascii="Arial" w:hAnsi="Arial" w:cs="Arial"/>
          <w:sz w:val="24"/>
          <w:szCs w:val="24"/>
          <w:lang w:val="ru" w:eastAsia="ru-RU"/>
        </w:rPr>
        <w:t>и</w:t>
      </w: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 и использовании, пример рис. 1. </w:t>
      </w:r>
    </w:p>
    <w:p w14:paraId="02D60AE1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firstLine="426"/>
        <w:jc w:val="both"/>
        <w:rPr>
          <w:rFonts w:ascii="Arial" w:hAnsi="Arial" w:cs="Arial"/>
          <w:sz w:val="24"/>
          <w:szCs w:val="24"/>
          <w:lang w:val="ru" w:eastAsia="ru-RU"/>
        </w:rPr>
      </w:pPr>
    </w:p>
    <w:p w14:paraId="686C0306" w14:textId="77777777" w:rsidR="004F0ADB" w:rsidRPr="00E17EF9" w:rsidRDefault="004F0ADB" w:rsidP="004F0ADB">
      <w:pPr>
        <w:tabs>
          <w:tab w:val="left" w:pos="99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  <w:lang w:val="ru" w:eastAsia="ru-RU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 xml:space="preserve">При этом должны учитываться следующие требования: </w:t>
      </w:r>
    </w:p>
    <w:p w14:paraId="12BCDA3F" w14:textId="77777777"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  <w:lang w:val="ru" w:eastAsia="ru-RU"/>
        </w:rPr>
        <w:t>минимальные габаритные размеры (ШхДхГ):</w:t>
      </w:r>
      <w:r>
        <w:rPr>
          <w:rFonts w:ascii="Arial" w:hAnsi="Arial" w:cs="Arial"/>
          <w:sz w:val="24"/>
          <w:szCs w:val="24"/>
          <w:lang w:val="ru" w:eastAsia="ru-RU"/>
        </w:rPr>
        <w:t xml:space="preserve"> </w:t>
      </w:r>
      <w:r w:rsidR="00901F6D">
        <w:rPr>
          <w:rFonts w:ascii="Arial" w:hAnsi="Arial" w:cs="Arial"/>
          <w:sz w:val="24"/>
          <w:szCs w:val="24"/>
        </w:rPr>
        <w:t>150</w:t>
      </w:r>
      <w:r>
        <w:rPr>
          <w:rFonts w:ascii="Arial" w:hAnsi="Arial" w:cs="Arial"/>
          <w:sz w:val="24"/>
          <w:szCs w:val="24"/>
        </w:rPr>
        <w:t>х</w:t>
      </w:r>
      <w:r w:rsidR="00901F6D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>0х</w:t>
      </w:r>
      <w:r w:rsidR="00901F6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>0 мм.;</w:t>
      </w:r>
    </w:p>
    <w:p w14:paraId="720D5DED" w14:textId="77777777" w:rsidR="004F0ADB" w:rsidRPr="00E17EF9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исполнение моноблочное</w:t>
      </w:r>
      <w:r>
        <w:rPr>
          <w:rFonts w:ascii="Arial" w:hAnsi="Arial" w:cs="Arial"/>
          <w:sz w:val="24"/>
          <w:szCs w:val="24"/>
        </w:rPr>
        <w:t xml:space="preserve"> с возможностью открытия (для смены батареи)</w:t>
      </w:r>
      <w:r w:rsidRPr="00E17EF9">
        <w:rPr>
          <w:rFonts w:ascii="Arial" w:hAnsi="Arial" w:cs="Arial"/>
          <w:sz w:val="24"/>
          <w:szCs w:val="24"/>
        </w:rPr>
        <w:t>;</w:t>
      </w:r>
    </w:p>
    <w:p w14:paraId="05D95266" w14:textId="77777777"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цветофактурное решение: гладкая поверхность, темные</w:t>
      </w:r>
      <w:r w:rsidR="00901F6D">
        <w:rPr>
          <w:rFonts w:ascii="Arial" w:hAnsi="Arial" w:cs="Arial"/>
          <w:sz w:val="24"/>
          <w:szCs w:val="24"/>
        </w:rPr>
        <w:t>-светлые</w:t>
      </w:r>
      <w:r w:rsidRPr="00E17EF9">
        <w:rPr>
          <w:rFonts w:ascii="Arial" w:hAnsi="Arial" w:cs="Arial"/>
          <w:sz w:val="24"/>
          <w:szCs w:val="24"/>
        </w:rPr>
        <w:t xml:space="preserve"> тона;</w:t>
      </w:r>
    </w:p>
    <w:p w14:paraId="7D3ACBEC" w14:textId="77777777" w:rsidR="00901F6D" w:rsidRPr="00E17EF9" w:rsidRDefault="00901F6D" w:rsidP="00901F6D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требуется прочный пластик, пример </w:t>
      </w:r>
      <w:r>
        <w:rPr>
          <w:rFonts w:ascii="Arial" w:hAnsi="Arial" w:cs="Arial"/>
          <w:sz w:val="24"/>
          <w:szCs w:val="24"/>
          <w:lang w:val="en-US"/>
        </w:rPr>
        <w:t>ABS</w:t>
      </w:r>
      <w:r>
        <w:rPr>
          <w:rFonts w:ascii="Arial" w:hAnsi="Arial" w:cs="Arial"/>
          <w:sz w:val="24"/>
          <w:szCs w:val="24"/>
        </w:rPr>
        <w:t xml:space="preserve"> либо </w:t>
      </w:r>
      <w:r w:rsidR="00B2426F">
        <w:rPr>
          <w:rFonts w:ascii="Arial" w:hAnsi="Arial" w:cs="Arial"/>
          <w:sz w:val="24"/>
          <w:szCs w:val="24"/>
          <w:lang w:val="kk-KZ"/>
        </w:rPr>
        <w:t>изготовить из</w:t>
      </w:r>
      <w:r>
        <w:rPr>
          <w:rFonts w:ascii="Arial" w:hAnsi="Arial" w:cs="Arial"/>
          <w:sz w:val="24"/>
          <w:szCs w:val="24"/>
        </w:rPr>
        <w:t xml:space="preserve"> металла</w:t>
      </w:r>
      <w:r>
        <w:rPr>
          <w:rFonts w:ascii="Arial" w:hAnsi="Arial" w:cs="Arial"/>
          <w:sz w:val="24"/>
          <w:szCs w:val="24"/>
          <w:lang w:val="kk-KZ"/>
        </w:rPr>
        <w:t>;</w:t>
      </w:r>
    </w:p>
    <w:p w14:paraId="53AE17C4" w14:textId="77777777" w:rsidR="004F0ADB" w:rsidRDefault="004F0ADB" w:rsidP="004F0ADB">
      <w:pPr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вес не более </w:t>
      </w:r>
      <w:r w:rsidR="00901F6D">
        <w:rPr>
          <w:rFonts w:ascii="Arial" w:hAnsi="Arial" w:cs="Arial"/>
          <w:sz w:val="24"/>
          <w:szCs w:val="24"/>
        </w:rPr>
        <w:t xml:space="preserve">2,5 </w:t>
      </w:r>
      <w:r w:rsidRPr="00E17EF9">
        <w:rPr>
          <w:rFonts w:ascii="Arial" w:hAnsi="Arial" w:cs="Arial"/>
          <w:sz w:val="24"/>
          <w:szCs w:val="24"/>
        </w:rPr>
        <w:t>кг;</w:t>
      </w:r>
    </w:p>
    <w:p w14:paraId="58D29DEE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защищено от пыли и влаги по стандарту IP68;</w:t>
      </w:r>
    </w:p>
    <w:p w14:paraId="2301AA99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 xml:space="preserve">аппаратура должна обладать высокой противокоррозионной стойкостью; </w:t>
      </w:r>
    </w:p>
    <w:p w14:paraId="11FA8215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в течение периода его эксплуатации не должно быть коррозионных повреждений, приводящих к снижению тактико-технических характеристик;</w:t>
      </w:r>
    </w:p>
    <w:p w14:paraId="525D1294" w14:textId="77777777" w:rsidR="004F0ADB" w:rsidRPr="00E17EF9" w:rsidRDefault="004F0ADB" w:rsidP="004F0ADB">
      <w:pPr>
        <w:pStyle w:val="a3"/>
        <w:numPr>
          <w:ilvl w:val="0"/>
          <w:numId w:val="1"/>
        </w:numPr>
        <w:tabs>
          <w:tab w:val="left" w:pos="426"/>
          <w:tab w:val="left" w:pos="1701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E17EF9">
        <w:rPr>
          <w:rFonts w:ascii="Arial" w:hAnsi="Arial" w:cs="Arial"/>
          <w:sz w:val="24"/>
          <w:szCs w:val="24"/>
        </w:rPr>
        <w:t>устройство должно быть устойчиво к ударам и тряске</w:t>
      </w:r>
      <w:bookmarkStart w:id="6" w:name="_is04aeerinj6" w:colFirst="0" w:colLast="0"/>
      <w:bookmarkStart w:id="7" w:name="_pnpgnwjy9gm8" w:colFirst="0" w:colLast="0"/>
      <w:bookmarkStart w:id="8" w:name="_lmefcy5tiroq" w:colFirst="0" w:colLast="0"/>
      <w:bookmarkStart w:id="9" w:name="_s2x4bh7xp1s" w:colFirst="0" w:colLast="0"/>
      <w:bookmarkStart w:id="10" w:name="_2mcu0onuade1" w:colFirst="0" w:colLast="0"/>
      <w:bookmarkStart w:id="11" w:name="_orly3675i7zy" w:colFirst="0" w:colLast="0"/>
      <w:bookmarkEnd w:id="6"/>
      <w:bookmarkEnd w:id="7"/>
      <w:bookmarkEnd w:id="8"/>
      <w:bookmarkEnd w:id="9"/>
      <w:bookmarkEnd w:id="10"/>
      <w:bookmarkEnd w:id="11"/>
      <w:r>
        <w:rPr>
          <w:rFonts w:ascii="Arial" w:hAnsi="Arial" w:cs="Arial"/>
          <w:sz w:val="24"/>
          <w:szCs w:val="24"/>
        </w:rPr>
        <w:t>.</w:t>
      </w:r>
    </w:p>
    <w:p w14:paraId="579EA562" w14:textId="77777777" w:rsid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rFonts w:ascii="Arial" w:hAnsi="Arial" w:cs="Arial"/>
          <w:sz w:val="24"/>
          <w:szCs w:val="24"/>
          <w:lang w:val="kk-KZ"/>
        </w:rPr>
      </w:pPr>
      <w:r>
        <w:rPr>
          <w:rFonts w:ascii="Arial" w:hAnsi="Arial" w:cs="Arial"/>
          <w:noProof/>
          <w:sz w:val="24"/>
          <w:szCs w:val="24"/>
          <w:lang w:val="kk-KZ"/>
        </w:rPr>
        <w:drawing>
          <wp:inline distT="0" distB="0" distL="0" distR="0" wp14:anchorId="151681B6" wp14:editId="1B7AE13C">
            <wp:extent cx="2346960" cy="2202850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836" cy="225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0ADB" w:rsidRPr="00E17EF9">
        <w:rPr>
          <w:rFonts w:ascii="Arial" w:hAnsi="Arial" w:cs="Arial"/>
          <w:sz w:val="24"/>
          <w:szCs w:val="24"/>
          <w:lang w:val="kk-KZ"/>
        </w:rPr>
        <w:t xml:space="preserve">           </w:t>
      </w:r>
    </w:p>
    <w:p w14:paraId="7C3B96D6" w14:textId="77777777" w:rsidR="002714E8" w:rsidRPr="004F0ADB" w:rsidRDefault="00B2426F" w:rsidP="00B2426F">
      <w:pPr>
        <w:pStyle w:val="a3"/>
        <w:tabs>
          <w:tab w:val="left" w:pos="426"/>
          <w:tab w:val="left" w:pos="1701"/>
        </w:tabs>
        <w:spacing w:after="0" w:line="360" w:lineRule="auto"/>
        <w:ind w:left="0"/>
        <w:jc w:val="center"/>
        <w:rPr>
          <w:lang w:val="ru"/>
        </w:rPr>
      </w:pPr>
      <w:r w:rsidRPr="00E17EF9">
        <w:rPr>
          <w:rFonts w:ascii="Arial" w:hAnsi="Arial" w:cs="Arial"/>
          <w:sz w:val="24"/>
          <w:szCs w:val="24"/>
        </w:rPr>
        <w:t xml:space="preserve">Рис. 1 – Пример </w:t>
      </w:r>
      <w:r w:rsidRPr="00E17EF9">
        <w:rPr>
          <w:rFonts w:ascii="Arial" w:hAnsi="Arial" w:cs="Arial"/>
          <w:sz w:val="24"/>
          <w:szCs w:val="24"/>
          <w:lang w:val="en-US"/>
        </w:rPr>
        <w:t>GPS</w:t>
      </w:r>
      <w:r w:rsidRPr="00E17EF9">
        <w:rPr>
          <w:rFonts w:ascii="Arial" w:hAnsi="Arial" w:cs="Arial"/>
          <w:sz w:val="24"/>
          <w:szCs w:val="24"/>
        </w:rPr>
        <w:t xml:space="preserve"> </w:t>
      </w:r>
      <w:r w:rsidRPr="00E17EF9">
        <w:rPr>
          <w:rFonts w:ascii="Arial" w:hAnsi="Arial" w:cs="Arial"/>
          <w:sz w:val="24"/>
          <w:szCs w:val="24"/>
          <w:lang w:val="kk-KZ"/>
        </w:rPr>
        <w:t>датчика</w:t>
      </w:r>
    </w:p>
    <w:sectPr w:rsidR="002714E8" w:rsidRPr="004F0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Санат" w:date="2022-02-19T13:43:00Z" w:initials="С">
    <w:p w14:paraId="0BA81307" w14:textId="4BD653D5" w:rsidR="0062078E" w:rsidRDefault="0062078E">
      <w:pPr>
        <w:pStyle w:val="a6"/>
      </w:pPr>
      <w:r>
        <w:rPr>
          <w:rStyle w:val="a5"/>
        </w:rPr>
        <w:annotationRef/>
      </w:r>
      <w:r>
        <w:t>Плюс солнечная панель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A813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B7269" w16cex:dateUtc="2022-02-19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A81307" w16cid:durableId="25BB72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D17"/>
    <w:multiLevelType w:val="multilevel"/>
    <w:tmpl w:val="DF182E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291654"/>
    <w:multiLevelType w:val="multilevel"/>
    <w:tmpl w:val="9DCE6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нат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DB"/>
    <w:rsid w:val="002578EB"/>
    <w:rsid w:val="002714E8"/>
    <w:rsid w:val="004F0ADB"/>
    <w:rsid w:val="0062078E"/>
    <w:rsid w:val="00901F6D"/>
    <w:rsid w:val="00B2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FEB1"/>
  <w15:chartTrackingRefBased/>
  <w15:docId w15:val="{A0697C66-8E6D-487D-8E75-428E789A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ADB"/>
  </w:style>
  <w:style w:type="paragraph" w:styleId="1">
    <w:name w:val="heading 1"/>
    <w:basedOn w:val="a"/>
    <w:next w:val="a"/>
    <w:link w:val="10"/>
    <w:uiPriority w:val="9"/>
    <w:qFormat/>
    <w:rsid w:val="004F0AD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F0ADB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ADB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4F0ADB"/>
    <w:rPr>
      <w:rFonts w:ascii="Arial" w:eastAsia="Arial" w:hAnsi="Arial" w:cs="Arial"/>
      <w:sz w:val="32"/>
      <w:szCs w:val="32"/>
      <w:lang w:val="ru" w:eastAsia="ru-RU"/>
    </w:rPr>
  </w:style>
  <w:style w:type="paragraph" w:styleId="a3">
    <w:name w:val="List Paragraph"/>
    <w:basedOn w:val="a"/>
    <w:uiPriority w:val="34"/>
    <w:qFormat/>
    <w:rsid w:val="004F0ADB"/>
    <w:pPr>
      <w:ind w:left="720"/>
      <w:contextualSpacing/>
    </w:pPr>
  </w:style>
  <w:style w:type="table" w:styleId="a4">
    <w:name w:val="Table Grid"/>
    <w:basedOn w:val="a1"/>
    <w:uiPriority w:val="39"/>
    <w:rsid w:val="004F0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62078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2078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2078E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2078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207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Санат</cp:lastModifiedBy>
  <cp:revision>4</cp:revision>
  <dcterms:created xsi:type="dcterms:W3CDTF">2022-02-17T16:11:00Z</dcterms:created>
  <dcterms:modified xsi:type="dcterms:W3CDTF">2022-02-19T07:45:00Z</dcterms:modified>
</cp:coreProperties>
</file>