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F73669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693344BB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EE0BBA2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14:paraId="3E8B1FCD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Электротехнический факультет</w:t>
      </w:r>
    </w:p>
    <w:p w14:paraId="7A4FCF50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«Информационные технологии и автоматизированные системы»</w:t>
      </w:r>
    </w:p>
    <w:p w14:paraId="62D13A14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09.03.04 – «Программная инженерия»</w:t>
      </w:r>
    </w:p>
    <w:p w14:paraId="0FAE0196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7F95AF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9E2B46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EEE7F4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457F71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36D903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2FFC17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E6DA72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5703F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173F9EDB" w14:textId="32B2E5BB" w:rsidR="00013DBA" w:rsidRPr="00C742C2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7B72F0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BDEAA8" w14:textId="6A5428E7" w:rsidR="00013DBA" w:rsidRPr="007B72F0" w:rsidRDefault="007B72F0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дисциплине Теоретические основы автоматизированного управления</w:t>
      </w:r>
    </w:p>
    <w:p w14:paraId="56E02A96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CEAA8F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7229A2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B40518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342A02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3C62B9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A41E70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307040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РИС2-24-1б</w:t>
      </w:r>
    </w:p>
    <w:p w14:paraId="4D4F1E9E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Казаков К.В.  ___________</w:t>
      </w:r>
    </w:p>
    <w:p w14:paraId="6F56654B" w14:textId="65C43F62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  <w:r w:rsidR="00CD25A4">
        <w:rPr>
          <w:rFonts w:ascii="Times New Roman" w:eastAsia="Times New Roman" w:hAnsi="Times New Roman" w:cs="Times New Roman"/>
          <w:sz w:val="28"/>
          <w:szCs w:val="28"/>
          <w:lang w:val="ru-RU"/>
        </w:rPr>
        <w:t>профессор кафедры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ИТАС</w:t>
      </w:r>
    </w:p>
    <w:p w14:paraId="6078DC8A" w14:textId="6F4E9937" w:rsidR="00013DBA" w:rsidRDefault="00CD25A4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Рубцов Ю.Ф</w:t>
      </w:r>
      <w:r w:rsidR="00E428AF">
        <w:rPr>
          <w:rFonts w:ascii="Times New Roman" w:eastAsia="Times New Roman" w:hAnsi="Times New Roman" w:cs="Times New Roman"/>
          <w:sz w:val="28"/>
          <w:szCs w:val="28"/>
        </w:rPr>
        <w:t>.</w:t>
      </w:r>
      <w:r w:rsidR="00E428AF">
        <w:rPr>
          <w:rFonts w:ascii="Times New Roman" w:eastAsia="Times New Roman" w:hAnsi="Times New Roman" w:cs="Times New Roman"/>
          <w:sz w:val="28"/>
          <w:szCs w:val="28"/>
        </w:rPr>
        <w:tab/>
        <w:t xml:space="preserve"> ___________</w:t>
      </w:r>
    </w:p>
    <w:p w14:paraId="17B1825C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______</w:t>
      </w:r>
    </w:p>
    <w:p w14:paraId="0FE2D04D" w14:textId="77777777" w:rsidR="00013DBA" w:rsidRDefault="00013DBA">
      <w:pPr>
        <w:widowControl w:val="0"/>
        <w:ind w:left="4253"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5DDB63" w14:textId="77777777" w:rsidR="00013DBA" w:rsidRDefault="00013DBA">
      <w:pPr>
        <w:widowControl w:val="0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2AB62E65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1EB2D5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BF5C8F" w14:textId="77777777" w:rsidR="00013DBA" w:rsidRDefault="00013DBA">
      <w:pPr>
        <w:widowControl w:val="0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264EC938" w14:textId="5DB1446B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9AA671" w14:textId="77777777" w:rsidR="009530B2" w:rsidRDefault="009530B2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8A392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Пермь 2026</w:t>
      </w:r>
    </w:p>
    <w:p w14:paraId="4CBF0513" w14:textId="77777777" w:rsidR="00013DBA" w:rsidRDefault="00E428AF" w:rsidP="00F40EF5">
      <w:pPr>
        <w:widowControl w:val="0"/>
        <w:spacing w:line="360" w:lineRule="auto"/>
        <w:ind w:firstLine="7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A25DF4A" w14:textId="1F22EB7D" w:rsidR="00013DBA" w:rsidRDefault="00F40EF5" w:rsidP="00F40EF5">
      <w:pPr>
        <w:widowControl w:val="0"/>
        <w:spacing w:line="360" w:lineRule="auto"/>
        <w:ind w:firstLine="703"/>
        <w:jc w:val="both"/>
      </w:pPr>
      <w:r w:rsidRPr="00F40EF5">
        <w:rPr>
          <w:rFonts w:ascii="Times New Roman" w:eastAsia="Times New Roman" w:hAnsi="Times New Roman" w:cs="Times New Roman"/>
          <w:sz w:val="28"/>
          <w:szCs w:val="28"/>
        </w:rPr>
        <w:t>Познакомиться с TRACE MODE 6, научиться создавать канал, генератор сигнала (синусоида, пила, треугольник), привязывать генератор к каналу, масштабировать сигнал и выводить его на экран (стрелочный прибор, тренд, текст).</w:t>
      </w:r>
    </w:p>
    <w:p w14:paraId="33A63072" w14:textId="77777777" w:rsidR="00F52EB5" w:rsidRPr="00F52EB5" w:rsidRDefault="00F52EB5" w:rsidP="00F52EB5">
      <w:pPr>
        <w:widowControl w:val="0"/>
        <w:spacing w:line="360" w:lineRule="auto"/>
        <w:ind w:firstLine="7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2EB5">
        <w:rPr>
          <w:rFonts w:ascii="Times New Roman" w:eastAsia="Times New Roman" w:hAnsi="Times New Roman" w:cs="Times New Roman"/>
          <w:sz w:val="28"/>
          <w:szCs w:val="28"/>
        </w:rPr>
        <w:t xml:space="preserve">Задание: создать канал, генератор заданного сигнала (синусоидального, </w:t>
      </w:r>
    </w:p>
    <w:p w14:paraId="099D5D15" w14:textId="77777777" w:rsidR="00F52EB5" w:rsidRPr="00F52EB5" w:rsidRDefault="00F52EB5" w:rsidP="00F52EB5">
      <w:pPr>
        <w:widowControl w:val="0"/>
        <w:spacing w:line="360" w:lineRule="auto"/>
        <w:ind w:firstLine="7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2EB5">
        <w:rPr>
          <w:rFonts w:ascii="Times New Roman" w:eastAsia="Times New Roman" w:hAnsi="Times New Roman" w:cs="Times New Roman"/>
          <w:sz w:val="28"/>
          <w:szCs w:val="28"/>
        </w:rPr>
        <w:t>пилообразного, треугольного), произвести привязку генератора к созданному</w:t>
      </w:r>
    </w:p>
    <w:p w14:paraId="3CF775F8" w14:textId="77777777" w:rsidR="00F52EB5" w:rsidRPr="00F52EB5" w:rsidRDefault="00F52EB5" w:rsidP="00F52EB5">
      <w:pPr>
        <w:widowControl w:val="0"/>
        <w:spacing w:line="360" w:lineRule="auto"/>
        <w:ind w:firstLine="7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2EB5">
        <w:rPr>
          <w:rFonts w:ascii="Times New Roman" w:eastAsia="Times New Roman" w:hAnsi="Times New Roman" w:cs="Times New Roman"/>
          <w:sz w:val="28"/>
          <w:szCs w:val="28"/>
        </w:rPr>
        <w:t>каналу, масштабирование сигнала, обеспечив заданный диапазон; на экране</w:t>
      </w:r>
    </w:p>
    <w:p w14:paraId="19B0D515" w14:textId="4460FA65" w:rsidR="00F52EB5" w:rsidRDefault="00F52EB5" w:rsidP="00F52EB5">
      <w:pPr>
        <w:widowControl w:val="0"/>
        <w:spacing w:line="360" w:lineRule="auto"/>
        <w:ind w:firstLine="7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2EB5">
        <w:rPr>
          <w:rFonts w:ascii="Times New Roman" w:eastAsia="Times New Roman" w:hAnsi="Times New Roman" w:cs="Times New Roman"/>
          <w:sz w:val="28"/>
          <w:szCs w:val="28"/>
        </w:rPr>
        <w:t>вывести отмасштабированный сигнал с помощью стрелочного прибора, тренда, текста.</w:t>
      </w:r>
    </w:p>
    <w:p w14:paraId="422945A1" w14:textId="68E5FA89" w:rsidR="00F52EB5" w:rsidRPr="00F52EB5" w:rsidRDefault="00F52EB5" w:rsidP="00F52EB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9F405A0" w14:textId="77777777" w:rsidR="00013DBA" w:rsidRDefault="00E428AF">
      <w:pPr>
        <w:widowControl w:val="0"/>
        <w:ind w:firstLine="70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1E0DC135" w14:textId="6FEFEA66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1. Создание проекта</w:t>
      </w:r>
    </w:p>
    <w:p w14:paraId="43779B84" w14:textId="62004AF5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Запустить tmdevenv.exe.</w:t>
      </w:r>
    </w:p>
    <w:p w14:paraId="3A1DE397" w14:textId="4048753E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 новый проект (Файл → Новый).</w:t>
      </w:r>
    </w:p>
    <w:p w14:paraId="493256FA" w14:textId="36C69601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Включить «Навигатор проекта» (Вид → Навигатор проекта).</w:t>
      </w:r>
    </w:p>
    <w:p w14:paraId="2B3F8179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Сохранить проект.</w:t>
      </w:r>
    </w:p>
    <w:p w14:paraId="3E56D1D4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B2E938" w14:textId="7B756CF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2. Создание узла</w:t>
      </w:r>
    </w:p>
    <w:p w14:paraId="2D8723EE" w14:textId="62E2404E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В навигаторе выделить Система → ПКМ → Создать узел → выбрать RTM.</w:t>
      </w:r>
    </w:p>
    <w:p w14:paraId="347A2BB7" w14:textId="50D0F840" w:rsid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Переименовать узел (по желанию).</w:t>
      </w:r>
    </w:p>
    <w:p w14:paraId="7BD0A2A3" w14:textId="29364657" w:rsidR="00ED57F3" w:rsidRDefault="00ED57F3" w:rsidP="00ED57F3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57F3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76AF7F1" wp14:editId="3DB6CF2A">
            <wp:extent cx="4032457" cy="214006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2457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4768" w14:textId="43CBF7E1" w:rsidR="00ED57F3" w:rsidRPr="00F40EF5" w:rsidRDefault="00ED57F3" w:rsidP="00ED57F3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 – Узлы системы</w:t>
      </w:r>
      <w:r w:rsidR="0085751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DEBE58B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5A61EE" w14:textId="1CC9E4DA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3. Создание канала</w:t>
      </w:r>
    </w:p>
    <w:p w14:paraId="0B6BB6D0" w14:textId="2225F169" w:rsid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Выделить группу Каналы RTM → ПКМ → Создать компонент → </w:t>
      </w:r>
      <w:proofErr w:type="spellStart"/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канал_FLOAT</w:t>
      </w:r>
      <w:proofErr w:type="spellEnd"/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4AAFCEC" w14:textId="15255875" w:rsidR="000E0955" w:rsidRDefault="000E0955" w:rsidP="000E0955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E095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1E4836" wp14:editId="78C53913">
            <wp:extent cx="4000706" cy="2317869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231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2FEF" w14:textId="4B562CCA" w:rsidR="000E0955" w:rsidRPr="00F40EF5" w:rsidRDefault="000E0955" w:rsidP="000E0955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141549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Каналы узла.</w:t>
      </w:r>
    </w:p>
    <w:p w14:paraId="3E510AC0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074DB7" w14:textId="085D43FC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4. Расчёт множителя K и смещения Z</w:t>
      </w:r>
    </w:p>
    <w:p w14:paraId="697BDE63" w14:textId="7D05C44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Формула преобразования: Y = K·X + Z</w:t>
      </w:r>
    </w:p>
    <w:p w14:paraId="795B3A7C" w14:textId="6147DEAA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Входной диапазон: [0; 100]</w:t>
      </w:r>
    </w:p>
    <w:p w14:paraId="0D5C9CCB" w14:textId="1D35F7CD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Пример: для выходного диапазона [-10; 10] → K = 0.2, Z = -10.</w:t>
      </w:r>
    </w:p>
    <w:p w14:paraId="34F7DD6E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Вам нужно рассчитать K и Z для своего заданного диапазона.</w:t>
      </w:r>
    </w:p>
    <w:p w14:paraId="23F69BF4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33DCFC" w14:textId="3A70375C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5. Редактирование канала</w:t>
      </w:r>
    </w:p>
    <w:p w14:paraId="32D0770A" w14:textId="7E088DA0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Двойной клик по каналу.</w:t>
      </w:r>
    </w:p>
    <w:p w14:paraId="275B9466" w14:textId="292E1EB9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Задать имя, поставить флажок «использовать на панели обработка».</w:t>
      </w:r>
    </w:p>
    <w:p w14:paraId="0C9C960A" w14:textId="1AA69DF5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Апертура = 0, пик = 1, </w:t>
      </w:r>
      <w:proofErr w:type="spellStart"/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сглаж</w:t>
      </w:r>
      <w:proofErr w:type="spellEnd"/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. = 0.</w:t>
      </w:r>
    </w:p>
    <w:p w14:paraId="7710CA1E" w14:textId="0506779B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Ввести рассчитанные K и Z.</w:t>
      </w:r>
    </w:p>
    <w:p w14:paraId="5A26CA52" w14:textId="3A7F90CC" w:rsid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Тип канала — </w:t>
      </w:r>
      <w:proofErr w:type="spellStart"/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input</w:t>
      </w:r>
      <w:proofErr w:type="spellEnd"/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AE2B6A1" w14:textId="6EC2A01A" w:rsidR="00141549" w:rsidRDefault="00394560" w:rsidP="00141549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4560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B84ED12" wp14:editId="7587AD78">
            <wp:extent cx="2495678" cy="290209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548A" w14:textId="44D251DE" w:rsidR="00141549" w:rsidRPr="00F40EF5" w:rsidRDefault="00141549" w:rsidP="00141549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3 – Каналы узла.</w:t>
      </w:r>
    </w:p>
    <w:p w14:paraId="1D2C9B82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E11D5C" w14:textId="6427203E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6. Генерация сигнала</w:t>
      </w:r>
    </w:p>
    <w:p w14:paraId="0786D5E4" w14:textId="4C0CC76F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Выделить Источники/приёмники → ПКМ → Создать группу → Генераторы.</w:t>
      </w:r>
    </w:p>
    <w:p w14:paraId="4E0F1212" w14:textId="07B591BC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Переименовать группу в «генератор».</w:t>
      </w:r>
    </w:p>
    <w:p w14:paraId="15B9C3A6" w14:textId="5BA487D3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Внутри группы: ПКМ → Создать компонент → выбрать тип генератора (синусоида, пила, треугольник).</w:t>
      </w:r>
    </w:p>
    <w:p w14:paraId="1293671D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Переименовать генератор (например, «Пила»).</w:t>
      </w:r>
    </w:p>
    <w:p w14:paraId="3BE772AA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B73793" w14:textId="51FBA223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7. Привязка генератора к каналу</w:t>
      </w:r>
    </w:p>
    <w:p w14:paraId="529DE1BF" w14:textId="00CA1D64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Открыть второе окно навигатора (иконка).</w:t>
      </w:r>
    </w:p>
    <w:p w14:paraId="6BFB8E94" w14:textId="64D63EB9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В верхнем окне — группа Каналы RTM.</w:t>
      </w:r>
    </w:p>
    <w:p w14:paraId="1F061530" w14:textId="0A311E4C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В нижнем — группа Генераторы.</w:t>
      </w:r>
    </w:p>
    <w:p w14:paraId="4767A54F" w14:textId="158F13E6" w:rsid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Перетащить генератор на канал (</w:t>
      </w:r>
      <w:proofErr w:type="spellStart"/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drag-and-drop</w:t>
      </w:r>
      <w:proofErr w:type="spellEnd"/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). Иконка канала изменится.</w:t>
      </w:r>
    </w:p>
    <w:p w14:paraId="2CFB1315" w14:textId="6CC4DCFD" w:rsidR="00DC2034" w:rsidRDefault="00DC2034" w:rsidP="00DC2034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2034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CEEE2D7" wp14:editId="63812713">
            <wp:extent cx="3772094" cy="4680191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468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D4FD" w14:textId="0985F2CC" w:rsidR="00DC2034" w:rsidRPr="00F40EF5" w:rsidRDefault="00DC2034" w:rsidP="00DC2034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4 – Привязка генератора.</w:t>
      </w:r>
    </w:p>
    <w:p w14:paraId="6E3D9D7D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96EE21" w14:textId="1963F572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8. Создание экрана</w:t>
      </w:r>
    </w:p>
    <w:p w14:paraId="6CF6486F" w14:textId="2ACBD3DB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Выделить Каналы → ПКМ → Создать компонент → Экран.</w:t>
      </w:r>
    </w:p>
    <w:p w14:paraId="71696661" w14:textId="688B504C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Переименовать экран.</w:t>
      </w:r>
    </w:p>
    <w:p w14:paraId="7E7B5347" w14:textId="2F73F806" w:rsid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Двойной клик по экрану — откроется редактор шаблона экрана.</w:t>
      </w:r>
    </w:p>
    <w:p w14:paraId="0EFEC1EB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EB77D5" w14:textId="5E620FA3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9. Размещение стрелочного прибора</w:t>
      </w:r>
    </w:p>
    <w:p w14:paraId="4D493F62" w14:textId="72FED40D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Выбрать инструмент «Стрелочный прибор».</w:t>
      </w:r>
    </w:p>
    <w:p w14:paraId="0E1173B6" w14:textId="01A3EFC5" w:rsid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Нарисовать прямоугольник на экране.</w:t>
      </w:r>
    </w:p>
    <w:p w14:paraId="093210FE" w14:textId="78438CA3" w:rsidR="0048427D" w:rsidRDefault="0048427D" w:rsidP="0048427D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8427D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919B6C1" wp14:editId="1A84EB4C">
            <wp:extent cx="3422826" cy="3308520"/>
            <wp:effectExtent l="0" t="0" r="635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2826" cy="33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34BC" w14:textId="335EE1C1" w:rsidR="0048427D" w:rsidRPr="00F40EF5" w:rsidRDefault="0048427D" w:rsidP="0048427D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5 – Создание стрелочного прибора на экране.</w:t>
      </w:r>
    </w:p>
    <w:p w14:paraId="4E90D02D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4A057A" w14:textId="3519EFE2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10. Настройка стрелочного прибора</w:t>
      </w:r>
    </w:p>
    <w:p w14:paraId="03ADAF8C" w14:textId="3F148000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Открыть свойства.</w:t>
      </w:r>
    </w:p>
    <w:p w14:paraId="244582B7" w14:textId="107F641C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Заголовок: ввести текст.</w:t>
      </w:r>
    </w:p>
    <w:p w14:paraId="3A3BD786" w14:textId="02302D10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Полоса: верхний и нижний пределы шкалы.</w:t>
      </w:r>
    </w:p>
    <w:p w14:paraId="24C814FC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Заполнить HL, HA, HW, LL, LA, LW по условию:</w:t>
      </w:r>
    </w:p>
    <w:p w14:paraId="2AD9D134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Нижний предел </w:t>
      </w:r>
      <w:proofErr w:type="gramStart"/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&lt; LL</w:t>
      </w:r>
      <w:proofErr w:type="gramEnd"/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 LA &lt; LW &lt; HW &lt; HA &lt; HL &lt; Верхний предел</w:t>
      </w:r>
    </w:p>
    <w:p w14:paraId="013B8093" w14:textId="7BD84C7A" w:rsidR="00F40EF5" w:rsidRDefault="00BE6105" w:rsidP="00BE6105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610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F205C91" wp14:editId="52E6D077">
            <wp:extent cx="3753293" cy="3117046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8689" cy="312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0B55" w14:textId="3CBCF44A" w:rsidR="00BE6105" w:rsidRPr="00F40EF5" w:rsidRDefault="00BE6105" w:rsidP="00BE6105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Редактирование стрелочного прибора.</w:t>
      </w:r>
    </w:p>
    <w:p w14:paraId="33FAF010" w14:textId="77777777" w:rsidR="00BE6105" w:rsidRPr="00F40EF5" w:rsidRDefault="00BE6105" w:rsidP="00BE6105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B94EBE" w14:textId="0D3D7CB5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11. Привязка объекта к каналу</w:t>
      </w:r>
    </w:p>
    <w:p w14:paraId="4A4FAA14" w14:textId="0AE5E096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Раздел «Отображаемая величина» → поле «Привязка».</w:t>
      </w:r>
    </w:p>
    <w:p w14:paraId="4A3F3F29" w14:textId="2FE580C6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 аргумент ARG_000 типа IN.</w:t>
      </w:r>
    </w:p>
    <w:p w14:paraId="40817FE2" w14:textId="1289EF8C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Привязать к каналу RTM → аргумент «реальное значение».</w:t>
      </w:r>
    </w:p>
    <w:p w14:paraId="4313DDA3" w14:textId="18040215" w:rsid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Нажать «Привязка» → «Готово».</w:t>
      </w:r>
    </w:p>
    <w:p w14:paraId="6CD0ACBA" w14:textId="37BAB6B0" w:rsidR="00070DC6" w:rsidRDefault="00070DC6" w:rsidP="00070DC6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70DC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BE29752" wp14:editId="78A0466D">
            <wp:extent cx="4173647" cy="301786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1394" cy="302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57C8" w14:textId="4D78C9BB" w:rsidR="00070DC6" w:rsidRPr="004919BE" w:rsidRDefault="00070DC6" w:rsidP="00070DC6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Редактирование стрелочного прибора.</w:t>
      </w:r>
    </w:p>
    <w:p w14:paraId="6C2A9C91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FB11AE" w14:textId="50B7829C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12. Создание тренда</w:t>
      </w:r>
    </w:p>
    <w:p w14:paraId="28FC74A4" w14:textId="2B1A6FB8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Выбрать инструмент «Тренд».</w:t>
      </w:r>
    </w:p>
    <w:p w14:paraId="78138F8A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Нарисовать область на экране.</w:t>
      </w:r>
    </w:p>
    <w:p w14:paraId="2176AAC7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EAB57F" w14:textId="303C9F8A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13. Настройка тренда</w:t>
      </w:r>
    </w:p>
    <w:p w14:paraId="594DF09B" w14:textId="20C145BB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Заголовок: ввести текст.</w:t>
      </w:r>
    </w:p>
    <w:p w14:paraId="09C98004" w14:textId="319CCD2F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Закладка «Кривые» → ПКМ → Кривая.</w:t>
      </w:r>
    </w:p>
    <w:p w14:paraId="5B7592F5" w14:textId="67784B0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Задать имя, макс. и мин. значения.</w:t>
      </w:r>
    </w:p>
    <w:p w14:paraId="65A1B45B" w14:textId="0CE34C46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Привязать к созданному аргументу.</w:t>
      </w:r>
    </w:p>
    <w:p w14:paraId="079105C4" w14:textId="54430920" w:rsid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Растянуть график при необходимости.</w:t>
      </w:r>
    </w:p>
    <w:p w14:paraId="2AC1F75A" w14:textId="30DF0F53" w:rsidR="006D5ADF" w:rsidRDefault="006D5ADF" w:rsidP="006D5ADF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5AD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6287883" wp14:editId="58618959">
            <wp:extent cx="1970173" cy="334072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3310" cy="334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9D85" w14:textId="331636F7" w:rsidR="006D5ADF" w:rsidRPr="00F40EF5" w:rsidRDefault="006D5ADF" w:rsidP="006D5ADF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7 - Создание кривой.</w:t>
      </w:r>
    </w:p>
    <w:p w14:paraId="6196E999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F173DB" w14:textId="06F1CF28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14. Создание объекта «Текст»</w:t>
      </w:r>
    </w:p>
    <w:p w14:paraId="74F65E04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Разместить два объекта «Текст» рядом.</w:t>
      </w:r>
    </w:p>
    <w:p w14:paraId="2A81A7E8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95FB02F" w14:textId="05A4EE14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15. Настройка объектов «Текст»</w:t>
      </w:r>
    </w:p>
    <w:p w14:paraId="62CC4F49" w14:textId="234E1FC1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Левый: ввести имя канала (статическая подпись).</w:t>
      </w:r>
    </w:p>
    <w:p w14:paraId="530A98EE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Правый: раздел «Текст» → вид динамизации → привязать к аргументу (будет показывать текущее значение).</w:t>
      </w:r>
    </w:p>
    <w:p w14:paraId="5899D480" w14:textId="77777777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D8D905" w14:textId="0724E238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16. Запуск проекта</w:t>
      </w:r>
    </w:p>
    <w:p w14:paraId="15A9C0C0" w14:textId="2D072D2D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Сохранить для МРВ (Файл → Сохранить для МРВ).</w:t>
      </w:r>
    </w:p>
    <w:p w14:paraId="37046DA8" w14:textId="075CDEFC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Выделить RTM-узел → открыть профайлер (или запустить rtc.exe).</w:t>
      </w:r>
    </w:p>
    <w:p w14:paraId="6496198C" w14:textId="10E30F8A" w:rsidR="00F40EF5" w:rsidRPr="00F40EF5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Запустить проект.</w:t>
      </w:r>
    </w:p>
    <w:p w14:paraId="144B37ED" w14:textId="373CA9C6" w:rsidR="000458ED" w:rsidRDefault="00F40EF5" w:rsidP="00F40EF5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5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Проверить: стрелка движется, тренд рисует график, текст показывает значение.</w:t>
      </w:r>
    </w:p>
    <w:p w14:paraId="5809275A" w14:textId="4E7A9F8F" w:rsidR="004919BE" w:rsidRDefault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39166279" w14:textId="4F0450B6" w:rsid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Контрольные вопросы</w:t>
      </w:r>
    </w:p>
    <w:p w14:paraId="73992BFB" w14:textId="77777777" w:rsid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485842F" w14:textId="5CF83502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>1. **SCADA-система** — программный пакет для сбора, обработки, отображения и архивирования данных об объекте в реальном времени.</w:t>
      </w:r>
    </w:p>
    <w:p w14:paraId="312CC030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D5C55C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**Основные функции </w:t>
      </w:r>
      <w:proofErr w:type="gramStart"/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>SCADA:*</w:t>
      </w:r>
      <w:proofErr w:type="gramEnd"/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>*</w:t>
      </w:r>
    </w:p>
    <w:p w14:paraId="50011EAE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- сбор данных от датчиков и контроллеров;</w:t>
      </w:r>
    </w:p>
    <w:p w14:paraId="5602E542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- обработка и архивирование;</w:t>
      </w:r>
    </w:p>
    <w:p w14:paraId="4821EBF8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- отображение оператору (мнемосхемы, графики);</w:t>
      </w:r>
    </w:p>
    <w:p w14:paraId="58665E83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- сигнализация тревог и аварий;</w:t>
      </w:r>
    </w:p>
    <w:p w14:paraId="6A44A420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- передача команд управления.</w:t>
      </w:r>
    </w:p>
    <w:p w14:paraId="665945FA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DE664F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**Причины появления </w:t>
      </w:r>
      <w:proofErr w:type="gramStart"/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>SCADA:*</w:t>
      </w:r>
      <w:proofErr w:type="gramEnd"/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>*</w:t>
      </w:r>
    </w:p>
    <w:p w14:paraId="34079A0D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- необходимость централизованного контроля распределённых объектов;</w:t>
      </w:r>
    </w:p>
    <w:p w14:paraId="22ADA4CA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- рост требований к качеству управления;</w:t>
      </w:r>
    </w:p>
    <w:p w14:paraId="7A979878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- сокращение расходов на персонал;</w:t>
      </w:r>
    </w:p>
    <w:p w14:paraId="24C1318D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- потребность в сборе данных с удалённых объектов.</w:t>
      </w:r>
    </w:p>
    <w:p w14:paraId="2296AEBD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BA4B33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>4. **АСУ ТП** — автоматизированная система управления технологическим процессом. Назначение: контроль и управление производством с участием оператора.</w:t>
      </w:r>
    </w:p>
    <w:p w14:paraId="4AE3A264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9D9BF61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>5. **Узел** — корневая группа слоя «Система» в TRACE MODE, выполняется на отдельном аппаратном средстве под управлением исполнительного модуля.</w:t>
      </w:r>
    </w:p>
    <w:p w14:paraId="518FB90A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1BA9571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>6. **Канал** — информационная структура для связи и передачи данных между компонентами проекта; имеет атрибуты, методы формирования и преобразования значений.</w:t>
      </w:r>
    </w:p>
    <w:p w14:paraId="3E03DD9A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5936B6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>7. **База каналов** — совокупность всех каналов, математических объектов и программ, созданных для конкретного узла.</w:t>
      </w:r>
    </w:p>
    <w:p w14:paraId="3A94AED2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038BCC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>8. **Объекты базы каналов** — группы каналов с определённым набором свойств и атрибутов (имя, идентификатор, флаг подчинения), образующие иерархические структуры.</w:t>
      </w:r>
    </w:p>
    <w:p w14:paraId="24170553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341081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9. **Контроллеры нижнего </w:t>
      </w:r>
      <w:proofErr w:type="gramStart"/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>уровня:*</w:t>
      </w:r>
      <w:proofErr w:type="gramEnd"/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>* сбор и обработка данных о параметрах процесса, управление приводами и механизмами, автоматическое логическое управление.</w:t>
      </w:r>
    </w:p>
    <w:p w14:paraId="4269E60D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AB5B9C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10. **Контроллеры верхнего </w:t>
      </w:r>
      <w:proofErr w:type="gramStart"/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>уровня:*</w:t>
      </w:r>
      <w:proofErr w:type="gramEnd"/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>* обработка информации от нижнего уровня, отображение оператору, регистрация аварий, передача команд управления.</w:t>
      </w:r>
    </w:p>
    <w:p w14:paraId="0FE6562D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84C269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>11. **</w:t>
      </w:r>
      <w:proofErr w:type="spellStart"/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>МикроSCADA</w:t>
      </w:r>
      <w:proofErr w:type="spellEnd"/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>** — узлы для запуска на компьютере или в контроллере под управлением Micro RTM; без поддержки графических экранов.</w:t>
      </w:r>
    </w:p>
    <w:p w14:paraId="0A22E341" w14:textId="77777777" w:rsidR="004919BE" w:rsidRPr="004919BE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14806AB" w14:textId="7774F56C" w:rsidR="004919BE" w:rsidRPr="00F40EF5" w:rsidRDefault="004919BE" w:rsidP="004919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19BE">
        <w:rPr>
          <w:rFonts w:ascii="Times New Roman" w:eastAsia="Times New Roman" w:hAnsi="Times New Roman" w:cs="Times New Roman"/>
          <w:sz w:val="28"/>
          <w:szCs w:val="28"/>
          <w:lang w:val="ru-RU"/>
        </w:rPr>
        <w:t>12. **Диспетчерский уровень АСУ ТП** — верхний уровень с компьютерами и HMI, обеспечивает доступ оператора к SCADA, обработку и отображение данных, регистрацию аварий.</w:t>
      </w:r>
    </w:p>
    <w:sectPr w:rsidR="004919BE" w:rsidRPr="00F40EF5">
      <w:headerReference w:type="default" r:id="rId16"/>
      <w:pgSz w:w="11906" w:h="16838"/>
      <w:pgMar w:top="1133" w:right="850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5576B" w14:textId="77777777" w:rsidR="000B1E5D" w:rsidRDefault="000B1E5D">
      <w:pPr>
        <w:spacing w:line="240" w:lineRule="auto"/>
      </w:pPr>
      <w:r>
        <w:separator/>
      </w:r>
    </w:p>
  </w:endnote>
  <w:endnote w:type="continuationSeparator" w:id="0">
    <w:p w14:paraId="659C4D0F" w14:textId="77777777" w:rsidR="000B1E5D" w:rsidRDefault="000B1E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B438A03-AFE8-4903-AFD9-98B8E1CA714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49C3980-1C79-4338-B4CF-DFF6AC871CF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52D7D" w14:textId="77777777" w:rsidR="000B1E5D" w:rsidRDefault="000B1E5D">
      <w:pPr>
        <w:spacing w:line="240" w:lineRule="auto"/>
      </w:pPr>
      <w:r>
        <w:separator/>
      </w:r>
    </w:p>
  </w:footnote>
  <w:footnote w:type="continuationSeparator" w:id="0">
    <w:p w14:paraId="07398F09" w14:textId="77777777" w:rsidR="000B1E5D" w:rsidRDefault="000B1E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92B1E" w14:textId="77777777" w:rsidR="00013DBA" w:rsidRDefault="00013D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A0DD2"/>
    <w:multiLevelType w:val="hybridMultilevel"/>
    <w:tmpl w:val="D91202EE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7F924E18"/>
    <w:multiLevelType w:val="multilevel"/>
    <w:tmpl w:val="6F6CE02A"/>
    <w:lvl w:ilvl="0">
      <w:start w:val="1"/>
      <w:numFmt w:val="decimal"/>
      <w:lvlText w:val="%1."/>
      <w:lvlJc w:val="left"/>
      <w:pPr>
        <w:ind w:left="106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DBA"/>
    <w:rsid w:val="00013DBA"/>
    <w:rsid w:val="000458ED"/>
    <w:rsid w:val="00070DC6"/>
    <w:rsid w:val="000B1E5D"/>
    <w:rsid w:val="000E0955"/>
    <w:rsid w:val="00141549"/>
    <w:rsid w:val="00394560"/>
    <w:rsid w:val="00411A19"/>
    <w:rsid w:val="0048427D"/>
    <w:rsid w:val="004919BE"/>
    <w:rsid w:val="00492646"/>
    <w:rsid w:val="004E098D"/>
    <w:rsid w:val="006D5ADF"/>
    <w:rsid w:val="0074758C"/>
    <w:rsid w:val="00795E77"/>
    <w:rsid w:val="007A3CFB"/>
    <w:rsid w:val="007B72F0"/>
    <w:rsid w:val="00857513"/>
    <w:rsid w:val="009530B2"/>
    <w:rsid w:val="00974908"/>
    <w:rsid w:val="009C2F40"/>
    <w:rsid w:val="00BE6105"/>
    <w:rsid w:val="00C742C2"/>
    <w:rsid w:val="00CD25A4"/>
    <w:rsid w:val="00DC2034"/>
    <w:rsid w:val="00E428AF"/>
    <w:rsid w:val="00E86546"/>
    <w:rsid w:val="00ED03DC"/>
    <w:rsid w:val="00ED57F3"/>
    <w:rsid w:val="00EE58ED"/>
    <w:rsid w:val="00F40EF5"/>
    <w:rsid w:val="00F5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BE5E7"/>
  <w15:docId w15:val="{4C0D7659-E4C3-4CE7-840F-EE83FB11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4926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3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GD+OevQu+YR8DRLBIawQsBTrPg==">CgMxLjAyDmguYmJicHFlNnhrd2JrOAByITFkdEhldEllRzVTa1ZvX2tpVkU0VnBnMU80UXlpODlsQw==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10</Pages>
  <Words>912</Words>
  <Characters>5202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Константин Казаков</cp:lastModifiedBy>
  <cp:revision>27</cp:revision>
  <dcterms:created xsi:type="dcterms:W3CDTF">2026-09-07T18:20:00Z</dcterms:created>
  <dcterms:modified xsi:type="dcterms:W3CDTF">2026-09-18T06:02:00Z</dcterms:modified>
</cp:coreProperties>
</file>