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88E" w:rsidRDefault="0086288E" w:rsidP="0086288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86288E" w:rsidRDefault="0086288E" w:rsidP="0086288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</w:rPr>
        <w:t>«</w:t>
      </w:r>
      <w:r>
        <w:rPr>
          <w:rFonts w:ascii="Times New Roman" w:hAnsi="Times New Roman"/>
          <w:b/>
          <w:sz w:val="28"/>
        </w:rPr>
        <w:t>Пермский национальный исследовательский политехнический университет»</w:t>
      </w:r>
    </w:p>
    <w:p w:rsidR="0086288E" w:rsidRDefault="0086288E" w:rsidP="0086288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Электротехнический факультет </w:t>
      </w:r>
    </w:p>
    <w:p w:rsidR="0086288E" w:rsidRDefault="0086288E" w:rsidP="0086288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86288E" w:rsidRDefault="0086288E" w:rsidP="0086288E">
      <w:pPr>
        <w:jc w:val="center"/>
        <w:rPr>
          <w:rFonts w:ascii="Times New Roman" w:hAnsi="Times New Roman"/>
          <w:sz w:val="28"/>
        </w:rPr>
      </w:pPr>
    </w:p>
    <w:p w:rsidR="0086288E" w:rsidRDefault="0086288E" w:rsidP="0086288E">
      <w:pPr>
        <w:jc w:val="center"/>
        <w:rPr>
          <w:rFonts w:ascii="Times New Roman" w:hAnsi="Times New Roman"/>
          <w:sz w:val="28"/>
        </w:rPr>
      </w:pPr>
    </w:p>
    <w:p w:rsidR="0086288E" w:rsidRDefault="0086288E" w:rsidP="0086288E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Лабораторная работа №</w:t>
      </w:r>
      <w:r>
        <w:rPr>
          <w:rFonts w:ascii="Times New Roman" w:hAnsi="Times New Roman"/>
          <w:b/>
          <w:sz w:val="32"/>
        </w:rPr>
        <w:t>2</w:t>
      </w:r>
    </w:p>
    <w:p w:rsidR="0086288E" w:rsidRDefault="0086288E" w:rsidP="0086288E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“Решение </w:t>
      </w:r>
      <w:r>
        <w:rPr>
          <w:rFonts w:ascii="Times New Roman" w:hAnsi="Times New Roman"/>
          <w:b/>
          <w:sz w:val="32"/>
        </w:rPr>
        <w:t>задач с помощью рекурсии</w:t>
      </w:r>
      <w:r>
        <w:rPr>
          <w:rFonts w:ascii="Times New Roman" w:hAnsi="Times New Roman"/>
          <w:b/>
          <w:sz w:val="32"/>
        </w:rPr>
        <w:t>”</w:t>
      </w:r>
    </w:p>
    <w:p w:rsidR="0086288E" w:rsidRDefault="0086288E" w:rsidP="0086288E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Вариант 21.</w:t>
      </w:r>
    </w:p>
    <w:p w:rsidR="0086288E" w:rsidRDefault="0086288E" w:rsidP="0086288E">
      <w:pPr>
        <w:jc w:val="center"/>
        <w:rPr>
          <w:rFonts w:ascii="Times New Roman" w:hAnsi="Times New Roman"/>
          <w:b/>
          <w:sz w:val="32"/>
        </w:rPr>
      </w:pPr>
    </w:p>
    <w:tbl>
      <w:tblPr>
        <w:tblW w:w="4518" w:type="dxa"/>
        <w:tblInd w:w="5328" w:type="dxa"/>
        <w:tblLook w:val="01E0" w:firstRow="1" w:lastRow="1" w:firstColumn="1" w:lastColumn="1" w:noHBand="0" w:noVBand="0"/>
      </w:tblPr>
      <w:tblGrid>
        <w:gridCol w:w="4518"/>
      </w:tblGrid>
      <w:tr w:rsidR="0086288E" w:rsidTr="0086288E">
        <w:trPr>
          <w:trHeight w:val="608"/>
        </w:trPr>
        <w:tc>
          <w:tcPr>
            <w:tcW w:w="4518" w:type="dxa"/>
            <w:hideMark/>
          </w:tcPr>
          <w:p w:rsidR="0086288E" w:rsidRDefault="0086288E">
            <w:pPr>
              <w:keepNext/>
              <w:spacing w:before="120" w:after="120" w:line="240" w:lineRule="exact"/>
              <w:ind w:left="-108"/>
              <w:jc w:val="both"/>
              <w:outlineLvl w:val="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Выполнил студент гр. РИС-24-1б</w:t>
            </w:r>
          </w:p>
          <w:p w:rsidR="0086288E" w:rsidRDefault="0086288E">
            <w:pPr>
              <w:spacing w:before="120" w:after="120" w:line="240" w:lineRule="exact"/>
              <w:ind w:left="-108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 xml:space="preserve">Казаков Константин Викторович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86288E" w:rsidTr="0086288E">
        <w:trPr>
          <w:trHeight w:val="608"/>
        </w:trPr>
        <w:tc>
          <w:tcPr>
            <w:tcW w:w="4518" w:type="dxa"/>
          </w:tcPr>
          <w:p w:rsidR="0086288E" w:rsidRDefault="0086288E">
            <w:pPr>
              <w:keepNext/>
              <w:spacing w:before="120" w:after="120" w:line="240" w:lineRule="exact"/>
              <w:ind w:left="-108" w:firstLine="6"/>
              <w:outlineLvl w:val="5"/>
              <w:rPr>
                <w:rFonts w:ascii="Times New Roman" w:hAnsi="Times New Roman"/>
                <w:sz w:val="24"/>
              </w:rPr>
            </w:pPr>
          </w:p>
          <w:p w:rsidR="0086288E" w:rsidRDefault="0086288E">
            <w:pPr>
              <w:keepNext/>
              <w:spacing w:before="120" w:after="120" w:line="240" w:lineRule="exact"/>
              <w:ind w:left="-108" w:firstLine="6"/>
              <w:outlineLvl w:val="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Проверил:</w:t>
            </w:r>
          </w:p>
          <w:p w:rsidR="0086288E" w:rsidRDefault="0086288E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Доц. Каф. ИТАС</w:t>
            </w:r>
            <w:r>
              <w:rPr>
                <w:rFonts w:ascii="Times New Roman" w:hAnsi="Times New Roman"/>
                <w:sz w:val="24"/>
              </w:rPr>
              <w:t>______________________</w:t>
            </w:r>
          </w:p>
          <w:p w:rsidR="0086288E" w:rsidRDefault="0086288E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Ольга Андреевна Полякова</w:t>
            </w:r>
            <w:r>
              <w:rPr>
                <w:rFonts w:ascii="Times New Roman" w:hAnsi="Times New Roman"/>
                <w:sz w:val="24"/>
              </w:rPr>
              <w:t>_____________</w:t>
            </w:r>
          </w:p>
          <w:p w:rsidR="0086288E" w:rsidRDefault="0086288E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</w:p>
          <w:p w:rsidR="0086288E" w:rsidRDefault="0086288E">
            <w:pPr>
              <w:keepNext/>
              <w:spacing w:before="120" w:after="120" w:line="240" w:lineRule="exact"/>
              <w:ind w:left="-108" w:hanging="5"/>
              <w:jc w:val="both"/>
              <w:outlineLvl w:val="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___________     ______________________</w:t>
            </w:r>
          </w:p>
          <w:p w:rsidR="0086288E" w:rsidRDefault="0086288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(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оценка)   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                  (подпись)</w:t>
            </w:r>
          </w:p>
          <w:p w:rsidR="0086288E" w:rsidRDefault="0086288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86288E" w:rsidRDefault="0086288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86288E" w:rsidRDefault="0086288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___________________________</w:t>
            </w:r>
          </w:p>
          <w:p w:rsidR="0086288E" w:rsidRDefault="0086288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(дата)</w:t>
            </w:r>
          </w:p>
          <w:p w:rsidR="0086288E" w:rsidRDefault="0086288E">
            <w:pPr>
              <w:tabs>
                <w:tab w:val="left" w:pos="3533"/>
              </w:tabs>
              <w:spacing w:after="0" w:line="240" w:lineRule="auto"/>
              <w:ind w:left="-125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6288E" w:rsidRDefault="0086288E" w:rsidP="0086288E">
      <w:pPr>
        <w:jc w:val="center"/>
        <w:rPr>
          <w:rFonts w:ascii="Times New Roman" w:hAnsi="Times New Roman"/>
        </w:rPr>
      </w:pPr>
    </w:p>
    <w:p w:rsidR="0086288E" w:rsidRDefault="0086288E" w:rsidP="0086288E">
      <w:pPr>
        <w:jc w:val="center"/>
        <w:rPr>
          <w:rFonts w:ascii="Times New Roman" w:hAnsi="Times New Roman"/>
        </w:rPr>
      </w:pPr>
    </w:p>
    <w:p w:rsidR="0086288E" w:rsidRDefault="0086288E" w:rsidP="0086288E">
      <w:pPr>
        <w:jc w:val="center"/>
        <w:rPr>
          <w:rFonts w:ascii="Times New Roman" w:hAnsi="Times New Roman"/>
        </w:rPr>
      </w:pPr>
    </w:p>
    <w:p w:rsidR="0086288E" w:rsidRDefault="0086288E" w:rsidP="0086288E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г. Пермь, 2024</w:t>
      </w:r>
    </w:p>
    <w:p w:rsidR="0086288E" w:rsidRPr="00FD726E" w:rsidRDefault="0086288E" w:rsidP="0086288E">
      <w:pPr>
        <w:jc w:val="center"/>
        <w:rPr>
          <w:rFonts w:ascii="Times New Roman" w:hAnsi="Times New Roman"/>
          <w:b/>
          <w:sz w:val="28"/>
          <w:lang w:val="en-US"/>
        </w:rPr>
      </w:pPr>
      <w:r w:rsidRPr="0086288E">
        <w:rPr>
          <w:rFonts w:ascii="Times New Roman" w:hAnsi="Times New Roman"/>
          <w:b/>
          <w:sz w:val="28"/>
        </w:rPr>
        <w:lastRenderedPageBreak/>
        <w:t>Постановка задачи</w:t>
      </w:r>
    </w:p>
    <w:p w:rsidR="0086288E" w:rsidRDefault="0086288E" w:rsidP="0086288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Посчитать сумму </w:t>
      </w:r>
      <w:r>
        <w:rPr>
          <w:rFonts w:ascii="Times New Roman" w:hAnsi="Times New Roman"/>
          <w:sz w:val="28"/>
          <w:lang w:val="en-US"/>
        </w:rPr>
        <w:t>n</w:t>
      </w:r>
      <w:r w:rsidRPr="0086288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членов арифметической прогрессии</w:t>
      </w:r>
      <w:r w:rsidR="00A70817">
        <w:rPr>
          <w:rFonts w:ascii="Times New Roman" w:hAnsi="Times New Roman"/>
          <w:sz w:val="28"/>
        </w:rPr>
        <w:t xml:space="preserve"> </w:t>
      </w:r>
      <w:r w:rsidR="00A70817">
        <w:rPr>
          <w:noProof/>
        </w:rPr>
        <w:drawing>
          <wp:inline distT="0" distB="0" distL="0" distR="0" wp14:anchorId="5E275343" wp14:editId="0E215DBC">
            <wp:extent cx="1849272" cy="409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53"/>
                    <a:stretch/>
                  </pic:blipFill>
                  <pic:spPr bwMode="auto">
                    <a:xfrm>
                      <a:off x="0" y="0"/>
                      <a:ext cx="1849272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. Число </w:t>
      </w:r>
      <w:r>
        <w:rPr>
          <w:rFonts w:ascii="Times New Roman" w:hAnsi="Times New Roman"/>
          <w:sz w:val="28"/>
          <w:lang w:val="en-US"/>
        </w:rPr>
        <w:t>n</w:t>
      </w:r>
      <w:r w:rsidRPr="0086288E">
        <w:rPr>
          <w:rFonts w:ascii="Times New Roman" w:hAnsi="Times New Roman"/>
          <w:sz w:val="28"/>
        </w:rPr>
        <w:t xml:space="preserve"> </w:t>
      </w:r>
      <w:r w:rsidR="00E94C86">
        <w:rPr>
          <w:rFonts w:ascii="Times New Roman" w:hAnsi="Times New Roman"/>
          <w:sz w:val="28"/>
        </w:rPr>
        <w:t xml:space="preserve">и </w:t>
      </w:r>
      <w:r w:rsidR="00E94C86">
        <w:rPr>
          <w:rFonts w:ascii="Times New Roman" w:hAnsi="Times New Roman"/>
          <w:sz w:val="28"/>
          <w:lang w:val="en-US"/>
        </w:rPr>
        <w:t>x</w:t>
      </w:r>
      <w:r w:rsidR="00E94C86" w:rsidRPr="00E94C8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задаёт пользователь. Использовать рекурсивную функцию.</w:t>
      </w:r>
    </w:p>
    <w:p w:rsidR="00A70817" w:rsidRDefault="00A70817" w:rsidP="0086288E">
      <w:pPr>
        <w:rPr>
          <w:rFonts w:ascii="Times New Roman" w:hAnsi="Times New Roman"/>
          <w:sz w:val="28"/>
        </w:rPr>
      </w:pPr>
    </w:p>
    <w:p w:rsidR="00A70817" w:rsidRPr="00E94C86" w:rsidRDefault="00FD726E" w:rsidP="00A70817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E94C86">
        <w:rPr>
          <w:rFonts w:ascii="Times New Roman" w:hAnsi="Times New Roman"/>
          <w:b/>
          <w:sz w:val="28"/>
          <w:szCs w:val="28"/>
        </w:rPr>
        <w:t>Анализ задачи</w:t>
      </w:r>
    </w:p>
    <w:p w:rsidR="00A70817" w:rsidRPr="00E94C86" w:rsidRDefault="00A70817" w:rsidP="00A70817">
      <w:pPr>
        <w:rPr>
          <w:rFonts w:ascii="Times New Roman" w:hAnsi="Times New Roman"/>
          <w:sz w:val="28"/>
          <w:szCs w:val="28"/>
        </w:rPr>
      </w:pPr>
      <w:r w:rsidRPr="00E94C86">
        <w:rPr>
          <w:rFonts w:ascii="Times New Roman" w:hAnsi="Times New Roman"/>
          <w:sz w:val="28"/>
          <w:szCs w:val="28"/>
        </w:rPr>
        <w:tab/>
      </w:r>
      <w:r w:rsidRPr="00E94C86">
        <w:rPr>
          <w:rFonts w:ascii="Times New Roman" w:hAnsi="Times New Roman"/>
          <w:sz w:val="28"/>
          <w:szCs w:val="28"/>
        </w:rPr>
        <w:t>Рекурсивная функция — это функц</w:t>
      </w:r>
      <w:r w:rsidRPr="00E94C86">
        <w:rPr>
          <w:rFonts w:ascii="Times New Roman" w:hAnsi="Times New Roman"/>
          <w:sz w:val="28"/>
          <w:szCs w:val="28"/>
        </w:rPr>
        <w:t>ия, которая вызывает сама себя.</w:t>
      </w:r>
    </w:p>
    <w:p w:rsidR="0002190D" w:rsidRPr="00E94C86" w:rsidRDefault="00A70817" w:rsidP="00A70817">
      <w:pPr>
        <w:rPr>
          <w:rFonts w:ascii="Times New Roman" w:hAnsi="Times New Roman"/>
          <w:sz w:val="28"/>
          <w:szCs w:val="28"/>
        </w:rPr>
      </w:pPr>
      <w:r w:rsidRPr="00E94C86">
        <w:rPr>
          <w:rFonts w:ascii="Times New Roman" w:hAnsi="Times New Roman"/>
          <w:sz w:val="28"/>
          <w:szCs w:val="28"/>
        </w:rPr>
        <w:tab/>
      </w:r>
      <w:r w:rsidRPr="00E94C86">
        <w:rPr>
          <w:rFonts w:ascii="Times New Roman" w:hAnsi="Times New Roman"/>
          <w:sz w:val="28"/>
          <w:szCs w:val="28"/>
        </w:rPr>
        <w:t xml:space="preserve">Для правильной работы она должна содержать базовый случай и передавать новому уровню </w:t>
      </w:r>
      <w:proofErr w:type="gramStart"/>
      <w:r w:rsidRPr="00E94C86">
        <w:rPr>
          <w:rFonts w:ascii="Times New Roman" w:hAnsi="Times New Roman"/>
          <w:sz w:val="28"/>
          <w:szCs w:val="28"/>
        </w:rPr>
        <w:t>рекурсии</w:t>
      </w:r>
      <w:proofErr w:type="gramEnd"/>
      <w:r w:rsidRPr="00E94C86">
        <w:rPr>
          <w:rFonts w:ascii="Times New Roman" w:hAnsi="Times New Roman"/>
          <w:sz w:val="28"/>
          <w:szCs w:val="28"/>
        </w:rPr>
        <w:t xml:space="preserve"> изменённые данные.</w:t>
      </w:r>
    </w:p>
    <w:p w:rsidR="00A70817" w:rsidRPr="00E94C86" w:rsidRDefault="00A70817" w:rsidP="00A70817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94C86">
        <w:rPr>
          <w:rFonts w:ascii="Times New Roman" w:hAnsi="Times New Roman"/>
          <w:sz w:val="28"/>
          <w:szCs w:val="28"/>
        </w:rPr>
        <w:tab/>
      </w:r>
      <w:r w:rsidRPr="00E94C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Рекурсивные алгоритмы обычно медленнее итерационных, но зачастую их проще писать и поддерживать.</w:t>
      </w:r>
    </w:p>
    <w:p w:rsidR="00A70817" w:rsidRDefault="00A70817" w:rsidP="00A70817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94C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>Мы будем использовать рекурсивную функцию для подсчёта суммы элементов арифметической последовательности</w:t>
      </w:r>
      <w:r w:rsidR="00FD726E" w:rsidRPr="00E94C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D043AD" w:rsidRPr="00E94C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качестве аргумента в функцию будем передавать переменную </w:t>
      </w:r>
      <w:r w:rsidR="00D043AD" w:rsidRPr="00E94C8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D043AD" w:rsidRPr="00E94C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-1. В шаге рекурсии сумма </w:t>
      </w:r>
      <w:r w:rsidR="00D043AD" w:rsidRPr="00E94C8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="00D043AD" w:rsidRPr="00E94C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будет прибавляться на выражение, зависящее от </w:t>
      </w:r>
      <w:r w:rsidR="00D043AD" w:rsidRPr="00E94C8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D043AD" w:rsidRPr="00E94C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А базисом рекурсии будет равенство </w:t>
      </w:r>
      <w:r w:rsidR="00D043AD" w:rsidRPr="00E94C8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D043AD" w:rsidRPr="00E94C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==-1, т</w:t>
      </w:r>
      <w:r w:rsidR="00E94C86" w:rsidRPr="00E94C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D043AD" w:rsidRPr="00E94C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</w:t>
      </w:r>
      <w:r w:rsidR="00E94C86" w:rsidRPr="00E94C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D043AD" w:rsidRPr="00E94C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последовательность начинается с 0-го члена, ведь в начале стоит </w:t>
      </w:r>
      <w:r w:rsidR="00D043AD" w:rsidRPr="00E94C8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D043AD" w:rsidRPr="00E94C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к</w:t>
      </w:r>
      <w:r w:rsidR="00E94C86" w:rsidRPr="00E94C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="00D043AD" w:rsidRPr="00E94C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торый</w:t>
      </w:r>
      <w:r w:rsidR="00E94C86" w:rsidRPr="00E94C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получается при подстановке 0 в выражение.</w:t>
      </w:r>
    </w:p>
    <w:p w:rsidR="00E94C86" w:rsidRDefault="00E94C86" w:rsidP="00A70817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94C86" w:rsidRDefault="00DA5D82" w:rsidP="00DA5D82">
      <w:pPr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DA5D82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Блок-схема со вписанным кодом</w:t>
      </w:r>
    </w:p>
    <w:p w:rsidR="00DA5D82" w:rsidRPr="00061DE9" w:rsidRDefault="00DA5D82" w:rsidP="00DA5D82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ab/>
      </w:r>
      <w:r w:rsidR="00061DE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94.35pt">
            <v:imagedata r:id="rId7" o:title="recur.drawio"/>
          </v:shape>
        </w:pict>
      </w:r>
    </w:p>
    <w:p w:rsidR="00E94C86" w:rsidRDefault="00061DE9" w:rsidP="00061DE9">
      <w:pPr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061DE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Программный код</w:t>
      </w:r>
    </w:p>
    <w:p w:rsidR="00061DE9" w:rsidRDefault="00061DE9" w:rsidP="00061DE9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910842C" wp14:editId="4F26448F">
            <wp:extent cx="4688958" cy="32807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952" cy="328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E9" w:rsidRDefault="00061DE9" w:rsidP="00061DE9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Вывод:</w:t>
      </w:r>
    </w:p>
    <w:p w:rsidR="00061DE9" w:rsidRDefault="00061DE9" w:rsidP="00061DE9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63DA4AF" wp14:editId="74C1A153">
            <wp:extent cx="3848100" cy="728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512"/>
                    <a:stretch/>
                  </pic:blipFill>
                  <pic:spPr bwMode="auto">
                    <a:xfrm>
                      <a:off x="0" y="0"/>
                      <a:ext cx="3848100" cy="72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DE9" w:rsidRPr="00061DE9" w:rsidRDefault="00061DE9" w:rsidP="00061DE9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E94C86" w:rsidRPr="00E94C86" w:rsidRDefault="00E94C86" w:rsidP="00A70817">
      <w:pPr>
        <w:rPr>
          <w:rFonts w:ascii="Times New Roman" w:hAnsi="Times New Roman"/>
          <w:sz w:val="28"/>
        </w:rPr>
      </w:pPr>
    </w:p>
    <w:sectPr w:rsidR="00E94C86" w:rsidRPr="00E94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61C" w:rsidRDefault="0056761C" w:rsidP="00D043AD">
      <w:pPr>
        <w:spacing w:after="0" w:line="240" w:lineRule="auto"/>
      </w:pPr>
      <w:r>
        <w:separator/>
      </w:r>
    </w:p>
  </w:endnote>
  <w:endnote w:type="continuationSeparator" w:id="0">
    <w:p w:rsidR="0056761C" w:rsidRDefault="0056761C" w:rsidP="00D04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61C" w:rsidRDefault="0056761C" w:rsidP="00D043AD">
      <w:pPr>
        <w:spacing w:after="0" w:line="240" w:lineRule="auto"/>
      </w:pPr>
      <w:r>
        <w:separator/>
      </w:r>
    </w:p>
  </w:footnote>
  <w:footnote w:type="continuationSeparator" w:id="0">
    <w:p w:rsidR="0056761C" w:rsidRDefault="0056761C" w:rsidP="00D04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63"/>
    <w:rsid w:val="0002190D"/>
    <w:rsid w:val="00061DE9"/>
    <w:rsid w:val="0019718E"/>
    <w:rsid w:val="0056761C"/>
    <w:rsid w:val="0086288E"/>
    <w:rsid w:val="00971263"/>
    <w:rsid w:val="00A70817"/>
    <w:rsid w:val="00D043AD"/>
    <w:rsid w:val="00DA5D82"/>
    <w:rsid w:val="00E94C86"/>
    <w:rsid w:val="00FD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3B25"/>
  <w15:chartTrackingRefBased/>
  <w15:docId w15:val="{F162E0F9-2692-4DA1-8668-49C1EF9F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88E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3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43AD"/>
    <w:rPr>
      <w:rFonts w:ascii="Calibri" w:eastAsia="Times New Roman" w:hAnsi="Calibri" w:cs="Times New Roman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D043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43AD"/>
    <w:rPr>
      <w:rFonts w:ascii="Calibri" w:eastAsia="Times New Roman" w:hAnsi="Calibri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2024-12-22T15:34:00Z</dcterms:created>
  <dcterms:modified xsi:type="dcterms:W3CDTF">2024-12-22T17:16:00Z</dcterms:modified>
</cp:coreProperties>
</file>